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sz w:val="52"/>
          <w:szCs w:val="7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sz w:val="52"/>
          <w:szCs w:val="72"/>
          <w:lang w:val="en-US" w:eastAsia="zh-CN"/>
        </w:rPr>
      </w:pPr>
      <w:r>
        <w:rPr>
          <w:rFonts w:hint="eastAsia"/>
          <w:b/>
          <w:bCs/>
          <w:sz w:val="52"/>
          <w:szCs w:val="72"/>
          <w:lang w:val="en-US" w:eastAsia="zh-CN"/>
        </w:rPr>
        <w:t>系统架构设计师考试论文解析</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sz w:val="52"/>
          <w:szCs w:val="72"/>
          <w:lang w:val="en-US" w:eastAsia="zh-CN"/>
        </w:rPr>
      </w:pPr>
      <w:r>
        <w:rPr>
          <w:rFonts w:hint="eastAsia"/>
          <w:b/>
          <w:bCs/>
          <w:sz w:val="52"/>
          <w:szCs w:val="72"/>
          <w:lang w:val="en-US" w:eastAsia="zh-CN"/>
        </w:rPr>
        <w:t>2013——2018年</w:t>
      </w:r>
    </w:p>
    <w:p>
      <w:pPr>
        <w:jc w:val="center"/>
        <w:rPr>
          <w:rFonts w:hint="default"/>
          <w:b/>
          <w:bCs/>
          <w:lang w:val="en-US" w:eastAsia="zh-CN"/>
        </w:rPr>
      </w:pPr>
    </w:p>
    <w:p>
      <w:pPr>
        <w:pStyle w:val="10"/>
        <w:tabs>
          <w:tab w:val="right" w:leader="dot" w:pos="9660"/>
        </w:tabs>
        <w:ind w:left="0" w:leftChars="0"/>
        <w:jc w:val="center"/>
        <w:rPr>
          <w:rFonts w:hint="eastAsia"/>
          <w:b/>
          <w:bCs/>
          <w:lang w:val="en-US" w:eastAsia="zh-CN"/>
        </w:rPr>
      </w:pPr>
    </w:p>
    <w:p>
      <w:pPr>
        <w:pStyle w:val="10"/>
        <w:pageBreakBefore w:val="0"/>
        <w:widowControl w:val="0"/>
        <w:tabs>
          <w:tab w:val="right" w:leader="dot" w:pos="9660"/>
        </w:tabs>
        <w:kinsoku/>
        <w:wordWrap/>
        <w:overflowPunct/>
        <w:topLinePunct w:val="0"/>
        <w:autoSpaceDE/>
        <w:autoSpaceDN/>
        <w:bidi w:val="0"/>
        <w:adjustRightInd/>
        <w:snapToGrid/>
        <w:spacing w:line="340" w:lineRule="exact"/>
        <w:ind w:left="0" w:leftChars="0"/>
        <w:jc w:val="center"/>
        <w:textAlignment w:val="auto"/>
        <w:rPr>
          <w:rFonts w:hint="eastAsia"/>
          <w:sz w:val="28"/>
          <w:szCs w:val="36"/>
          <w:lang w:val="en-US" w:eastAsia="zh-CN"/>
        </w:rPr>
      </w:pPr>
      <w:r>
        <w:rPr>
          <w:rFonts w:hint="eastAsia"/>
          <w:b/>
          <w:bCs/>
          <w:sz w:val="28"/>
          <w:szCs w:val="36"/>
          <w:lang w:val="en-US" w:eastAsia="zh-CN"/>
        </w:rPr>
        <w:t>目    录</w:t>
      </w:r>
    </w:p>
    <w:p>
      <w:pPr>
        <w:pStyle w:val="10"/>
        <w:pageBreakBefore w:val="0"/>
        <w:widowControl w:val="0"/>
        <w:tabs>
          <w:tab w:val="right" w:leader="dot" w:pos="9660"/>
        </w:tabs>
        <w:kinsoku/>
        <w:wordWrap/>
        <w:overflowPunct/>
        <w:topLinePunct w:val="0"/>
        <w:autoSpaceDE/>
        <w:autoSpaceDN/>
        <w:bidi w:val="0"/>
        <w:adjustRightInd/>
        <w:snapToGrid/>
        <w:spacing w:line="340" w:lineRule="exact"/>
        <w:ind w:left="0" w:leftChars="0"/>
        <w:textAlignment w:val="auto"/>
        <w:rPr>
          <w:rFonts w:hint="eastAsia"/>
          <w:sz w:val="28"/>
          <w:szCs w:val="36"/>
          <w:lang w:val="en-US" w:eastAsia="zh-CN"/>
        </w:rPr>
      </w:pPr>
    </w:p>
    <w:p>
      <w:pPr>
        <w:pStyle w:val="10"/>
        <w:pageBreakBefore w:val="0"/>
        <w:widowControl w:val="0"/>
        <w:tabs>
          <w:tab w:val="right" w:leader="dot" w:pos="9660"/>
        </w:tabs>
        <w:kinsoku/>
        <w:wordWrap/>
        <w:overflowPunct/>
        <w:topLinePunct w:val="0"/>
        <w:autoSpaceDE/>
        <w:autoSpaceDN/>
        <w:bidi w:val="0"/>
        <w:adjustRightInd/>
        <w:snapToGrid/>
        <w:spacing w:line="340" w:lineRule="exact"/>
        <w:ind w:left="0" w:leftChars="0"/>
        <w:textAlignment w:val="auto"/>
        <w:rPr>
          <w:sz w:val="28"/>
          <w:szCs w:val="36"/>
        </w:rPr>
      </w:pPr>
      <w:r>
        <w:rPr>
          <w:rFonts w:hint="eastAsia"/>
          <w:sz w:val="28"/>
          <w:szCs w:val="36"/>
          <w:lang w:val="en-US" w:eastAsia="zh-CN"/>
        </w:rPr>
        <w:fldChar w:fldCharType="begin"/>
      </w:r>
      <w:r>
        <w:rPr>
          <w:rFonts w:hint="eastAsia"/>
          <w:sz w:val="28"/>
          <w:szCs w:val="36"/>
          <w:lang w:val="en-US" w:eastAsia="zh-CN"/>
        </w:rPr>
        <w:instrText xml:space="preserve">TOC \o "1-7" \h \u </w:instrText>
      </w:r>
      <w:r>
        <w:rPr>
          <w:rFonts w:hint="eastAsia"/>
          <w:sz w:val="28"/>
          <w:szCs w:val="36"/>
          <w:lang w:val="en-US" w:eastAsia="zh-CN"/>
        </w:rPr>
        <w:fldChar w:fldCharType="separate"/>
      </w:r>
      <w:r>
        <w:rPr>
          <w:rFonts w:hint="eastAsia"/>
          <w:sz w:val="28"/>
          <w:szCs w:val="36"/>
          <w:lang w:val="en-US" w:eastAsia="zh-CN"/>
        </w:rPr>
        <w:fldChar w:fldCharType="begin"/>
      </w:r>
      <w:r>
        <w:rPr>
          <w:rFonts w:hint="eastAsia"/>
          <w:sz w:val="28"/>
          <w:szCs w:val="36"/>
          <w:lang w:val="en-US" w:eastAsia="zh-CN"/>
        </w:rPr>
        <w:instrText xml:space="preserve"> HYPERLINK \l _Toc32257 </w:instrText>
      </w:r>
      <w:r>
        <w:rPr>
          <w:rFonts w:hint="eastAsia"/>
          <w:sz w:val="28"/>
          <w:szCs w:val="36"/>
          <w:lang w:val="en-US" w:eastAsia="zh-CN"/>
        </w:rPr>
        <w:fldChar w:fldCharType="separate"/>
      </w:r>
      <w:r>
        <w:rPr>
          <w:rFonts w:hint="eastAsia"/>
          <w:sz w:val="28"/>
          <w:szCs w:val="36"/>
          <w:lang w:val="en-US" w:eastAsia="zh-CN"/>
        </w:rPr>
        <w:t>2013年论文</w:t>
      </w:r>
      <w:r>
        <w:rPr>
          <w:sz w:val="28"/>
          <w:szCs w:val="36"/>
        </w:rPr>
        <w:tab/>
      </w:r>
      <w:r>
        <w:rPr>
          <w:sz w:val="28"/>
          <w:szCs w:val="36"/>
        </w:rPr>
        <w:fldChar w:fldCharType="begin"/>
      </w:r>
      <w:r>
        <w:rPr>
          <w:sz w:val="28"/>
          <w:szCs w:val="36"/>
        </w:rPr>
        <w:instrText xml:space="preserve"> PAGEREF _Toc32257 </w:instrText>
      </w:r>
      <w:r>
        <w:rPr>
          <w:sz w:val="28"/>
          <w:szCs w:val="36"/>
        </w:rPr>
        <w:fldChar w:fldCharType="separate"/>
      </w:r>
      <w:r>
        <w:rPr>
          <w:sz w:val="28"/>
          <w:szCs w:val="36"/>
        </w:rPr>
        <w:t>1</w:t>
      </w:r>
      <w:r>
        <w:rPr>
          <w:sz w:val="28"/>
          <w:szCs w:val="36"/>
        </w:rPr>
        <w:fldChar w:fldCharType="end"/>
      </w:r>
      <w:r>
        <w:rPr>
          <w:rFonts w:hint="eastAsia"/>
          <w:sz w:val="28"/>
          <w:szCs w:val="36"/>
          <w:lang w:val="en-US" w:eastAsia="zh-CN"/>
        </w:rPr>
        <w:fldChar w:fldCharType="end"/>
      </w:r>
    </w:p>
    <w:p>
      <w:pPr>
        <w:pStyle w:val="7"/>
        <w:pageBreakBefore w:val="0"/>
        <w:widowControl w:val="0"/>
        <w:tabs>
          <w:tab w:val="right" w:leader="dot" w:pos="9660"/>
        </w:tabs>
        <w:kinsoku/>
        <w:wordWrap/>
        <w:overflowPunct/>
        <w:topLinePunct w:val="0"/>
        <w:autoSpaceDE/>
        <w:autoSpaceDN/>
        <w:bidi w:val="0"/>
        <w:adjustRightInd/>
        <w:snapToGrid/>
        <w:spacing w:line="340" w:lineRule="exact"/>
        <w:ind w:leftChars="200"/>
        <w:textAlignment w:val="auto"/>
        <w:rPr>
          <w:sz w:val="28"/>
          <w:szCs w:val="36"/>
        </w:rPr>
      </w:pPr>
      <w:r>
        <w:rPr>
          <w:rFonts w:hint="eastAsia"/>
          <w:sz w:val="28"/>
          <w:szCs w:val="36"/>
          <w:lang w:val="en-US" w:eastAsia="zh-CN"/>
        </w:rPr>
        <w:fldChar w:fldCharType="begin"/>
      </w:r>
      <w:r>
        <w:rPr>
          <w:rFonts w:hint="eastAsia"/>
          <w:sz w:val="28"/>
          <w:szCs w:val="36"/>
          <w:lang w:val="en-US" w:eastAsia="zh-CN"/>
        </w:rPr>
        <w:instrText xml:space="preserve"> HYPERLINK \l _Toc30429 </w:instrText>
      </w:r>
      <w:r>
        <w:rPr>
          <w:rFonts w:hint="eastAsia"/>
          <w:sz w:val="28"/>
          <w:szCs w:val="36"/>
          <w:lang w:val="en-US" w:eastAsia="zh-CN"/>
        </w:rPr>
        <w:fldChar w:fldCharType="separate"/>
      </w:r>
      <w:r>
        <w:rPr>
          <w:sz w:val="28"/>
          <w:szCs w:val="36"/>
        </w:rPr>
        <w:t>论软件架构建模技术与应用</w:t>
      </w:r>
      <w:r>
        <w:rPr>
          <w:sz w:val="28"/>
          <w:szCs w:val="36"/>
        </w:rPr>
        <w:tab/>
      </w:r>
      <w:r>
        <w:rPr>
          <w:sz w:val="28"/>
          <w:szCs w:val="36"/>
        </w:rPr>
        <w:fldChar w:fldCharType="begin"/>
      </w:r>
      <w:r>
        <w:rPr>
          <w:sz w:val="28"/>
          <w:szCs w:val="36"/>
        </w:rPr>
        <w:instrText xml:space="preserve"> PAGEREF _Toc30429 </w:instrText>
      </w:r>
      <w:r>
        <w:rPr>
          <w:sz w:val="28"/>
          <w:szCs w:val="36"/>
        </w:rPr>
        <w:fldChar w:fldCharType="separate"/>
      </w:r>
      <w:r>
        <w:rPr>
          <w:sz w:val="28"/>
          <w:szCs w:val="36"/>
        </w:rPr>
        <w:t>1</w:t>
      </w:r>
      <w:r>
        <w:rPr>
          <w:sz w:val="28"/>
          <w:szCs w:val="36"/>
        </w:rPr>
        <w:fldChar w:fldCharType="end"/>
      </w:r>
      <w:r>
        <w:rPr>
          <w:rFonts w:hint="eastAsia"/>
          <w:sz w:val="28"/>
          <w:szCs w:val="36"/>
          <w:lang w:val="en-US" w:eastAsia="zh-CN"/>
        </w:rPr>
        <w:fldChar w:fldCharType="end"/>
      </w:r>
    </w:p>
    <w:p>
      <w:pPr>
        <w:pStyle w:val="7"/>
        <w:pageBreakBefore w:val="0"/>
        <w:widowControl w:val="0"/>
        <w:tabs>
          <w:tab w:val="right" w:leader="dot" w:pos="9660"/>
        </w:tabs>
        <w:kinsoku/>
        <w:wordWrap/>
        <w:overflowPunct/>
        <w:topLinePunct w:val="0"/>
        <w:autoSpaceDE/>
        <w:autoSpaceDN/>
        <w:bidi w:val="0"/>
        <w:adjustRightInd/>
        <w:snapToGrid/>
        <w:spacing w:line="340" w:lineRule="exact"/>
        <w:ind w:leftChars="200"/>
        <w:textAlignment w:val="auto"/>
        <w:rPr>
          <w:sz w:val="28"/>
          <w:szCs w:val="36"/>
        </w:rPr>
      </w:pPr>
      <w:r>
        <w:rPr>
          <w:rFonts w:hint="eastAsia"/>
          <w:sz w:val="28"/>
          <w:szCs w:val="36"/>
          <w:lang w:val="en-US" w:eastAsia="zh-CN"/>
        </w:rPr>
        <w:fldChar w:fldCharType="begin"/>
      </w:r>
      <w:r>
        <w:rPr>
          <w:rFonts w:hint="eastAsia"/>
          <w:sz w:val="28"/>
          <w:szCs w:val="36"/>
          <w:lang w:val="en-US" w:eastAsia="zh-CN"/>
        </w:rPr>
        <w:instrText xml:space="preserve"> HYPERLINK \l _Toc3758 </w:instrText>
      </w:r>
      <w:r>
        <w:rPr>
          <w:rFonts w:hint="eastAsia"/>
          <w:sz w:val="28"/>
          <w:szCs w:val="36"/>
          <w:lang w:val="en-US" w:eastAsia="zh-CN"/>
        </w:rPr>
        <w:fldChar w:fldCharType="separate"/>
      </w:r>
      <w:r>
        <w:rPr>
          <w:sz w:val="28"/>
          <w:szCs w:val="36"/>
        </w:rPr>
        <w:t>论企业应用系统的分层架构风格</w:t>
      </w:r>
      <w:r>
        <w:rPr>
          <w:sz w:val="28"/>
          <w:szCs w:val="36"/>
        </w:rPr>
        <w:tab/>
      </w:r>
      <w:r>
        <w:rPr>
          <w:sz w:val="28"/>
          <w:szCs w:val="36"/>
        </w:rPr>
        <w:fldChar w:fldCharType="begin"/>
      </w:r>
      <w:r>
        <w:rPr>
          <w:sz w:val="28"/>
          <w:szCs w:val="36"/>
        </w:rPr>
        <w:instrText xml:space="preserve"> PAGEREF _Toc3758 </w:instrText>
      </w:r>
      <w:r>
        <w:rPr>
          <w:sz w:val="28"/>
          <w:szCs w:val="36"/>
        </w:rPr>
        <w:fldChar w:fldCharType="separate"/>
      </w:r>
      <w:r>
        <w:rPr>
          <w:sz w:val="28"/>
          <w:szCs w:val="36"/>
        </w:rPr>
        <w:t>1</w:t>
      </w:r>
      <w:r>
        <w:rPr>
          <w:sz w:val="28"/>
          <w:szCs w:val="36"/>
        </w:rPr>
        <w:fldChar w:fldCharType="end"/>
      </w:r>
      <w:r>
        <w:rPr>
          <w:rFonts w:hint="eastAsia"/>
          <w:sz w:val="28"/>
          <w:szCs w:val="36"/>
          <w:lang w:val="en-US" w:eastAsia="zh-CN"/>
        </w:rPr>
        <w:fldChar w:fldCharType="end"/>
      </w:r>
    </w:p>
    <w:p>
      <w:pPr>
        <w:pStyle w:val="7"/>
        <w:pageBreakBefore w:val="0"/>
        <w:widowControl w:val="0"/>
        <w:tabs>
          <w:tab w:val="right" w:leader="dot" w:pos="9660"/>
        </w:tabs>
        <w:kinsoku/>
        <w:wordWrap/>
        <w:overflowPunct/>
        <w:topLinePunct w:val="0"/>
        <w:autoSpaceDE/>
        <w:autoSpaceDN/>
        <w:bidi w:val="0"/>
        <w:adjustRightInd/>
        <w:snapToGrid/>
        <w:spacing w:line="340" w:lineRule="exact"/>
        <w:ind w:leftChars="200"/>
        <w:textAlignment w:val="auto"/>
        <w:rPr>
          <w:sz w:val="28"/>
          <w:szCs w:val="36"/>
        </w:rPr>
      </w:pPr>
      <w:r>
        <w:rPr>
          <w:rFonts w:hint="eastAsia"/>
          <w:sz w:val="28"/>
          <w:szCs w:val="36"/>
          <w:lang w:val="en-US" w:eastAsia="zh-CN"/>
        </w:rPr>
        <w:fldChar w:fldCharType="begin"/>
      </w:r>
      <w:r>
        <w:rPr>
          <w:rFonts w:hint="eastAsia"/>
          <w:sz w:val="28"/>
          <w:szCs w:val="36"/>
          <w:lang w:val="en-US" w:eastAsia="zh-CN"/>
        </w:rPr>
        <w:instrText xml:space="preserve"> HYPERLINK \l _Toc3775 </w:instrText>
      </w:r>
      <w:r>
        <w:rPr>
          <w:rFonts w:hint="eastAsia"/>
          <w:sz w:val="28"/>
          <w:szCs w:val="36"/>
          <w:lang w:val="en-US" w:eastAsia="zh-CN"/>
        </w:rPr>
        <w:fldChar w:fldCharType="separate"/>
      </w:r>
      <w:r>
        <w:rPr>
          <w:sz w:val="28"/>
          <w:szCs w:val="36"/>
        </w:rPr>
        <w:t>论软件可靠性设计技术的应用</w:t>
      </w:r>
      <w:r>
        <w:rPr>
          <w:sz w:val="28"/>
          <w:szCs w:val="36"/>
        </w:rPr>
        <w:tab/>
      </w:r>
      <w:r>
        <w:rPr>
          <w:sz w:val="28"/>
          <w:szCs w:val="36"/>
        </w:rPr>
        <w:fldChar w:fldCharType="begin"/>
      </w:r>
      <w:r>
        <w:rPr>
          <w:sz w:val="28"/>
          <w:szCs w:val="36"/>
        </w:rPr>
        <w:instrText xml:space="preserve"> PAGEREF _Toc3775 </w:instrText>
      </w:r>
      <w:r>
        <w:rPr>
          <w:sz w:val="28"/>
          <w:szCs w:val="36"/>
        </w:rPr>
        <w:fldChar w:fldCharType="separate"/>
      </w:r>
      <w:r>
        <w:rPr>
          <w:sz w:val="28"/>
          <w:szCs w:val="36"/>
        </w:rPr>
        <w:t>2</w:t>
      </w:r>
      <w:r>
        <w:rPr>
          <w:sz w:val="28"/>
          <w:szCs w:val="36"/>
        </w:rPr>
        <w:fldChar w:fldCharType="end"/>
      </w:r>
      <w:r>
        <w:rPr>
          <w:rFonts w:hint="eastAsia"/>
          <w:sz w:val="28"/>
          <w:szCs w:val="36"/>
          <w:lang w:val="en-US" w:eastAsia="zh-CN"/>
        </w:rPr>
        <w:fldChar w:fldCharType="end"/>
      </w:r>
    </w:p>
    <w:p>
      <w:pPr>
        <w:pStyle w:val="7"/>
        <w:pageBreakBefore w:val="0"/>
        <w:widowControl w:val="0"/>
        <w:tabs>
          <w:tab w:val="right" w:leader="dot" w:pos="9660"/>
        </w:tabs>
        <w:kinsoku/>
        <w:wordWrap/>
        <w:overflowPunct/>
        <w:topLinePunct w:val="0"/>
        <w:autoSpaceDE/>
        <w:autoSpaceDN/>
        <w:bidi w:val="0"/>
        <w:adjustRightInd/>
        <w:snapToGrid/>
        <w:spacing w:line="340" w:lineRule="exact"/>
        <w:ind w:leftChars="200"/>
        <w:textAlignment w:val="auto"/>
        <w:rPr>
          <w:sz w:val="28"/>
          <w:szCs w:val="36"/>
        </w:rPr>
      </w:pPr>
      <w:r>
        <w:rPr>
          <w:rFonts w:hint="eastAsia"/>
          <w:sz w:val="28"/>
          <w:szCs w:val="36"/>
          <w:lang w:val="en-US" w:eastAsia="zh-CN"/>
        </w:rPr>
        <w:fldChar w:fldCharType="begin"/>
      </w:r>
      <w:r>
        <w:rPr>
          <w:rFonts w:hint="eastAsia"/>
          <w:sz w:val="28"/>
          <w:szCs w:val="36"/>
          <w:lang w:val="en-US" w:eastAsia="zh-CN"/>
        </w:rPr>
        <w:instrText xml:space="preserve"> HYPERLINK \l _Toc3056 </w:instrText>
      </w:r>
      <w:r>
        <w:rPr>
          <w:rFonts w:hint="eastAsia"/>
          <w:sz w:val="28"/>
          <w:szCs w:val="36"/>
          <w:lang w:val="en-US" w:eastAsia="zh-CN"/>
        </w:rPr>
        <w:fldChar w:fldCharType="separate"/>
      </w:r>
      <w:r>
        <w:rPr>
          <w:sz w:val="28"/>
          <w:szCs w:val="36"/>
        </w:rPr>
        <w:t>论分布式存储系统架构设计</w:t>
      </w:r>
      <w:bookmarkStart w:id="30" w:name="_GoBack"/>
      <w:bookmarkEnd w:id="30"/>
      <w:r>
        <w:rPr>
          <w:sz w:val="28"/>
          <w:szCs w:val="36"/>
        </w:rPr>
        <w:tab/>
      </w:r>
      <w:r>
        <w:rPr>
          <w:sz w:val="28"/>
          <w:szCs w:val="36"/>
        </w:rPr>
        <w:fldChar w:fldCharType="begin"/>
      </w:r>
      <w:r>
        <w:rPr>
          <w:sz w:val="28"/>
          <w:szCs w:val="36"/>
        </w:rPr>
        <w:instrText xml:space="preserve"> PAGEREF _Toc3056 </w:instrText>
      </w:r>
      <w:r>
        <w:rPr>
          <w:sz w:val="28"/>
          <w:szCs w:val="36"/>
        </w:rPr>
        <w:fldChar w:fldCharType="separate"/>
      </w:r>
      <w:r>
        <w:rPr>
          <w:sz w:val="28"/>
          <w:szCs w:val="36"/>
        </w:rPr>
        <w:t>2</w:t>
      </w:r>
      <w:r>
        <w:rPr>
          <w:sz w:val="28"/>
          <w:szCs w:val="36"/>
        </w:rPr>
        <w:fldChar w:fldCharType="end"/>
      </w:r>
      <w:r>
        <w:rPr>
          <w:rFonts w:hint="eastAsia"/>
          <w:sz w:val="28"/>
          <w:szCs w:val="36"/>
          <w:lang w:val="en-US" w:eastAsia="zh-CN"/>
        </w:rPr>
        <w:fldChar w:fldCharType="end"/>
      </w:r>
    </w:p>
    <w:p>
      <w:pPr>
        <w:pStyle w:val="10"/>
        <w:pageBreakBefore w:val="0"/>
        <w:widowControl w:val="0"/>
        <w:tabs>
          <w:tab w:val="right" w:leader="dot" w:pos="9660"/>
        </w:tabs>
        <w:kinsoku/>
        <w:wordWrap/>
        <w:overflowPunct/>
        <w:topLinePunct w:val="0"/>
        <w:autoSpaceDE/>
        <w:autoSpaceDN/>
        <w:bidi w:val="0"/>
        <w:adjustRightInd/>
        <w:snapToGrid/>
        <w:spacing w:line="340" w:lineRule="exact"/>
        <w:ind w:left="0" w:leftChars="0"/>
        <w:textAlignment w:val="auto"/>
        <w:rPr>
          <w:sz w:val="28"/>
          <w:szCs w:val="36"/>
        </w:rPr>
      </w:pPr>
      <w:r>
        <w:rPr>
          <w:rFonts w:hint="eastAsia"/>
          <w:sz w:val="28"/>
          <w:szCs w:val="36"/>
          <w:lang w:val="en-US" w:eastAsia="zh-CN"/>
        </w:rPr>
        <w:fldChar w:fldCharType="begin"/>
      </w:r>
      <w:r>
        <w:rPr>
          <w:rFonts w:hint="eastAsia"/>
          <w:sz w:val="28"/>
          <w:szCs w:val="36"/>
          <w:lang w:val="en-US" w:eastAsia="zh-CN"/>
        </w:rPr>
        <w:instrText xml:space="preserve"> HYPERLINK \l _Toc24673 </w:instrText>
      </w:r>
      <w:r>
        <w:rPr>
          <w:rFonts w:hint="eastAsia"/>
          <w:sz w:val="28"/>
          <w:szCs w:val="36"/>
          <w:lang w:val="en-US" w:eastAsia="zh-CN"/>
        </w:rPr>
        <w:fldChar w:fldCharType="separate"/>
      </w:r>
      <w:r>
        <w:rPr>
          <w:rFonts w:hint="eastAsia"/>
          <w:sz w:val="28"/>
          <w:szCs w:val="36"/>
          <w:lang w:val="en-US" w:eastAsia="zh-CN"/>
        </w:rPr>
        <w:t>2014年论文</w:t>
      </w:r>
      <w:r>
        <w:rPr>
          <w:sz w:val="28"/>
          <w:szCs w:val="36"/>
        </w:rPr>
        <w:tab/>
      </w:r>
      <w:r>
        <w:rPr>
          <w:sz w:val="28"/>
          <w:szCs w:val="36"/>
        </w:rPr>
        <w:fldChar w:fldCharType="begin"/>
      </w:r>
      <w:r>
        <w:rPr>
          <w:sz w:val="28"/>
          <w:szCs w:val="36"/>
        </w:rPr>
        <w:instrText xml:space="preserve"> PAGEREF _Toc24673 </w:instrText>
      </w:r>
      <w:r>
        <w:rPr>
          <w:sz w:val="28"/>
          <w:szCs w:val="36"/>
        </w:rPr>
        <w:fldChar w:fldCharType="separate"/>
      </w:r>
      <w:r>
        <w:rPr>
          <w:sz w:val="28"/>
          <w:szCs w:val="36"/>
        </w:rPr>
        <w:t>3</w:t>
      </w:r>
      <w:r>
        <w:rPr>
          <w:sz w:val="28"/>
          <w:szCs w:val="36"/>
        </w:rPr>
        <w:fldChar w:fldCharType="end"/>
      </w:r>
      <w:r>
        <w:rPr>
          <w:rFonts w:hint="eastAsia"/>
          <w:sz w:val="28"/>
          <w:szCs w:val="36"/>
          <w:lang w:val="en-US" w:eastAsia="zh-CN"/>
        </w:rPr>
        <w:fldChar w:fldCharType="end"/>
      </w:r>
    </w:p>
    <w:p>
      <w:pPr>
        <w:pStyle w:val="7"/>
        <w:pageBreakBefore w:val="0"/>
        <w:widowControl w:val="0"/>
        <w:tabs>
          <w:tab w:val="right" w:leader="dot" w:pos="9660"/>
        </w:tabs>
        <w:kinsoku/>
        <w:wordWrap/>
        <w:overflowPunct/>
        <w:topLinePunct w:val="0"/>
        <w:autoSpaceDE/>
        <w:autoSpaceDN/>
        <w:bidi w:val="0"/>
        <w:adjustRightInd/>
        <w:snapToGrid/>
        <w:spacing w:line="340" w:lineRule="exact"/>
        <w:ind w:leftChars="200"/>
        <w:textAlignment w:val="auto"/>
        <w:rPr>
          <w:sz w:val="28"/>
          <w:szCs w:val="36"/>
        </w:rPr>
      </w:pPr>
      <w:r>
        <w:rPr>
          <w:rFonts w:hint="eastAsia"/>
          <w:sz w:val="28"/>
          <w:szCs w:val="36"/>
          <w:lang w:val="en-US" w:eastAsia="zh-CN"/>
        </w:rPr>
        <w:fldChar w:fldCharType="begin"/>
      </w:r>
      <w:r>
        <w:rPr>
          <w:rFonts w:hint="eastAsia"/>
          <w:sz w:val="28"/>
          <w:szCs w:val="36"/>
          <w:lang w:val="en-US" w:eastAsia="zh-CN"/>
        </w:rPr>
        <w:instrText xml:space="preserve"> HYPERLINK \l _Toc29292 </w:instrText>
      </w:r>
      <w:r>
        <w:rPr>
          <w:rFonts w:hint="eastAsia"/>
          <w:sz w:val="28"/>
          <w:szCs w:val="36"/>
          <w:lang w:val="en-US" w:eastAsia="zh-CN"/>
        </w:rPr>
        <w:fldChar w:fldCharType="separate"/>
      </w:r>
      <w:r>
        <w:rPr>
          <w:rFonts w:hint="eastAsia"/>
          <w:sz w:val="28"/>
          <w:szCs w:val="36"/>
          <w:lang w:val="en-US" w:eastAsia="zh-CN"/>
        </w:rPr>
        <w:t>论软件需求管理</w:t>
      </w:r>
      <w:r>
        <w:rPr>
          <w:sz w:val="28"/>
          <w:szCs w:val="36"/>
        </w:rPr>
        <w:tab/>
      </w:r>
      <w:r>
        <w:rPr>
          <w:sz w:val="28"/>
          <w:szCs w:val="36"/>
        </w:rPr>
        <w:fldChar w:fldCharType="begin"/>
      </w:r>
      <w:r>
        <w:rPr>
          <w:sz w:val="28"/>
          <w:szCs w:val="36"/>
        </w:rPr>
        <w:instrText xml:space="preserve"> PAGEREF _Toc29292 </w:instrText>
      </w:r>
      <w:r>
        <w:rPr>
          <w:sz w:val="28"/>
          <w:szCs w:val="36"/>
        </w:rPr>
        <w:fldChar w:fldCharType="separate"/>
      </w:r>
      <w:r>
        <w:rPr>
          <w:sz w:val="28"/>
          <w:szCs w:val="36"/>
        </w:rPr>
        <w:t>3</w:t>
      </w:r>
      <w:r>
        <w:rPr>
          <w:sz w:val="28"/>
          <w:szCs w:val="36"/>
        </w:rPr>
        <w:fldChar w:fldCharType="end"/>
      </w:r>
      <w:r>
        <w:rPr>
          <w:rFonts w:hint="eastAsia"/>
          <w:sz w:val="28"/>
          <w:szCs w:val="36"/>
          <w:lang w:val="en-US" w:eastAsia="zh-CN"/>
        </w:rPr>
        <w:fldChar w:fldCharType="end"/>
      </w:r>
    </w:p>
    <w:p>
      <w:pPr>
        <w:pStyle w:val="7"/>
        <w:pageBreakBefore w:val="0"/>
        <w:widowControl w:val="0"/>
        <w:tabs>
          <w:tab w:val="right" w:leader="dot" w:pos="9660"/>
        </w:tabs>
        <w:kinsoku/>
        <w:wordWrap/>
        <w:overflowPunct/>
        <w:topLinePunct w:val="0"/>
        <w:autoSpaceDE/>
        <w:autoSpaceDN/>
        <w:bidi w:val="0"/>
        <w:adjustRightInd/>
        <w:snapToGrid/>
        <w:spacing w:line="340" w:lineRule="exact"/>
        <w:ind w:leftChars="200"/>
        <w:textAlignment w:val="auto"/>
        <w:rPr>
          <w:sz w:val="28"/>
          <w:szCs w:val="36"/>
        </w:rPr>
      </w:pPr>
      <w:r>
        <w:rPr>
          <w:rFonts w:hint="eastAsia"/>
          <w:sz w:val="28"/>
          <w:szCs w:val="36"/>
          <w:lang w:val="en-US" w:eastAsia="zh-CN"/>
        </w:rPr>
        <w:fldChar w:fldCharType="begin"/>
      </w:r>
      <w:r>
        <w:rPr>
          <w:rFonts w:hint="eastAsia"/>
          <w:sz w:val="28"/>
          <w:szCs w:val="36"/>
          <w:lang w:val="en-US" w:eastAsia="zh-CN"/>
        </w:rPr>
        <w:instrText xml:space="preserve"> HYPERLINK \l _Toc29667 </w:instrText>
      </w:r>
      <w:r>
        <w:rPr>
          <w:rFonts w:hint="eastAsia"/>
          <w:sz w:val="28"/>
          <w:szCs w:val="36"/>
          <w:lang w:val="en-US" w:eastAsia="zh-CN"/>
        </w:rPr>
        <w:fldChar w:fldCharType="separate"/>
      </w:r>
      <w:r>
        <w:rPr>
          <w:sz w:val="28"/>
          <w:szCs w:val="36"/>
        </w:rPr>
        <w:t>论非功能性需求对企业应用架构设计的影响</w:t>
      </w:r>
      <w:r>
        <w:rPr>
          <w:sz w:val="28"/>
          <w:szCs w:val="36"/>
        </w:rPr>
        <w:tab/>
      </w:r>
      <w:r>
        <w:rPr>
          <w:sz w:val="28"/>
          <w:szCs w:val="36"/>
        </w:rPr>
        <w:fldChar w:fldCharType="begin"/>
      </w:r>
      <w:r>
        <w:rPr>
          <w:sz w:val="28"/>
          <w:szCs w:val="36"/>
        </w:rPr>
        <w:instrText xml:space="preserve"> PAGEREF _Toc29667 </w:instrText>
      </w:r>
      <w:r>
        <w:rPr>
          <w:sz w:val="28"/>
          <w:szCs w:val="36"/>
        </w:rPr>
        <w:fldChar w:fldCharType="separate"/>
      </w:r>
      <w:r>
        <w:rPr>
          <w:sz w:val="28"/>
          <w:szCs w:val="36"/>
        </w:rPr>
        <w:t>4</w:t>
      </w:r>
      <w:r>
        <w:rPr>
          <w:sz w:val="28"/>
          <w:szCs w:val="36"/>
        </w:rPr>
        <w:fldChar w:fldCharType="end"/>
      </w:r>
      <w:r>
        <w:rPr>
          <w:rFonts w:hint="eastAsia"/>
          <w:sz w:val="28"/>
          <w:szCs w:val="36"/>
          <w:lang w:val="en-US" w:eastAsia="zh-CN"/>
        </w:rPr>
        <w:fldChar w:fldCharType="end"/>
      </w:r>
    </w:p>
    <w:p>
      <w:pPr>
        <w:pStyle w:val="7"/>
        <w:pageBreakBefore w:val="0"/>
        <w:widowControl w:val="0"/>
        <w:tabs>
          <w:tab w:val="right" w:leader="dot" w:pos="9660"/>
        </w:tabs>
        <w:kinsoku/>
        <w:wordWrap/>
        <w:overflowPunct/>
        <w:topLinePunct w:val="0"/>
        <w:autoSpaceDE/>
        <w:autoSpaceDN/>
        <w:bidi w:val="0"/>
        <w:adjustRightInd/>
        <w:snapToGrid/>
        <w:spacing w:line="340" w:lineRule="exact"/>
        <w:ind w:leftChars="200"/>
        <w:textAlignment w:val="auto"/>
        <w:rPr>
          <w:sz w:val="28"/>
          <w:szCs w:val="36"/>
        </w:rPr>
      </w:pPr>
      <w:r>
        <w:rPr>
          <w:rFonts w:hint="eastAsia"/>
          <w:sz w:val="28"/>
          <w:szCs w:val="36"/>
          <w:lang w:val="en-US" w:eastAsia="zh-CN"/>
        </w:rPr>
        <w:fldChar w:fldCharType="begin"/>
      </w:r>
      <w:r>
        <w:rPr>
          <w:rFonts w:hint="eastAsia"/>
          <w:sz w:val="28"/>
          <w:szCs w:val="36"/>
          <w:lang w:val="en-US" w:eastAsia="zh-CN"/>
        </w:rPr>
        <w:instrText xml:space="preserve"> HYPERLINK \l _Toc22441 </w:instrText>
      </w:r>
      <w:r>
        <w:rPr>
          <w:rFonts w:hint="eastAsia"/>
          <w:sz w:val="28"/>
          <w:szCs w:val="36"/>
          <w:lang w:val="en-US" w:eastAsia="zh-CN"/>
        </w:rPr>
        <w:fldChar w:fldCharType="separate"/>
      </w:r>
      <w:r>
        <w:rPr>
          <w:sz w:val="28"/>
          <w:szCs w:val="36"/>
        </w:rPr>
        <w:t>论软件的可靠性设计</w:t>
      </w:r>
      <w:r>
        <w:rPr>
          <w:sz w:val="28"/>
          <w:szCs w:val="36"/>
        </w:rPr>
        <w:tab/>
      </w:r>
      <w:r>
        <w:rPr>
          <w:sz w:val="28"/>
          <w:szCs w:val="36"/>
        </w:rPr>
        <w:fldChar w:fldCharType="begin"/>
      </w:r>
      <w:r>
        <w:rPr>
          <w:sz w:val="28"/>
          <w:szCs w:val="36"/>
        </w:rPr>
        <w:instrText xml:space="preserve"> PAGEREF _Toc22441 </w:instrText>
      </w:r>
      <w:r>
        <w:rPr>
          <w:sz w:val="28"/>
          <w:szCs w:val="36"/>
        </w:rPr>
        <w:fldChar w:fldCharType="separate"/>
      </w:r>
      <w:r>
        <w:rPr>
          <w:sz w:val="28"/>
          <w:szCs w:val="36"/>
        </w:rPr>
        <w:t>5</w:t>
      </w:r>
      <w:r>
        <w:rPr>
          <w:sz w:val="28"/>
          <w:szCs w:val="36"/>
        </w:rPr>
        <w:fldChar w:fldCharType="end"/>
      </w:r>
      <w:r>
        <w:rPr>
          <w:rFonts w:hint="eastAsia"/>
          <w:sz w:val="28"/>
          <w:szCs w:val="36"/>
          <w:lang w:val="en-US" w:eastAsia="zh-CN"/>
        </w:rPr>
        <w:fldChar w:fldCharType="end"/>
      </w:r>
    </w:p>
    <w:p>
      <w:pPr>
        <w:pStyle w:val="7"/>
        <w:pageBreakBefore w:val="0"/>
        <w:widowControl w:val="0"/>
        <w:tabs>
          <w:tab w:val="right" w:leader="dot" w:pos="9660"/>
        </w:tabs>
        <w:kinsoku/>
        <w:wordWrap/>
        <w:overflowPunct/>
        <w:topLinePunct w:val="0"/>
        <w:autoSpaceDE/>
        <w:autoSpaceDN/>
        <w:bidi w:val="0"/>
        <w:adjustRightInd/>
        <w:snapToGrid/>
        <w:spacing w:line="340" w:lineRule="exact"/>
        <w:ind w:leftChars="200"/>
        <w:textAlignment w:val="auto"/>
        <w:rPr>
          <w:sz w:val="28"/>
          <w:szCs w:val="36"/>
        </w:rPr>
      </w:pPr>
      <w:r>
        <w:rPr>
          <w:rFonts w:hint="eastAsia"/>
          <w:sz w:val="28"/>
          <w:szCs w:val="36"/>
          <w:lang w:val="en-US" w:eastAsia="zh-CN"/>
        </w:rPr>
        <w:fldChar w:fldCharType="begin"/>
      </w:r>
      <w:r>
        <w:rPr>
          <w:rFonts w:hint="eastAsia"/>
          <w:sz w:val="28"/>
          <w:szCs w:val="36"/>
          <w:lang w:val="en-US" w:eastAsia="zh-CN"/>
        </w:rPr>
        <w:instrText xml:space="preserve"> HYPERLINK \l _Toc1798 </w:instrText>
      </w:r>
      <w:r>
        <w:rPr>
          <w:rFonts w:hint="eastAsia"/>
          <w:sz w:val="28"/>
          <w:szCs w:val="36"/>
          <w:lang w:val="en-US" w:eastAsia="zh-CN"/>
        </w:rPr>
        <w:fldChar w:fldCharType="separate"/>
      </w:r>
      <w:r>
        <w:rPr>
          <w:sz w:val="28"/>
          <w:szCs w:val="36"/>
        </w:rPr>
        <w:t>论网络安全体系设计</w:t>
      </w:r>
      <w:r>
        <w:rPr>
          <w:sz w:val="28"/>
          <w:szCs w:val="36"/>
        </w:rPr>
        <w:tab/>
      </w:r>
      <w:r>
        <w:rPr>
          <w:sz w:val="28"/>
          <w:szCs w:val="36"/>
        </w:rPr>
        <w:fldChar w:fldCharType="begin"/>
      </w:r>
      <w:r>
        <w:rPr>
          <w:sz w:val="28"/>
          <w:szCs w:val="36"/>
        </w:rPr>
        <w:instrText xml:space="preserve"> PAGEREF _Toc1798 </w:instrText>
      </w:r>
      <w:r>
        <w:rPr>
          <w:sz w:val="28"/>
          <w:szCs w:val="36"/>
        </w:rPr>
        <w:fldChar w:fldCharType="separate"/>
      </w:r>
      <w:r>
        <w:rPr>
          <w:sz w:val="28"/>
          <w:szCs w:val="36"/>
        </w:rPr>
        <w:t>5</w:t>
      </w:r>
      <w:r>
        <w:rPr>
          <w:sz w:val="28"/>
          <w:szCs w:val="36"/>
        </w:rPr>
        <w:fldChar w:fldCharType="end"/>
      </w:r>
      <w:r>
        <w:rPr>
          <w:rFonts w:hint="eastAsia"/>
          <w:sz w:val="28"/>
          <w:szCs w:val="36"/>
          <w:lang w:val="en-US" w:eastAsia="zh-CN"/>
        </w:rPr>
        <w:fldChar w:fldCharType="end"/>
      </w:r>
    </w:p>
    <w:p>
      <w:pPr>
        <w:pStyle w:val="10"/>
        <w:pageBreakBefore w:val="0"/>
        <w:widowControl w:val="0"/>
        <w:tabs>
          <w:tab w:val="right" w:leader="dot" w:pos="9660"/>
        </w:tabs>
        <w:kinsoku/>
        <w:wordWrap/>
        <w:overflowPunct/>
        <w:topLinePunct w:val="0"/>
        <w:autoSpaceDE/>
        <w:autoSpaceDN/>
        <w:bidi w:val="0"/>
        <w:adjustRightInd/>
        <w:snapToGrid/>
        <w:spacing w:line="340" w:lineRule="exact"/>
        <w:ind w:left="0" w:leftChars="0"/>
        <w:textAlignment w:val="auto"/>
        <w:rPr>
          <w:sz w:val="28"/>
          <w:szCs w:val="36"/>
        </w:rPr>
      </w:pPr>
      <w:r>
        <w:rPr>
          <w:rFonts w:hint="eastAsia"/>
          <w:sz w:val="28"/>
          <w:szCs w:val="36"/>
          <w:lang w:val="en-US" w:eastAsia="zh-CN"/>
        </w:rPr>
        <w:fldChar w:fldCharType="begin"/>
      </w:r>
      <w:r>
        <w:rPr>
          <w:rFonts w:hint="eastAsia"/>
          <w:sz w:val="28"/>
          <w:szCs w:val="36"/>
          <w:lang w:val="en-US" w:eastAsia="zh-CN"/>
        </w:rPr>
        <w:instrText xml:space="preserve"> HYPERLINK \l _Toc28497 </w:instrText>
      </w:r>
      <w:r>
        <w:rPr>
          <w:rFonts w:hint="eastAsia"/>
          <w:sz w:val="28"/>
          <w:szCs w:val="36"/>
          <w:lang w:val="en-US" w:eastAsia="zh-CN"/>
        </w:rPr>
        <w:fldChar w:fldCharType="separate"/>
      </w:r>
      <w:r>
        <w:rPr>
          <w:rFonts w:hint="eastAsia"/>
          <w:sz w:val="28"/>
          <w:szCs w:val="36"/>
          <w:lang w:val="en-US" w:eastAsia="zh-CN"/>
        </w:rPr>
        <w:t>2015年论文</w:t>
      </w:r>
      <w:r>
        <w:rPr>
          <w:sz w:val="28"/>
          <w:szCs w:val="36"/>
        </w:rPr>
        <w:tab/>
      </w:r>
      <w:r>
        <w:rPr>
          <w:sz w:val="28"/>
          <w:szCs w:val="36"/>
        </w:rPr>
        <w:fldChar w:fldCharType="begin"/>
      </w:r>
      <w:r>
        <w:rPr>
          <w:sz w:val="28"/>
          <w:szCs w:val="36"/>
        </w:rPr>
        <w:instrText xml:space="preserve"> PAGEREF _Toc28497 </w:instrText>
      </w:r>
      <w:r>
        <w:rPr>
          <w:sz w:val="28"/>
          <w:szCs w:val="36"/>
        </w:rPr>
        <w:fldChar w:fldCharType="separate"/>
      </w:r>
      <w:r>
        <w:rPr>
          <w:sz w:val="28"/>
          <w:szCs w:val="36"/>
        </w:rPr>
        <w:t>6</w:t>
      </w:r>
      <w:r>
        <w:rPr>
          <w:sz w:val="28"/>
          <w:szCs w:val="36"/>
        </w:rPr>
        <w:fldChar w:fldCharType="end"/>
      </w:r>
      <w:r>
        <w:rPr>
          <w:rFonts w:hint="eastAsia"/>
          <w:sz w:val="28"/>
          <w:szCs w:val="36"/>
          <w:lang w:val="en-US" w:eastAsia="zh-CN"/>
        </w:rPr>
        <w:fldChar w:fldCharType="end"/>
      </w:r>
    </w:p>
    <w:p>
      <w:pPr>
        <w:pStyle w:val="7"/>
        <w:pageBreakBefore w:val="0"/>
        <w:widowControl w:val="0"/>
        <w:tabs>
          <w:tab w:val="right" w:leader="dot" w:pos="9660"/>
        </w:tabs>
        <w:kinsoku/>
        <w:wordWrap/>
        <w:overflowPunct/>
        <w:topLinePunct w:val="0"/>
        <w:autoSpaceDE/>
        <w:autoSpaceDN/>
        <w:bidi w:val="0"/>
        <w:adjustRightInd/>
        <w:snapToGrid/>
        <w:spacing w:line="340" w:lineRule="exact"/>
        <w:ind w:leftChars="200"/>
        <w:textAlignment w:val="auto"/>
        <w:rPr>
          <w:sz w:val="28"/>
          <w:szCs w:val="36"/>
        </w:rPr>
      </w:pPr>
      <w:r>
        <w:rPr>
          <w:rFonts w:hint="eastAsia"/>
          <w:sz w:val="28"/>
          <w:szCs w:val="36"/>
          <w:lang w:val="en-US" w:eastAsia="zh-CN"/>
        </w:rPr>
        <w:fldChar w:fldCharType="begin"/>
      </w:r>
      <w:r>
        <w:rPr>
          <w:rFonts w:hint="eastAsia"/>
          <w:sz w:val="28"/>
          <w:szCs w:val="36"/>
          <w:lang w:val="en-US" w:eastAsia="zh-CN"/>
        </w:rPr>
        <w:instrText xml:space="preserve"> HYPERLINK \l _Toc32759 </w:instrText>
      </w:r>
      <w:r>
        <w:rPr>
          <w:rFonts w:hint="eastAsia"/>
          <w:sz w:val="28"/>
          <w:szCs w:val="36"/>
          <w:lang w:val="en-US" w:eastAsia="zh-CN"/>
        </w:rPr>
        <w:fldChar w:fldCharType="separate"/>
      </w:r>
      <w:r>
        <w:rPr>
          <w:rFonts w:hint="eastAsia"/>
          <w:sz w:val="28"/>
          <w:szCs w:val="36"/>
          <w:lang w:val="en-US" w:eastAsia="zh-CN"/>
        </w:rPr>
        <w:t>论应用服务器基础软件</w:t>
      </w:r>
      <w:r>
        <w:rPr>
          <w:sz w:val="28"/>
          <w:szCs w:val="36"/>
        </w:rPr>
        <w:tab/>
      </w:r>
      <w:r>
        <w:rPr>
          <w:sz w:val="28"/>
          <w:szCs w:val="36"/>
        </w:rPr>
        <w:fldChar w:fldCharType="begin"/>
      </w:r>
      <w:r>
        <w:rPr>
          <w:sz w:val="28"/>
          <w:szCs w:val="36"/>
        </w:rPr>
        <w:instrText xml:space="preserve"> PAGEREF _Toc32759 </w:instrText>
      </w:r>
      <w:r>
        <w:rPr>
          <w:sz w:val="28"/>
          <w:szCs w:val="36"/>
        </w:rPr>
        <w:fldChar w:fldCharType="separate"/>
      </w:r>
      <w:r>
        <w:rPr>
          <w:sz w:val="28"/>
          <w:szCs w:val="36"/>
        </w:rPr>
        <w:t>6</w:t>
      </w:r>
      <w:r>
        <w:rPr>
          <w:sz w:val="28"/>
          <w:szCs w:val="36"/>
        </w:rPr>
        <w:fldChar w:fldCharType="end"/>
      </w:r>
      <w:r>
        <w:rPr>
          <w:rFonts w:hint="eastAsia"/>
          <w:sz w:val="28"/>
          <w:szCs w:val="36"/>
          <w:lang w:val="en-US" w:eastAsia="zh-CN"/>
        </w:rPr>
        <w:fldChar w:fldCharType="end"/>
      </w:r>
    </w:p>
    <w:p>
      <w:pPr>
        <w:pStyle w:val="7"/>
        <w:pageBreakBefore w:val="0"/>
        <w:widowControl w:val="0"/>
        <w:tabs>
          <w:tab w:val="right" w:leader="dot" w:pos="9660"/>
        </w:tabs>
        <w:kinsoku/>
        <w:wordWrap/>
        <w:overflowPunct/>
        <w:topLinePunct w:val="0"/>
        <w:autoSpaceDE/>
        <w:autoSpaceDN/>
        <w:bidi w:val="0"/>
        <w:adjustRightInd/>
        <w:snapToGrid/>
        <w:spacing w:line="340" w:lineRule="exact"/>
        <w:ind w:leftChars="200"/>
        <w:textAlignment w:val="auto"/>
        <w:rPr>
          <w:sz w:val="28"/>
          <w:szCs w:val="36"/>
        </w:rPr>
      </w:pPr>
      <w:r>
        <w:rPr>
          <w:rFonts w:hint="eastAsia"/>
          <w:sz w:val="28"/>
          <w:szCs w:val="36"/>
          <w:lang w:val="en-US" w:eastAsia="zh-CN"/>
        </w:rPr>
        <w:fldChar w:fldCharType="begin"/>
      </w:r>
      <w:r>
        <w:rPr>
          <w:rFonts w:hint="eastAsia"/>
          <w:sz w:val="28"/>
          <w:szCs w:val="36"/>
          <w:lang w:val="en-US" w:eastAsia="zh-CN"/>
        </w:rPr>
        <w:instrText xml:space="preserve"> HYPERLINK \l _Toc11109 </w:instrText>
      </w:r>
      <w:r>
        <w:rPr>
          <w:rFonts w:hint="eastAsia"/>
          <w:sz w:val="28"/>
          <w:szCs w:val="36"/>
          <w:lang w:val="en-US" w:eastAsia="zh-CN"/>
        </w:rPr>
        <w:fldChar w:fldCharType="separate"/>
      </w:r>
      <w:r>
        <w:rPr>
          <w:sz w:val="28"/>
          <w:szCs w:val="36"/>
        </w:rPr>
        <w:t>论软件系统架构风格</w:t>
      </w:r>
      <w:r>
        <w:rPr>
          <w:sz w:val="28"/>
          <w:szCs w:val="36"/>
        </w:rPr>
        <w:tab/>
      </w:r>
      <w:r>
        <w:rPr>
          <w:sz w:val="28"/>
          <w:szCs w:val="36"/>
        </w:rPr>
        <w:fldChar w:fldCharType="begin"/>
      </w:r>
      <w:r>
        <w:rPr>
          <w:sz w:val="28"/>
          <w:szCs w:val="36"/>
        </w:rPr>
        <w:instrText xml:space="preserve"> PAGEREF _Toc11109 </w:instrText>
      </w:r>
      <w:r>
        <w:rPr>
          <w:sz w:val="28"/>
          <w:szCs w:val="36"/>
        </w:rPr>
        <w:fldChar w:fldCharType="separate"/>
      </w:r>
      <w:r>
        <w:rPr>
          <w:sz w:val="28"/>
          <w:szCs w:val="36"/>
        </w:rPr>
        <w:t>6</w:t>
      </w:r>
      <w:r>
        <w:rPr>
          <w:sz w:val="28"/>
          <w:szCs w:val="36"/>
        </w:rPr>
        <w:fldChar w:fldCharType="end"/>
      </w:r>
      <w:r>
        <w:rPr>
          <w:rFonts w:hint="eastAsia"/>
          <w:sz w:val="28"/>
          <w:szCs w:val="36"/>
          <w:lang w:val="en-US" w:eastAsia="zh-CN"/>
        </w:rPr>
        <w:fldChar w:fldCharType="end"/>
      </w:r>
    </w:p>
    <w:p>
      <w:pPr>
        <w:pStyle w:val="7"/>
        <w:pageBreakBefore w:val="0"/>
        <w:widowControl w:val="0"/>
        <w:tabs>
          <w:tab w:val="right" w:leader="dot" w:pos="9660"/>
        </w:tabs>
        <w:kinsoku/>
        <w:wordWrap/>
        <w:overflowPunct/>
        <w:topLinePunct w:val="0"/>
        <w:autoSpaceDE/>
        <w:autoSpaceDN/>
        <w:bidi w:val="0"/>
        <w:adjustRightInd/>
        <w:snapToGrid/>
        <w:spacing w:line="340" w:lineRule="exact"/>
        <w:ind w:leftChars="200"/>
        <w:textAlignment w:val="auto"/>
        <w:rPr>
          <w:sz w:val="28"/>
          <w:szCs w:val="36"/>
        </w:rPr>
      </w:pPr>
      <w:r>
        <w:rPr>
          <w:rFonts w:hint="eastAsia"/>
          <w:sz w:val="28"/>
          <w:szCs w:val="36"/>
          <w:lang w:val="en-US" w:eastAsia="zh-CN"/>
        </w:rPr>
        <w:fldChar w:fldCharType="begin"/>
      </w:r>
      <w:r>
        <w:rPr>
          <w:rFonts w:hint="eastAsia"/>
          <w:sz w:val="28"/>
          <w:szCs w:val="36"/>
          <w:lang w:val="en-US" w:eastAsia="zh-CN"/>
        </w:rPr>
        <w:instrText xml:space="preserve"> HYPERLINK \l _Toc9004 </w:instrText>
      </w:r>
      <w:r>
        <w:rPr>
          <w:rFonts w:hint="eastAsia"/>
          <w:sz w:val="28"/>
          <w:szCs w:val="36"/>
          <w:lang w:val="en-US" w:eastAsia="zh-CN"/>
        </w:rPr>
        <w:fldChar w:fldCharType="separate"/>
      </w:r>
      <w:r>
        <w:rPr>
          <w:rFonts w:hint="eastAsia"/>
          <w:sz w:val="28"/>
          <w:szCs w:val="36"/>
          <w:lang w:val="en-US" w:eastAsia="zh-CN"/>
        </w:rPr>
        <w:t>论面向服务架构及应用</w:t>
      </w:r>
      <w:r>
        <w:rPr>
          <w:sz w:val="28"/>
          <w:szCs w:val="36"/>
        </w:rPr>
        <w:tab/>
      </w:r>
      <w:r>
        <w:rPr>
          <w:sz w:val="28"/>
          <w:szCs w:val="36"/>
        </w:rPr>
        <w:fldChar w:fldCharType="begin"/>
      </w:r>
      <w:r>
        <w:rPr>
          <w:sz w:val="28"/>
          <w:szCs w:val="36"/>
        </w:rPr>
        <w:instrText xml:space="preserve"> PAGEREF _Toc9004 </w:instrText>
      </w:r>
      <w:r>
        <w:rPr>
          <w:sz w:val="28"/>
          <w:szCs w:val="36"/>
        </w:rPr>
        <w:fldChar w:fldCharType="separate"/>
      </w:r>
      <w:r>
        <w:rPr>
          <w:sz w:val="28"/>
          <w:szCs w:val="36"/>
        </w:rPr>
        <w:t>7</w:t>
      </w:r>
      <w:r>
        <w:rPr>
          <w:sz w:val="28"/>
          <w:szCs w:val="36"/>
        </w:rPr>
        <w:fldChar w:fldCharType="end"/>
      </w:r>
      <w:r>
        <w:rPr>
          <w:rFonts w:hint="eastAsia"/>
          <w:sz w:val="28"/>
          <w:szCs w:val="36"/>
          <w:lang w:val="en-US" w:eastAsia="zh-CN"/>
        </w:rPr>
        <w:fldChar w:fldCharType="end"/>
      </w:r>
    </w:p>
    <w:p>
      <w:pPr>
        <w:pStyle w:val="7"/>
        <w:pageBreakBefore w:val="0"/>
        <w:widowControl w:val="0"/>
        <w:tabs>
          <w:tab w:val="right" w:leader="dot" w:pos="9660"/>
        </w:tabs>
        <w:kinsoku/>
        <w:wordWrap/>
        <w:overflowPunct/>
        <w:topLinePunct w:val="0"/>
        <w:autoSpaceDE/>
        <w:autoSpaceDN/>
        <w:bidi w:val="0"/>
        <w:adjustRightInd/>
        <w:snapToGrid/>
        <w:spacing w:line="340" w:lineRule="exact"/>
        <w:ind w:leftChars="200"/>
        <w:textAlignment w:val="auto"/>
        <w:rPr>
          <w:sz w:val="28"/>
          <w:szCs w:val="36"/>
        </w:rPr>
      </w:pPr>
      <w:r>
        <w:rPr>
          <w:rFonts w:hint="eastAsia"/>
          <w:sz w:val="28"/>
          <w:szCs w:val="36"/>
          <w:lang w:val="en-US" w:eastAsia="zh-CN"/>
        </w:rPr>
        <w:fldChar w:fldCharType="begin"/>
      </w:r>
      <w:r>
        <w:rPr>
          <w:rFonts w:hint="eastAsia"/>
          <w:sz w:val="28"/>
          <w:szCs w:val="36"/>
          <w:lang w:val="en-US" w:eastAsia="zh-CN"/>
        </w:rPr>
        <w:instrText xml:space="preserve"> HYPERLINK \l _Toc22284 </w:instrText>
      </w:r>
      <w:r>
        <w:rPr>
          <w:rFonts w:hint="eastAsia"/>
          <w:sz w:val="28"/>
          <w:szCs w:val="36"/>
          <w:lang w:val="en-US" w:eastAsia="zh-CN"/>
        </w:rPr>
        <w:fldChar w:fldCharType="separate"/>
      </w:r>
      <w:r>
        <w:rPr>
          <w:rFonts w:hint="eastAsia"/>
          <w:sz w:val="28"/>
          <w:szCs w:val="36"/>
          <w:lang w:val="en-US" w:eastAsia="zh-CN"/>
        </w:rPr>
        <w:t>论企业集成平台的技术与应用</w:t>
      </w:r>
      <w:r>
        <w:rPr>
          <w:sz w:val="28"/>
          <w:szCs w:val="36"/>
        </w:rPr>
        <w:tab/>
      </w:r>
      <w:r>
        <w:rPr>
          <w:sz w:val="28"/>
          <w:szCs w:val="36"/>
        </w:rPr>
        <w:fldChar w:fldCharType="begin"/>
      </w:r>
      <w:r>
        <w:rPr>
          <w:sz w:val="28"/>
          <w:szCs w:val="36"/>
        </w:rPr>
        <w:instrText xml:space="preserve"> PAGEREF _Toc22284 </w:instrText>
      </w:r>
      <w:r>
        <w:rPr>
          <w:sz w:val="28"/>
          <w:szCs w:val="36"/>
        </w:rPr>
        <w:fldChar w:fldCharType="separate"/>
      </w:r>
      <w:r>
        <w:rPr>
          <w:sz w:val="28"/>
          <w:szCs w:val="36"/>
        </w:rPr>
        <w:t>8</w:t>
      </w:r>
      <w:r>
        <w:rPr>
          <w:sz w:val="28"/>
          <w:szCs w:val="36"/>
        </w:rPr>
        <w:fldChar w:fldCharType="end"/>
      </w:r>
      <w:r>
        <w:rPr>
          <w:rFonts w:hint="eastAsia"/>
          <w:sz w:val="28"/>
          <w:szCs w:val="36"/>
          <w:lang w:val="en-US" w:eastAsia="zh-CN"/>
        </w:rPr>
        <w:fldChar w:fldCharType="end"/>
      </w:r>
    </w:p>
    <w:p>
      <w:pPr>
        <w:pStyle w:val="10"/>
        <w:pageBreakBefore w:val="0"/>
        <w:widowControl w:val="0"/>
        <w:tabs>
          <w:tab w:val="right" w:leader="dot" w:pos="9660"/>
        </w:tabs>
        <w:kinsoku/>
        <w:wordWrap/>
        <w:overflowPunct/>
        <w:topLinePunct w:val="0"/>
        <w:autoSpaceDE/>
        <w:autoSpaceDN/>
        <w:bidi w:val="0"/>
        <w:adjustRightInd/>
        <w:snapToGrid/>
        <w:spacing w:line="340" w:lineRule="exact"/>
        <w:ind w:left="0" w:leftChars="0"/>
        <w:textAlignment w:val="auto"/>
        <w:rPr>
          <w:sz w:val="28"/>
          <w:szCs w:val="36"/>
        </w:rPr>
      </w:pPr>
      <w:r>
        <w:rPr>
          <w:rFonts w:hint="eastAsia"/>
          <w:sz w:val="28"/>
          <w:szCs w:val="36"/>
          <w:lang w:val="en-US" w:eastAsia="zh-CN"/>
        </w:rPr>
        <w:fldChar w:fldCharType="begin"/>
      </w:r>
      <w:r>
        <w:rPr>
          <w:rFonts w:hint="eastAsia"/>
          <w:sz w:val="28"/>
          <w:szCs w:val="36"/>
          <w:lang w:val="en-US" w:eastAsia="zh-CN"/>
        </w:rPr>
        <w:instrText xml:space="preserve"> HYPERLINK \l _Toc3453 </w:instrText>
      </w:r>
      <w:r>
        <w:rPr>
          <w:rFonts w:hint="eastAsia"/>
          <w:sz w:val="28"/>
          <w:szCs w:val="36"/>
          <w:lang w:val="en-US" w:eastAsia="zh-CN"/>
        </w:rPr>
        <w:fldChar w:fldCharType="separate"/>
      </w:r>
      <w:r>
        <w:rPr>
          <w:rFonts w:hint="eastAsia"/>
          <w:sz w:val="28"/>
          <w:szCs w:val="36"/>
          <w:lang w:val="en-US" w:eastAsia="zh-CN"/>
        </w:rPr>
        <w:t>2016年论文</w:t>
      </w:r>
      <w:r>
        <w:rPr>
          <w:sz w:val="28"/>
          <w:szCs w:val="36"/>
        </w:rPr>
        <w:tab/>
      </w:r>
      <w:r>
        <w:rPr>
          <w:sz w:val="28"/>
          <w:szCs w:val="36"/>
        </w:rPr>
        <w:fldChar w:fldCharType="begin"/>
      </w:r>
      <w:r>
        <w:rPr>
          <w:sz w:val="28"/>
          <w:szCs w:val="36"/>
        </w:rPr>
        <w:instrText xml:space="preserve"> PAGEREF _Toc3453 </w:instrText>
      </w:r>
      <w:r>
        <w:rPr>
          <w:sz w:val="28"/>
          <w:szCs w:val="36"/>
        </w:rPr>
        <w:fldChar w:fldCharType="separate"/>
      </w:r>
      <w:r>
        <w:rPr>
          <w:sz w:val="28"/>
          <w:szCs w:val="36"/>
        </w:rPr>
        <w:t>9</w:t>
      </w:r>
      <w:r>
        <w:rPr>
          <w:sz w:val="28"/>
          <w:szCs w:val="36"/>
        </w:rPr>
        <w:fldChar w:fldCharType="end"/>
      </w:r>
      <w:r>
        <w:rPr>
          <w:rFonts w:hint="eastAsia"/>
          <w:sz w:val="28"/>
          <w:szCs w:val="36"/>
          <w:lang w:val="en-US" w:eastAsia="zh-CN"/>
        </w:rPr>
        <w:fldChar w:fldCharType="end"/>
      </w:r>
    </w:p>
    <w:p>
      <w:pPr>
        <w:pStyle w:val="7"/>
        <w:pageBreakBefore w:val="0"/>
        <w:widowControl w:val="0"/>
        <w:tabs>
          <w:tab w:val="right" w:leader="dot" w:pos="9660"/>
        </w:tabs>
        <w:kinsoku/>
        <w:wordWrap/>
        <w:overflowPunct/>
        <w:topLinePunct w:val="0"/>
        <w:autoSpaceDE/>
        <w:autoSpaceDN/>
        <w:bidi w:val="0"/>
        <w:adjustRightInd/>
        <w:snapToGrid/>
        <w:spacing w:line="340" w:lineRule="exact"/>
        <w:ind w:leftChars="200"/>
        <w:textAlignment w:val="auto"/>
        <w:rPr>
          <w:sz w:val="28"/>
          <w:szCs w:val="36"/>
        </w:rPr>
      </w:pPr>
      <w:r>
        <w:rPr>
          <w:rFonts w:hint="eastAsia"/>
          <w:sz w:val="28"/>
          <w:szCs w:val="36"/>
          <w:lang w:val="en-US" w:eastAsia="zh-CN"/>
        </w:rPr>
        <w:fldChar w:fldCharType="begin"/>
      </w:r>
      <w:r>
        <w:rPr>
          <w:rFonts w:hint="eastAsia"/>
          <w:sz w:val="28"/>
          <w:szCs w:val="36"/>
          <w:lang w:val="en-US" w:eastAsia="zh-CN"/>
        </w:rPr>
        <w:instrText xml:space="preserve"> HYPERLINK \l _Toc18666 </w:instrText>
      </w:r>
      <w:r>
        <w:rPr>
          <w:rFonts w:hint="eastAsia"/>
          <w:sz w:val="28"/>
          <w:szCs w:val="36"/>
          <w:lang w:val="en-US" w:eastAsia="zh-CN"/>
        </w:rPr>
        <w:fldChar w:fldCharType="separate"/>
      </w:r>
      <w:r>
        <w:rPr>
          <w:rFonts w:hint="eastAsia"/>
          <w:sz w:val="28"/>
          <w:szCs w:val="36"/>
          <w:lang w:eastAsia="zh-CN"/>
        </w:rPr>
        <w:t>论软件架构评估（质量属性）</w:t>
      </w:r>
      <w:r>
        <w:rPr>
          <w:sz w:val="28"/>
          <w:szCs w:val="36"/>
        </w:rPr>
        <w:tab/>
      </w:r>
      <w:r>
        <w:rPr>
          <w:sz w:val="28"/>
          <w:szCs w:val="36"/>
        </w:rPr>
        <w:fldChar w:fldCharType="begin"/>
      </w:r>
      <w:r>
        <w:rPr>
          <w:sz w:val="28"/>
          <w:szCs w:val="36"/>
        </w:rPr>
        <w:instrText xml:space="preserve"> PAGEREF _Toc18666 </w:instrText>
      </w:r>
      <w:r>
        <w:rPr>
          <w:sz w:val="28"/>
          <w:szCs w:val="36"/>
        </w:rPr>
        <w:fldChar w:fldCharType="separate"/>
      </w:r>
      <w:r>
        <w:rPr>
          <w:sz w:val="28"/>
          <w:szCs w:val="36"/>
        </w:rPr>
        <w:t>9</w:t>
      </w:r>
      <w:r>
        <w:rPr>
          <w:sz w:val="28"/>
          <w:szCs w:val="36"/>
        </w:rPr>
        <w:fldChar w:fldCharType="end"/>
      </w:r>
      <w:r>
        <w:rPr>
          <w:rFonts w:hint="eastAsia"/>
          <w:sz w:val="28"/>
          <w:szCs w:val="36"/>
          <w:lang w:val="en-US" w:eastAsia="zh-CN"/>
        </w:rPr>
        <w:fldChar w:fldCharType="end"/>
      </w:r>
    </w:p>
    <w:p>
      <w:pPr>
        <w:pStyle w:val="7"/>
        <w:pageBreakBefore w:val="0"/>
        <w:widowControl w:val="0"/>
        <w:tabs>
          <w:tab w:val="right" w:leader="dot" w:pos="9660"/>
        </w:tabs>
        <w:kinsoku/>
        <w:wordWrap/>
        <w:overflowPunct/>
        <w:topLinePunct w:val="0"/>
        <w:autoSpaceDE/>
        <w:autoSpaceDN/>
        <w:bidi w:val="0"/>
        <w:adjustRightInd/>
        <w:snapToGrid/>
        <w:spacing w:line="340" w:lineRule="exact"/>
        <w:ind w:leftChars="200"/>
        <w:textAlignment w:val="auto"/>
        <w:rPr>
          <w:sz w:val="28"/>
          <w:szCs w:val="36"/>
        </w:rPr>
      </w:pPr>
      <w:r>
        <w:rPr>
          <w:rFonts w:hint="eastAsia"/>
          <w:sz w:val="28"/>
          <w:szCs w:val="36"/>
          <w:lang w:val="en-US" w:eastAsia="zh-CN"/>
        </w:rPr>
        <w:fldChar w:fldCharType="begin"/>
      </w:r>
      <w:r>
        <w:rPr>
          <w:rFonts w:hint="eastAsia"/>
          <w:sz w:val="28"/>
          <w:szCs w:val="36"/>
          <w:lang w:val="en-US" w:eastAsia="zh-CN"/>
        </w:rPr>
        <w:instrText xml:space="preserve"> HYPERLINK \l _Toc15256 </w:instrText>
      </w:r>
      <w:r>
        <w:rPr>
          <w:rFonts w:hint="eastAsia"/>
          <w:sz w:val="28"/>
          <w:szCs w:val="36"/>
          <w:lang w:val="en-US" w:eastAsia="zh-CN"/>
        </w:rPr>
        <w:fldChar w:fldCharType="separate"/>
      </w:r>
      <w:r>
        <w:rPr>
          <w:rFonts w:hint="eastAsia"/>
          <w:sz w:val="28"/>
          <w:szCs w:val="36"/>
          <w:lang w:eastAsia="zh-CN"/>
        </w:rPr>
        <w:t>论软件设计模式</w:t>
      </w:r>
      <w:r>
        <w:rPr>
          <w:sz w:val="28"/>
          <w:szCs w:val="36"/>
        </w:rPr>
        <w:tab/>
      </w:r>
      <w:r>
        <w:rPr>
          <w:sz w:val="28"/>
          <w:szCs w:val="36"/>
        </w:rPr>
        <w:fldChar w:fldCharType="begin"/>
      </w:r>
      <w:r>
        <w:rPr>
          <w:sz w:val="28"/>
          <w:szCs w:val="36"/>
        </w:rPr>
        <w:instrText xml:space="preserve"> PAGEREF _Toc15256 </w:instrText>
      </w:r>
      <w:r>
        <w:rPr>
          <w:sz w:val="28"/>
          <w:szCs w:val="36"/>
        </w:rPr>
        <w:fldChar w:fldCharType="separate"/>
      </w:r>
      <w:r>
        <w:rPr>
          <w:sz w:val="28"/>
          <w:szCs w:val="36"/>
        </w:rPr>
        <w:t>10</w:t>
      </w:r>
      <w:r>
        <w:rPr>
          <w:sz w:val="28"/>
          <w:szCs w:val="36"/>
        </w:rPr>
        <w:fldChar w:fldCharType="end"/>
      </w:r>
      <w:r>
        <w:rPr>
          <w:rFonts w:hint="eastAsia"/>
          <w:sz w:val="28"/>
          <w:szCs w:val="36"/>
          <w:lang w:val="en-US" w:eastAsia="zh-CN"/>
        </w:rPr>
        <w:fldChar w:fldCharType="end"/>
      </w:r>
    </w:p>
    <w:p>
      <w:pPr>
        <w:pStyle w:val="7"/>
        <w:pageBreakBefore w:val="0"/>
        <w:widowControl w:val="0"/>
        <w:tabs>
          <w:tab w:val="right" w:leader="dot" w:pos="9660"/>
        </w:tabs>
        <w:kinsoku/>
        <w:wordWrap/>
        <w:overflowPunct/>
        <w:topLinePunct w:val="0"/>
        <w:autoSpaceDE/>
        <w:autoSpaceDN/>
        <w:bidi w:val="0"/>
        <w:adjustRightInd/>
        <w:snapToGrid/>
        <w:spacing w:line="340" w:lineRule="exact"/>
        <w:ind w:leftChars="200"/>
        <w:textAlignment w:val="auto"/>
        <w:rPr>
          <w:sz w:val="28"/>
          <w:szCs w:val="36"/>
        </w:rPr>
      </w:pPr>
      <w:r>
        <w:rPr>
          <w:rFonts w:hint="eastAsia"/>
          <w:sz w:val="28"/>
          <w:szCs w:val="36"/>
          <w:lang w:val="en-US" w:eastAsia="zh-CN"/>
        </w:rPr>
        <w:fldChar w:fldCharType="begin"/>
      </w:r>
      <w:r>
        <w:rPr>
          <w:rFonts w:hint="eastAsia"/>
          <w:sz w:val="28"/>
          <w:szCs w:val="36"/>
          <w:lang w:val="en-US" w:eastAsia="zh-CN"/>
        </w:rPr>
        <w:instrText xml:space="preserve"> HYPERLINK \l _Toc28959 </w:instrText>
      </w:r>
      <w:r>
        <w:rPr>
          <w:rFonts w:hint="eastAsia"/>
          <w:sz w:val="28"/>
          <w:szCs w:val="36"/>
          <w:lang w:val="en-US" w:eastAsia="zh-CN"/>
        </w:rPr>
        <w:fldChar w:fldCharType="separate"/>
      </w:r>
      <w:r>
        <w:rPr>
          <w:rFonts w:hint="eastAsia"/>
          <w:sz w:val="28"/>
          <w:szCs w:val="36"/>
          <w:lang w:eastAsia="zh-CN"/>
        </w:rPr>
        <w:t>论数据访问层设计技术及其应用</w:t>
      </w:r>
      <w:r>
        <w:rPr>
          <w:sz w:val="28"/>
          <w:szCs w:val="36"/>
        </w:rPr>
        <w:tab/>
      </w:r>
      <w:r>
        <w:rPr>
          <w:sz w:val="28"/>
          <w:szCs w:val="36"/>
        </w:rPr>
        <w:fldChar w:fldCharType="begin"/>
      </w:r>
      <w:r>
        <w:rPr>
          <w:sz w:val="28"/>
          <w:szCs w:val="36"/>
        </w:rPr>
        <w:instrText xml:space="preserve"> PAGEREF _Toc28959 </w:instrText>
      </w:r>
      <w:r>
        <w:rPr>
          <w:sz w:val="28"/>
          <w:szCs w:val="36"/>
        </w:rPr>
        <w:fldChar w:fldCharType="separate"/>
      </w:r>
      <w:r>
        <w:rPr>
          <w:sz w:val="28"/>
          <w:szCs w:val="36"/>
        </w:rPr>
        <w:t>11</w:t>
      </w:r>
      <w:r>
        <w:rPr>
          <w:sz w:val="28"/>
          <w:szCs w:val="36"/>
        </w:rPr>
        <w:fldChar w:fldCharType="end"/>
      </w:r>
      <w:r>
        <w:rPr>
          <w:rFonts w:hint="eastAsia"/>
          <w:sz w:val="28"/>
          <w:szCs w:val="36"/>
          <w:lang w:val="en-US" w:eastAsia="zh-CN"/>
        </w:rPr>
        <w:fldChar w:fldCharType="end"/>
      </w:r>
    </w:p>
    <w:p>
      <w:pPr>
        <w:pStyle w:val="7"/>
        <w:pageBreakBefore w:val="0"/>
        <w:widowControl w:val="0"/>
        <w:tabs>
          <w:tab w:val="right" w:leader="dot" w:pos="9660"/>
        </w:tabs>
        <w:kinsoku/>
        <w:wordWrap/>
        <w:overflowPunct/>
        <w:topLinePunct w:val="0"/>
        <w:autoSpaceDE/>
        <w:autoSpaceDN/>
        <w:bidi w:val="0"/>
        <w:adjustRightInd/>
        <w:snapToGrid/>
        <w:spacing w:line="340" w:lineRule="exact"/>
        <w:ind w:leftChars="200"/>
        <w:textAlignment w:val="auto"/>
        <w:rPr>
          <w:sz w:val="28"/>
          <w:szCs w:val="36"/>
        </w:rPr>
      </w:pPr>
      <w:r>
        <w:rPr>
          <w:rFonts w:hint="eastAsia"/>
          <w:sz w:val="28"/>
          <w:szCs w:val="36"/>
          <w:lang w:val="en-US" w:eastAsia="zh-CN"/>
        </w:rPr>
        <w:fldChar w:fldCharType="begin"/>
      </w:r>
      <w:r>
        <w:rPr>
          <w:rFonts w:hint="eastAsia"/>
          <w:sz w:val="28"/>
          <w:szCs w:val="36"/>
          <w:lang w:val="en-US" w:eastAsia="zh-CN"/>
        </w:rPr>
        <w:instrText xml:space="preserve"> HYPERLINK \l _Toc29313 </w:instrText>
      </w:r>
      <w:r>
        <w:rPr>
          <w:rFonts w:hint="eastAsia"/>
          <w:sz w:val="28"/>
          <w:szCs w:val="36"/>
          <w:lang w:val="en-US" w:eastAsia="zh-CN"/>
        </w:rPr>
        <w:fldChar w:fldCharType="separate"/>
      </w:r>
      <w:r>
        <w:rPr>
          <w:rFonts w:hint="eastAsia"/>
          <w:sz w:val="28"/>
          <w:szCs w:val="36"/>
          <w:lang w:eastAsia="zh-CN"/>
        </w:rPr>
        <w:t>论微服务架构及其应用</w:t>
      </w:r>
      <w:r>
        <w:rPr>
          <w:sz w:val="28"/>
          <w:szCs w:val="36"/>
        </w:rPr>
        <w:tab/>
      </w:r>
      <w:r>
        <w:rPr>
          <w:sz w:val="28"/>
          <w:szCs w:val="36"/>
        </w:rPr>
        <w:fldChar w:fldCharType="begin"/>
      </w:r>
      <w:r>
        <w:rPr>
          <w:sz w:val="28"/>
          <w:szCs w:val="36"/>
        </w:rPr>
        <w:instrText xml:space="preserve"> PAGEREF _Toc29313 </w:instrText>
      </w:r>
      <w:r>
        <w:rPr>
          <w:sz w:val="28"/>
          <w:szCs w:val="36"/>
        </w:rPr>
        <w:fldChar w:fldCharType="separate"/>
      </w:r>
      <w:r>
        <w:rPr>
          <w:sz w:val="28"/>
          <w:szCs w:val="36"/>
        </w:rPr>
        <w:t>11</w:t>
      </w:r>
      <w:r>
        <w:rPr>
          <w:sz w:val="28"/>
          <w:szCs w:val="36"/>
        </w:rPr>
        <w:fldChar w:fldCharType="end"/>
      </w:r>
      <w:r>
        <w:rPr>
          <w:rFonts w:hint="eastAsia"/>
          <w:sz w:val="28"/>
          <w:szCs w:val="36"/>
          <w:lang w:val="en-US" w:eastAsia="zh-CN"/>
        </w:rPr>
        <w:fldChar w:fldCharType="end"/>
      </w:r>
    </w:p>
    <w:p>
      <w:pPr>
        <w:pStyle w:val="10"/>
        <w:pageBreakBefore w:val="0"/>
        <w:widowControl w:val="0"/>
        <w:tabs>
          <w:tab w:val="right" w:leader="dot" w:pos="9660"/>
        </w:tabs>
        <w:kinsoku/>
        <w:wordWrap/>
        <w:overflowPunct/>
        <w:topLinePunct w:val="0"/>
        <w:autoSpaceDE/>
        <w:autoSpaceDN/>
        <w:bidi w:val="0"/>
        <w:adjustRightInd/>
        <w:snapToGrid/>
        <w:spacing w:line="340" w:lineRule="exact"/>
        <w:ind w:left="0" w:leftChars="0"/>
        <w:textAlignment w:val="auto"/>
        <w:rPr>
          <w:sz w:val="28"/>
          <w:szCs w:val="36"/>
        </w:rPr>
      </w:pPr>
      <w:r>
        <w:rPr>
          <w:rFonts w:hint="eastAsia"/>
          <w:sz w:val="28"/>
          <w:szCs w:val="36"/>
          <w:lang w:val="en-US" w:eastAsia="zh-CN"/>
        </w:rPr>
        <w:fldChar w:fldCharType="begin"/>
      </w:r>
      <w:r>
        <w:rPr>
          <w:rFonts w:hint="eastAsia"/>
          <w:sz w:val="28"/>
          <w:szCs w:val="36"/>
          <w:lang w:val="en-US" w:eastAsia="zh-CN"/>
        </w:rPr>
        <w:instrText xml:space="preserve"> HYPERLINK \l _Toc26727 </w:instrText>
      </w:r>
      <w:r>
        <w:rPr>
          <w:rFonts w:hint="eastAsia"/>
          <w:sz w:val="28"/>
          <w:szCs w:val="36"/>
          <w:lang w:val="en-US" w:eastAsia="zh-CN"/>
        </w:rPr>
        <w:fldChar w:fldCharType="separate"/>
      </w:r>
      <w:r>
        <w:rPr>
          <w:rFonts w:hint="eastAsia"/>
          <w:sz w:val="28"/>
          <w:szCs w:val="36"/>
          <w:lang w:val="en-US" w:eastAsia="zh-CN"/>
        </w:rPr>
        <w:t>2017年论文</w:t>
      </w:r>
      <w:r>
        <w:rPr>
          <w:sz w:val="28"/>
          <w:szCs w:val="36"/>
        </w:rPr>
        <w:tab/>
      </w:r>
      <w:r>
        <w:rPr>
          <w:sz w:val="28"/>
          <w:szCs w:val="36"/>
        </w:rPr>
        <w:fldChar w:fldCharType="begin"/>
      </w:r>
      <w:r>
        <w:rPr>
          <w:sz w:val="28"/>
          <w:szCs w:val="36"/>
        </w:rPr>
        <w:instrText xml:space="preserve"> PAGEREF _Toc26727 </w:instrText>
      </w:r>
      <w:r>
        <w:rPr>
          <w:sz w:val="28"/>
          <w:szCs w:val="36"/>
        </w:rPr>
        <w:fldChar w:fldCharType="separate"/>
      </w:r>
      <w:r>
        <w:rPr>
          <w:sz w:val="28"/>
          <w:szCs w:val="36"/>
        </w:rPr>
        <w:t>11</w:t>
      </w:r>
      <w:r>
        <w:rPr>
          <w:sz w:val="28"/>
          <w:szCs w:val="36"/>
        </w:rPr>
        <w:fldChar w:fldCharType="end"/>
      </w:r>
      <w:r>
        <w:rPr>
          <w:rFonts w:hint="eastAsia"/>
          <w:sz w:val="28"/>
          <w:szCs w:val="36"/>
          <w:lang w:val="en-US" w:eastAsia="zh-CN"/>
        </w:rPr>
        <w:fldChar w:fldCharType="end"/>
      </w:r>
    </w:p>
    <w:p>
      <w:pPr>
        <w:pStyle w:val="7"/>
        <w:pageBreakBefore w:val="0"/>
        <w:widowControl w:val="0"/>
        <w:tabs>
          <w:tab w:val="right" w:leader="dot" w:pos="9660"/>
        </w:tabs>
        <w:kinsoku/>
        <w:wordWrap/>
        <w:overflowPunct/>
        <w:topLinePunct w:val="0"/>
        <w:autoSpaceDE/>
        <w:autoSpaceDN/>
        <w:bidi w:val="0"/>
        <w:adjustRightInd/>
        <w:snapToGrid/>
        <w:spacing w:line="340" w:lineRule="exact"/>
        <w:ind w:leftChars="200"/>
        <w:textAlignment w:val="auto"/>
        <w:rPr>
          <w:sz w:val="28"/>
          <w:szCs w:val="36"/>
        </w:rPr>
      </w:pPr>
      <w:r>
        <w:rPr>
          <w:rFonts w:hint="eastAsia"/>
          <w:sz w:val="28"/>
          <w:szCs w:val="36"/>
          <w:lang w:val="en-US" w:eastAsia="zh-CN"/>
        </w:rPr>
        <w:fldChar w:fldCharType="begin"/>
      </w:r>
      <w:r>
        <w:rPr>
          <w:rFonts w:hint="eastAsia"/>
          <w:sz w:val="28"/>
          <w:szCs w:val="36"/>
          <w:lang w:val="en-US" w:eastAsia="zh-CN"/>
        </w:rPr>
        <w:instrText xml:space="preserve"> HYPERLINK \l _Toc14535 </w:instrText>
      </w:r>
      <w:r>
        <w:rPr>
          <w:rFonts w:hint="eastAsia"/>
          <w:sz w:val="28"/>
          <w:szCs w:val="36"/>
          <w:lang w:val="en-US" w:eastAsia="zh-CN"/>
        </w:rPr>
        <w:fldChar w:fldCharType="separate"/>
      </w:r>
      <w:r>
        <w:rPr>
          <w:rFonts w:hint="eastAsia"/>
          <w:sz w:val="28"/>
          <w:szCs w:val="36"/>
          <w:lang w:val="en-US" w:eastAsia="zh-CN"/>
        </w:rPr>
        <w:t>论软件系统建模方法及应用</w:t>
      </w:r>
      <w:r>
        <w:rPr>
          <w:sz w:val="28"/>
          <w:szCs w:val="36"/>
        </w:rPr>
        <w:tab/>
      </w:r>
      <w:r>
        <w:rPr>
          <w:sz w:val="28"/>
          <w:szCs w:val="36"/>
        </w:rPr>
        <w:fldChar w:fldCharType="begin"/>
      </w:r>
      <w:r>
        <w:rPr>
          <w:sz w:val="28"/>
          <w:szCs w:val="36"/>
        </w:rPr>
        <w:instrText xml:space="preserve"> PAGEREF _Toc14535 </w:instrText>
      </w:r>
      <w:r>
        <w:rPr>
          <w:sz w:val="28"/>
          <w:szCs w:val="36"/>
        </w:rPr>
        <w:fldChar w:fldCharType="separate"/>
      </w:r>
      <w:r>
        <w:rPr>
          <w:sz w:val="28"/>
          <w:szCs w:val="36"/>
        </w:rPr>
        <w:t>11</w:t>
      </w:r>
      <w:r>
        <w:rPr>
          <w:sz w:val="28"/>
          <w:szCs w:val="36"/>
        </w:rPr>
        <w:fldChar w:fldCharType="end"/>
      </w:r>
      <w:r>
        <w:rPr>
          <w:rFonts w:hint="eastAsia"/>
          <w:sz w:val="28"/>
          <w:szCs w:val="36"/>
          <w:lang w:val="en-US" w:eastAsia="zh-CN"/>
        </w:rPr>
        <w:fldChar w:fldCharType="end"/>
      </w:r>
    </w:p>
    <w:p>
      <w:pPr>
        <w:pStyle w:val="7"/>
        <w:pageBreakBefore w:val="0"/>
        <w:widowControl w:val="0"/>
        <w:tabs>
          <w:tab w:val="right" w:leader="dot" w:pos="9660"/>
        </w:tabs>
        <w:kinsoku/>
        <w:wordWrap/>
        <w:overflowPunct/>
        <w:topLinePunct w:val="0"/>
        <w:autoSpaceDE/>
        <w:autoSpaceDN/>
        <w:bidi w:val="0"/>
        <w:adjustRightInd/>
        <w:snapToGrid/>
        <w:spacing w:line="340" w:lineRule="exact"/>
        <w:ind w:leftChars="200"/>
        <w:textAlignment w:val="auto"/>
        <w:rPr>
          <w:sz w:val="28"/>
          <w:szCs w:val="36"/>
        </w:rPr>
      </w:pPr>
      <w:r>
        <w:rPr>
          <w:rFonts w:hint="eastAsia"/>
          <w:sz w:val="28"/>
          <w:szCs w:val="36"/>
          <w:lang w:val="en-US" w:eastAsia="zh-CN"/>
        </w:rPr>
        <w:fldChar w:fldCharType="begin"/>
      </w:r>
      <w:r>
        <w:rPr>
          <w:rFonts w:hint="eastAsia"/>
          <w:sz w:val="28"/>
          <w:szCs w:val="36"/>
          <w:lang w:val="en-US" w:eastAsia="zh-CN"/>
        </w:rPr>
        <w:instrText xml:space="preserve"> HYPERLINK \l _Toc4323 </w:instrText>
      </w:r>
      <w:r>
        <w:rPr>
          <w:rFonts w:hint="eastAsia"/>
          <w:sz w:val="28"/>
          <w:szCs w:val="36"/>
          <w:lang w:val="en-US" w:eastAsia="zh-CN"/>
        </w:rPr>
        <w:fldChar w:fldCharType="separate"/>
      </w:r>
      <w:r>
        <w:rPr>
          <w:rFonts w:hint="eastAsia"/>
          <w:sz w:val="28"/>
          <w:szCs w:val="36"/>
          <w:lang w:val="en-US" w:eastAsia="zh-CN"/>
        </w:rPr>
        <w:t>论软件架构风格</w:t>
      </w:r>
      <w:r>
        <w:rPr>
          <w:sz w:val="28"/>
          <w:szCs w:val="36"/>
        </w:rPr>
        <w:tab/>
      </w:r>
      <w:r>
        <w:rPr>
          <w:sz w:val="28"/>
          <w:szCs w:val="36"/>
        </w:rPr>
        <w:fldChar w:fldCharType="begin"/>
      </w:r>
      <w:r>
        <w:rPr>
          <w:sz w:val="28"/>
          <w:szCs w:val="36"/>
        </w:rPr>
        <w:instrText xml:space="preserve"> PAGEREF _Toc4323 </w:instrText>
      </w:r>
      <w:r>
        <w:rPr>
          <w:sz w:val="28"/>
          <w:szCs w:val="36"/>
        </w:rPr>
        <w:fldChar w:fldCharType="separate"/>
      </w:r>
      <w:r>
        <w:rPr>
          <w:sz w:val="28"/>
          <w:szCs w:val="36"/>
        </w:rPr>
        <w:t>12</w:t>
      </w:r>
      <w:r>
        <w:rPr>
          <w:sz w:val="28"/>
          <w:szCs w:val="36"/>
        </w:rPr>
        <w:fldChar w:fldCharType="end"/>
      </w:r>
      <w:r>
        <w:rPr>
          <w:rFonts w:hint="eastAsia"/>
          <w:sz w:val="28"/>
          <w:szCs w:val="36"/>
          <w:lang w:val="en-US" w:eastAsia="zh-CN"/>
        </w:rPr>
        <w:fldChar w:fldCharType="end"/>
      </w:r>
    </w:p>
    <w:p>
      <w:pPr>
        <w:pStyle w:val="7"/>
        <w:pageBreakBefore w:val="0"/>
        <w:widowControl w:val="0"/>
        <w:tabs>
          <w:tab w:val="right" w:leader="dot" w:pos="9660"/>
        </w:tabs>
        <w:kinsoku/>
        <w:wordWrap/>
        <w:overflowPunct/>
        <w:topLinePunct w:val="0"/>
        <w:autoSpaceDE/>
        <w:autoSpaceDN/>
        <w:bidi w:val="0"/>
        <w:adjustRightInd/>
        <w:snapToGrid/>
        <w:spacing w:line="340" w:lineRule="exact"/>
        <w:ind w:leftChars="200"/>
        <w:textAlignment w:val="auto"/>
        <w:rPr>
          <w:sz w:val="28"/>
          <w:szCs w:val="36"/>
        </w:rPr>
      </w:pPr>
      <w:r>
        <w:rPr>
          <w:rFonts w:hint="eastAsia"/>
          <w:sz w:val="28"/>
          <w:szCs w:val="36"/>
          <w:lang w:val="en-US" w:eastAsia="zh-CN"/>
        </w:rPr>
        <w:fldChar w:fldCharType="begin"/>
      </w:r>
      <w:r>
        <w:rPr>
          <w:rFonts w:hint="eastAsia"/>
          <w:sz w:val="28"/>
          <w:szCs w:val="36"/>
          <w:lang w:val="en-US" w:eastAsia="zh-CN"/>
        </w:rPr>
        <w:instrText xml:space="preserve"> HYPERLINK \l _Toc20103 </w:instrText>
      </w:r>
      <w:r>
        <w:rPr>
          <w:rFonts w:hint="eastAsia"/>
          <w:sz w:val="28"/>
          <w:szCs w:val="36"/>
          <w:lang w:val="en-US" w:eastAsia="zh-CN"/>
        </w:rPr>
        <w:fldChar w:fldCharType="separate"/>
      </w:r>
      <w:r>
        <w:rPr>
          <w:rFonts w:hint="eastAsia"/>
          <w:sz w:val="28"/>
          <w:szCs w:val="36"/>
          <w:lang w:val="en-US" w:eastAsia="zh-CN"/>
        </w:rPr>
        <w:t>论无服务器架构及其应用</w:t>
      </w:r>
      <w:r>
        <w:rPr>
          <w:sz w:val="28"/>
          <w:szCs w:val="36"/>
        </w:rPr>
        <w:tab/>
      </w:r>
      <w:r>
        <w:rPr>
          <w:sz w:val="28"/>
          <w:szCs w:val="36"/>
        </w:rPr>
        <w:fldChar w:fldCharType="begin"/>
      </w:r>
      <w:r>
        <w:rPr>
          <w:sz w:val="28"/>
          <w:szCs w:val="36"/>
        </w:rPr>
        <w:instrText xml:space="preserve"> PAGEREF _Toc20103 </w:instrText>
      </w:r>
      <w:r>
        <w:rPr>
          <w:sz w:val="28"/>
          <w:szCs w:val="36"/>
        </w:rPr>
        <w:fldChar w:fldCharType="separate"/>
      </w:r>
      <w:r>
        <w:rPr>
          <w:sz w:val="28"/>
          <w:szCs w:val="36"/>
        </w:rPr>
        <w:t>13</w:t>
      </w:r>
      <w:r>
        <w:rPr>
          <w:sz w:val="28"/>
          <w:szCs w:val="36"/>
        </w:rPr>
        <w:fldChar w:fldCharType="end"/>
      </w:r>
      <w:r>
        <w:rPr>
          <w:rFonts w:hint="eastAsia"/>
          <w:sz w:val="28"/>
          <w:szCs w:val="36"/>
          <w:lang w:val="en-US" w:eastAsia="zh-CN"/>
        </w:rPr>
        <w:fldChar w:fldCharType="end"/>
      </w:r>
    </w:p>
    <w:p>
      <w:pPr>
        <w:pStyle w:val="7"/>
        <w:pageBreakBefore w:val="0"/>
        <w:widowControl w:val="0"/>
        <w:tabs>
          <w:tab w:val="right" w:leader="dot" w:pos="9660"/>
        </w:tabs>
        <w:kinsoku/>
        <w:wordWrap/>
        <w:overflowPunct/>
        <w:topLinePunct w:val="0"/>
        <w:autoSpaceDE/>
        <w:autoSpaceDN/>
        <w:bidi w:val="0"/>
        <w:adjustRightInd/>
        <w:snapToGrid/>
        <w:spacing w:line="340" w:lineRule="exact"/>
        <w:ind w:leftChars="200"/>
        <w:textAlignment w:val="auto"/>
        <w:rPr>
          <w:sz w:val="28"/>
          <w:szCs w:val="36"/>
        </w:rPr>
      </w:pPr>
      <w:r>
        <w:rPr>
          <w:rFonts w:hint="eastAsia"/>
          <w:sz w:val="28"/>
          <w:szCs w:val="36"/>
          <w:lang w:val="en-US" w:eastAsia="zh-CN"/>
        </w:rPr>
        <w:fldChar w:fldCharType="begin"/>
      </w:r>
      <w:r>
        <w:rPr>
          <w:rFonts w:hint="eastAsia"/>
          <w:sz w:val="28"/>
          <w:szCs w:val="36"/>
          <w:lang w:val="en-US" w:eastAsia="zh-CN"/>
        </w:rPr>
        <w:instrText xml:space="preserve"> HYPERLINK \l _Toc7839 </w:instrText>
      </w:r>
      <w:r>
        <w:rPr>
          <w:rFonts w:hint="eastAsia"/>
          <w:sz w:val="28"/>
          <w:szCs w:val="36"/>
          <w:lang w:val="en-US" w:eastAsia="zh-CN"/>
        </w:rPr>
        <w:fldChar w:fldCharType="separate"/>
      </w:r>
      <w:r>
        <w:rPr>
          <w:rFonts w:hint="eastAsia"/>
          <w:sz w:val="28"/>
          <w:szCs w:val="36"/>
          <w:lang w:val="en-US" w:eastAsia="zh-CN"/>
        </w:rPr>
        <w:t>论软件质量保证</w:t>
      </w:r>
      <w:r>
        <w:rPr>
          <w:sz w:val="28"/>
          <w:szCs w:val="36"/>
        </w:rPr>
        <w:tab/>
      </w:r>
      <w:r>
        <w:rPr>
          <w:sz w:val="28"/>
          <w:szCs w:val="36"/>
        </w:rPr>
        <w:fldChar w:fldCharType="begin"/>
      </w:r>
      <w:r>
        <w:rPr>
          <w:sz w:val="28"/>
          <w:szCs w:val="36"/>
        </w:rPr>
        <w:instrText xml:space="preserve"> PAGEREF _Toc7839 </w:instrText>
      </w:r>
      <w:r>
        <w:rPr>
          <w:sz w:val="28"/>
          <w:szCs w:val="36"/>
        </w:rPr>
        <w:fldChar w:fldCharType="separate"/>
      </w:r>
      <w:r>
        <w:rPr>
          <w:sz w:val="28"/>
          <w:szCs w:val="36"/>
        </w:rPr>
        <w:t>14</w:t>
      </w:r>
      <w:r>
        <w:rPr>
          <w:sz w:val="28"/>
          <w:szCs w:val="36"/>
        </w:rPr>
        <w:fldChar w:fldCharType="end"/>
      </w:r>
      <w:r>
        <w:rPr>
          <w:rFonts w:hint="eastAsia"/>
          <w:sz w:val="28"/>
          <w:szCs w:val="36"/>
          <w:lang w:val="en-US" w:eastAsia="zh-CN"/>
        </w:rPr>
        <w:fldChar w:fldCharType="end"/>
      </w:r>
    </w:p>
    <w:p>
      <w:pPr>
        <w:pStyle w:val="10"/>
        <w:pageBreakBefore w:val="0"/>
        <w:widowControl w:val="0"/>
        <w:tabs>
          <w:tab w:val="right" w:leader="dot" w:pos="9660"/>
        </w:tabs>
        <w:kinsoku/>
        <w:wordWrap/>
        <w:overflowPunct/>
        <w:topLinePunct w:val="0"/>
        <w:autoSpaceDE/>
        <w:autoSpaceDN/>
        <w:bidi w:val="0"/>
        <w:adjustRightInd/>
        <w:snapToGrid/>
        <w:spacing w:line="340" w:lineRule="exact"/>
        <w:ind w:left="0" w:leftChars="0"/>
        <w:textAlignment w:val="auto"/>
        <w:rPr>
          <w:sz w:val="28"/>
          <w:szCs w:val="36"/>
        </w:rPr>
      </w:pPr>
      <w:r>
        <w:rPr>
          <w:rFonts w:hint="eastAsia"/>
          <w:sz w:val="28"/>
          <w:szCs w:val="36"/>
          <w:lang w:val="en-US" w:eastAsia="zh-CN"/>
        </w:rPr>
        <w:fldChar w:fldCharType="begin"/>
      </w:r>
      <w:r>
        <w:rPr>
          <w:rFonts w:hint="eastAsia"/>
          <w:sz w:val="28"/>
          <w:szCs w:val="36"/>
          <w:lang w:val="en-US" w:eastAsia="zh-CN"/>
        </w:rPr>
        <w:instrText xml:space="preserve"> HYPERLINK \l _Toc17025 </w:instrText>
      </w:r>
      <w:r>
        <w:rPr>
          <w:rFonts w:hint="eastAsia"/>
          <w:sz w:val="28"/>
          <w:szCs w:val="36"/>
          <w:lang w:val="en-US" w:eastAsia="zh-CN"/>
        </w:rPr>
        <w:fldChar w:fldCharType="separate"/>
      </w:r>
      <w:r>
        <w:rPr>
          <w:rFonts w:hint="eastAsia"/>
          <w:sz w:val="28"/>
          <w:szCs w:val="36"/>
          <w:lang w:val="en-US" w:eastAsia="zh-CN"/>
        </w:rPr>
        <w:t>2018年论文</w:t>
      </w:r>
      <w:r>
        <w:rPr>
          <w:sz w:val="28"/>
          <w:szCs w:val="36"/>
        </w:rPr>
        <w:tab/>
      </w:r>
      <w:r>
        <w:rPr>
          <w:sz w:val="28"/>
          <w:szCs w:val="36"/>
        </w:rPr>
        <w:fldChar w:fldCharType="begin"/>
      </w:r>
      <w:r>
        <w:rPr>
          <w:sz w:val="28"/>
          <w:szCs w:val="36"/>
        </w:rPr>
        <w:instrText xml:space="preserve"> PAGEREF _Toc17025 </w:instrText>
      </w:r>
      <w:r>
        <w:rPr>
          <w:sz w:val="28"/>
          <w:szCs w:val="36"/>
        </w:rPr>
        <w:fldChar w:fldCharType="separate"/>
      </w:r>
      <w:r>
        <w:rPr>
          <w:sz w:val="28"/>
          <w:szCs w:val="36"/>
        </w:rPr>
        <w:t>15</w:t>
      </w:r>
      <w:r>
        <w:rPr>
          <w:sz w:val="28"/>
          <w:szCs w:val="36"/>
        </w:rPr>
        <w:fldChar w:fldCharType="end"/>
      </w:r>
      <w:r>
        <w:rPr>
          <w:rFonts w:hint="eastAsia"/>
          <w:sz w:val="28"/>
          <w:szCs w:val="36"/>
          <w:lang w:val="en-US" w:eastAsia="zh-CN"/>
        </w:rPr>
        <w:fldChar w:fldCharType="end"/>
      </w:r>
    </w:p>
    <w:p>
      <w:pPr>
        <w:pStyle w:val="7"/>
        <w:pageBreakBefore w:val="0"/>
        <w:widowControl w:val="0"/>
        <w:tabs>
          <w:tab w:val="right" w:leader="dot" w:pos="9660"/>
        </w:tabs>
        <w:kinsoku/>
        <w:wordWrap/>
        <w:overflowPunct/>
        <w:topLinePunct w:val="0"/>
        <w:autoSpaceDE/>
        <w:autoSpaceDN/>
        <w:bidi w:val="0"/>
        <w:adjustRightInd/>
        <w:snapToGrid/>
        <w:spacing w:line="340" w:lineRule="exact"/>
        <w:ind w:leftChars="200"/>
        <w:textAlignment w:val="auto"/>
        <w:rPr>
          <w:sz w:val="28"/>
          <w:szCs w:val="36"/>
        </w:rPr>
      </w:pPr>
      <w:r>
        <w:rPr>
          <w:rFonts w:hint="eastAsia"/>
          <w:sz w:val="28"/>
          <w:szCs w:val="36"/>
          <w:lang w:val="en-US" w:eastAsia="zh-CN"/>
        </w:rPr>
        <w:fldChar w:fldCharType="begin"/>
      </w:r>
      <w:r>
        <w:rPr>
          <w:rFonts w:hint="eastAsia"/>
          <w:sz w:val="28"/>
          <w:szCs w:val="36"/>
          <w:lang w:val="en-US" w:eastAsia="zh-CN"/>
        </w:rPr>
        <w:instrText xml:space="preserve"> HYPERLINK \l _Toc19661 </w:instrText>
      </w:r>
      <w:r>
        <w:rPr>
          <w:rFonts w:hint="eastAsia"/>
          <w:sz w:val="28"/>
          <w:szCs w:val="36"/>
          <w:lang w:val="en-US" w:eastAsia="zh-CN"/>
        </w:rPr>
        <w:fldChar w:fldCharType="separate"/>
      </w:r>
      <w:r>
        <w:rPr>
          <w:rFonts w:hint="default"/>
          <w:sz w:val="28"/>
          <w:szCs w:val="36"/>
          <w:lang w:val="en-US" w:eastAsia="zh-CN"/>
        </w:rPr>
        <w:t>论软件开发过程RUP及其应用</w:t>
      </w:r>
      <w:r>
        <w:rPr>
          <w:sz w:val="28"/>
          <w:szCs w:val="36"/>
        </w:rPr>
        <w:tab/>
      </w:r>
      <w:r>
        <w:rPr>
          <w:sz w:val="28"/>
          <w:szCs w:val="36"/>
        </w:rPr>
        <w:fldChar w:fldCharType="begin"/>
      </w:r>
      <w:r>
        <w:rPr>
          <w:sz w:val="28"/>
          <w:szCs w:val="36"/>
        </w:rPr>
        <w:instrText xml:space="preserve"> PAGEREF _Toc19661 </w:instrText>
      </w:r>
      <w:r>
        <w:rPr>
          <w:sz w:val="28"/>
          <w:szCs w:val="36"/>
        </w:rPr>
        <w:fldChar w:fldCharType="separate"/>
      </w:r>
      <w:r>
        <w:rPr>
          <w:sz w:val="28"/>
          <w:szCs w:val="36"/>
        </w:rPr>
        <w:t>15</w:t>
      </w:r>
      <w:r>
        <w:rPr>
          <w:sz w:val="28"/>
          <w:szCs w:val="36"/>
        </w:rPr>
        <w:fldChar w:fldCharType="end"/>
      </w:r>
      <w:r>
        <w:rPr>
          <w:rFonts w:hint="eastAsia"/>
          <w:sz w:val="28"/>
          <w:szCs w:val="36"/>
          <w:lang w:val="en-US" w:eastAsia="zh-CN"/>
        </w:rPr>
        <w:fldChar w:fldCharType="end"/>
      </w:r>
    </w:p>
    <w:p>
      <w:pPr>
        <w:pStyle w:val="7"/>
        <w:pageBreakBefore w:val="0"/>
        <w:widowControl w:val="0"/>
        <w:tabs>
          <w:tab w:val="right" w:leader="dot" w:pos="9660"/>
        </w:tabs>
        <w:kinsoku/>
        <w:wordWrap/>
        <w:overflowPunct/>
        <w:topLinePunct w:val="0"/>
        <w:autoSpaceDE/>
        <w:autoSpaceDN/>
        <w:bidi w:val="0"/>
        <w:adjustRightInd/>
        <w:snapToGrid/>
        <w:spacing w:line="340" w:lineRule="exact"/>
        <w:ind w:leftChars="200"/>
        <w:textAlignment w:val="auto"/>
        <w:rPr>
          <w:sz w:val="28"/>
          <w:szCs w:val="36"/>
        </w:rPr>
      </w:pPr>
      <w:r>
        <w:rPr>
          <w:rFonts w:hint="eastAsia"/>
          <w:sz w:val="28"/>
          <w:szCs w:val="36"/>
          <w:lang w:val="en-US" w:eastAsia="zh-CN"/>
        </w:rPr>
        <w:fldChar w:fldCharType="begin"/>
      </w:r>
      <w:r>
        <w:rPr>
          <w:rFonts w:hint="eastAsia"/>
          <w:sz w:val="28"/>
          <w:szCs w:val="36"/>
          <w:lang w:val="en-US" w:eastAsia="zh-CN"/>
        </w:rPr>
        <w:instrText xml:space="preserve"> HYPERLINK \l _Toc29890 </w:instrText>
      </w:r>
      <w:r>
        <w:rPr>
          <w:rFonts w:hint="eastAsia"/>
          <w:sz w:val="28"/>
          <w:szCs w:val="36"/>
          <w:lang w:val="en-US" w:eastAsia="zh-CN"/>
        </w:rPr>
        <w:fldChar w:fldCharType="separate"/>
      </w:r>
      <w:r>
        <w:rPr>
          <w:rFonts w:hint="eastAsia"/>
          <w:sz w:val="28"/>
          <w:szCs w:val="36"/>
          <w:lang w:val="en-US" w:eastAsia="zh-CN"/>
        </w:rPr>
        <w:t>论软件体系结构演化</w:t>
      </w:r>
      <w:r>
        <w:rPr>
          <w:sz w:val="28"/>
          <w:szCs w:val="36"/>
        </w:rPr>
        <w:tab/>
      </w:r>
      <w:r>
        <w:rPr>
          <w:sz w:val="28"/>
          <w:szCs w:val="36"/>
        </w:rPr>
        <w:fldChar w:fldCharType="begin"/>
      </w:r>
      <w:r>
        <w:rPr>
          <w:sz w:val="28"/>
          <w:szCs w:val="36"/>
        </w:rPr>
        <w:instrText xml:space="preserve"> PAGEREF _Toc29890 </w:instrText>
      </w:r>
      <w:r>
        <w:rPr>
          <w:sz w:val="28"/>
          <w:szCs w:val="36"/>
        </w:rPr>
        <w:fldChar w:fldCharType="separate"/>
      </w:r>
      <w:r>
        <w:rPr>
          <w:sz w:val="28"/>
          <w:szCs w:val="36"/>
        </w:rPr>
        <w:t>15</w:t>
      </w:r>
      <w:r>
        <w:rPr>
          <w:sz w:val="28"/>
          <w:szCs w:val="36"/>
        </w:rPr>
        <w:fldChar w:fldCharType="end"/>
      </w:r>
      <w:r>
        <w:rPr>
          <w:rFonts w:hint="eastAsia"/>
          <w:sz w:val="28"/>
          <w:szCs w:val="36"/>
          <w:lang w:val="en-US" w:eastAsia="zh-CN"/>
        </w:rPr>
        <w:fldChar w:fldCharType="end"/>
      </w:r>
    </w:p>
    <w:p>
      <w:pPr>
        <w:pStyle w:val="7"/>
        <w:pageBreakBefore w:val="0"/>
        <w:widowControl w:val="0"/>
        <w:tabs>
          <w:tab w:val="right" w:leader="dot" w:pos="9660"/>
        </w:tabs>
        <w:kinsoku/>
        <w:wordWrap/>
        <w:overflowPunct/>
        <w:topLinePunct w:val="0"/>
        <w:autoSpaceDE/>
        <w:autoSpaceDN/>
        <w:bidi w:val="0"/>
        <w:adjustRightInd/>
        <w:snapToGrid/>
        <w:spacing w:line="340" w:lineRule="exact"/>
        <w:ind w:leftChars="200"/>
        <w:textAlignment w:val="auto"/>
        <w:rPr>
          <w:sz w:val="28"/>
          <w:szCs w:val="36"/>
        </w:rPr>
      </w:pPr>
      <w:r>
        <w:rPr>
          <w:rFonts w:hint="eastAsia"/>
          <w:sz w:val="28"/>
          <w:szCs w:val="36"/>
          <w:lang w:val="en-US" w:eastAsia="zh-CN"/>
        </w:rPr>
        <w:fldChar w:fldCharType="begin"/>
      </w:r>
      <w:r>
        <w:rPr>
          <w:rFonts w:hint="eastAsia"/>
          <w:sz w:val="28"/>
          <w:szCs w:val="36"/>
          <w:lang w:val="en-US" w:eastAsia="zh-CN"/>
        </w:rPr>
        <w:instrText xml:space="preserve"> HYPERLINK \l _Toc28233 </w:instrText>
      </w:r>
      <w:r>
        <w:rPr>
          <w:rFonts w:hint="eastAsia"/>
          <w:sz w:val="28"/>
          <w:szCs w:val="36"/>
          <w:lang w:val="en-US" w:eastAsia="zh-CN"/>
        </w:rPr>
        <w:fldChar w:fldCharType="separate"/>
      </w:r>
      <w:r>
        <w:rPr>
          <w:rFonts w:hint="eastAsia"/>
          <w:sz w:val="28"/>
          <w:szCs w:val="36"/>
          <w:lang w:val="en-US" w:eastAsia="zh-CN"/>
        </w:rPr>
        <w:t>论面向服务架构设计及应用</w:t>
      </w:r>
      <w:r>
        <w:rPr>
          <w:sz w:val="28"/>
          <w:szCs w:val="36"/>
        </w:rPr>
        <w:tab/>
      </w:r>
      <w:r>
        <w:rPr>
          <w:sz w:val="28"/>
          <w:szCs w:val="36"/>
        </w:rPr>
        <w:fldChar w:fldCharType="begin"/>
      </w:r>
      <w:r>
        <w:rPr>
          <w:sz w:val="28"/>
          <w:szCs w:val="36"/>
        </w:rPr>
        <w:instrText xml:space="preserve"> PAGEREF _Toc28233 </w:instrText>
      </w:r>
      <w:r>
        <w:rPr>
          <w:sz w:val="28"/>
          <w:szCs w:val="36"/>
        </w:rPr>
        <w:fldChar w:fldCharType="separate"/>
      </w:r>
      <w:r>
        <w:rPr>
          <w:sz w:val="28"/>
          <w:szCs w:val="36"/>
        </w:rPr>
        <w:t>16</w:t>
      </w:r>
      <w:r>
        <w:rPr>
          <w:sz w:val="28"/>
          <w:szCs w:val="36"/>
        </w:rPr>
        <w:fldChar w:fldCharType="end"/>
      </w:r>
      <w:r>
        <w:rPr>
          <w:rFonts w:hint="eastAsia"/>
          <w:sz w:val="28"/>
          <w:szCs w:val="36"/>
          <w:lang w:val="en-US" w:eastAsia="zh-CN"/>
        </w:rPr>
        <w:fldChar w:fldCharType="end"/>
      </w:r>
    </w:p>
    <w:p>
      <w:pPr>
        <w:pStyle w:val="7"/>
        <w:pageBreakBefore w:val="0"/>
        <w:widowControl w:val="0"/>
        <w:tabs>
          <w:tab w:val="right" w:leader="dot" w:pos="9660"/>
        </w:tabs>
        <w:kinsoku/>
        <w:wordWrap/>
        <w:overflowPunct/>
        <w:topLinePunct w:val="0"/>
        <w:autoSpaceDE/>
        <w:autoSpaceDN/>
        <w:bidi w:val="0"/>
        <w:adjustRightInd/>
        <w:snapToGrid/>
        <w:spacing w:line="340" w:lineRule="exact"/>
        <w:ind w:leftChars="200"/>
        <w:textAlignment w:val="auto"/>
        <w:rPr>
          <w:sz w:val="28"/>
          <w:szCs w:val="36"/>
        </w:rPr>
      </w:pPr>
      <w:r>
        <w:rPr>
          <w:rFonts w:hint="eastAsia"/>
          <w:sz w:val="28"/>
          <w:szCs w:val="36"/>
          <w:lang w:val="en-US" w:eastAsia="zh-CN"/>
        </w:rPr>
        <w:fldChar w:fldCharType="begin"/>
      </w:r>
      <w:r>
        <w:rPr>
          <w:rFonts w:hint="eastAsia"/>
          <w:sz w:val="28"/>
          <w:szCs w:val="36"/>
          <w:lang w:val="en-US" w:eastAsia="zh-CN"/>
        </w:rPr>
        <w:instrText xml:space="preserve"> HYPERLINK \l _Toc7089 </w:instrText>
      </w:r>
      <w:r>
        <w:rPr>
          <w:rFonts w:hint="eastAsia"/>
          <w:sz w:val="28"/>
          <w:szCs w:val="36"/>
          <w:lang w:val="en-US" w:eastAsia="zh-CN"/>
        </w:rPr>
        <w:fldChar w:fldCharType="separate"/>
      </w:r>
      <w:r>
        <w:rPr>
          <w:rFonts w:hint="default"/>
          <w:sz w:val="28"/>
          <w:szCs w:val="36"/>
          <w:lang w:val="en-US" w:eastAsia="zh-CN"/>
        </w:rPr>
        <w:t>论NoSQL数据库技术及其应用</w:t>
      </w:r>
      <w:r>
        <w:rPr>
          <w:sz w:val="28"/>
          <w:szCs w:val="36"/>
        </w:rPr>
        <w:tab/>
      </w:r>
      <w:r>
        <w:rPr>
          <w:sz w:val="28"/>
          <w:szCs w:val="36"/>
        </w:rPr>
        <w:fldChar w:fldCharType="begin"/>
      </w:r>
      <w:r>
        <w:rPr>
          <w:sz w:val="28"/>
          <w:szCs w:val="36"/>
        </w:rPr>
        <w:instrText xml:space="preserve"> PAGEREF _Toc7089 </w:instrText>
      </w:r>
      <w:r>
        <w:rPr>
          <w:sz w:val="28"/>
          <w:szCs w:val="36"/>
        </w:rPr>
        <w:fldChar w:fldCharType="separate"/>
      </w:r>
      <w:r>
        <w:rPr>
          <w:sz w:val="28"/>
          <w:szCs w:val="36"/>
        </w:rPr>
        <w:t>17</w:t>
      </w:r>
      <w:r>
        <w:rPr>
          <w:sz w:val="28"/>
          <w:szCs w:val="36"/>
        </w:rPr>
        <w:fldChar w:fldCharType="end"/>
      </w:r>
      <w:r>
        <w:rPr>
          <w:rFonts w:hint="eastAsia"/>
          <w:sz w:val="28"/>
          <w:szCs w:val="36"/>
          <w:lang w:val="en-US" w:eastAsia="zh-CN"/>
        </w:rPr>
        <w:fldChar w:fldCharType="end"/>
      </w:r>
    </w:p>
    <w:p>
      <w:pPr>
        <w:pStyle w:val="5"/>
        <w:pageBreakBefore w:val="0"/>
        <w:widowControl w:val="0"/>
        <w:kinsoku/>
        <w:wordWrap/>
        <w:overflowPunct/>
        <w:topLinePunct w:val="0"/>
        <w:autoSpaceDE/>
        <w:autoSpaceDN/>
        <w:bidi w:val="0"/>
        <w:adjustRightInd/>
        <w:snapToGrid/>
        <w:spacing w:line="340" w:lineRule="exact"/>
        <w:ind w:left="0" w:leftChars="0" w:right="105" w:rightChars="50"/>
        <w:textAlignment w:val="auto"/>
        <w:rPr>
          <w:rFonts w:hint="eastAsia"/>
          <w:sz w:val="36"/>
          <w:szCs w:val="36"/>
          <w:lang w:val="en-US" w:eastAsia="zh-CN"/>
        </w:rPr>
      </w:pPr>
      <w:r>
        <w:rPr>
          <w:rFonts w:hint="eastAsia"/>
          <w:sz w:val="36"/>
          <w:szCs w:val="36"/>
          <w:lang w:val="en-US" w:eastAsia="zh-CN"/>
        </w:rPr>
        <w:fldChar w:fldCharType="end"/>
      </w:r>
      <w:bookmarkStart w:id="0" w:name="_Toc32257"/>
    </w:p>
    <w:p>
      <w:pPr>
        <w:pStyle w:val="5"/>
        <w:pageBreakBefore w:val="0"/>
        <w:widowControl w:val="0"/>
        <w:kinsoku/>
        <w:wordWrap/>
        <w:overflowPunct/>
        <w:topLinePunct w:val="0"/>
        <w:autoSpaceDE/>
        <w:autoSpaceDN/>
        <w:bidi w:val="0"/>
        <w:adjustRightInd/>
        <w:snapToGrid/>
        <w:spacing w:line="340" w:lineRule="exact"/>
        <w:ind w:left="0" w:leftChars="0" w:right="105" w:rightChars="50"/>
        <w:textAlignment w:val="auto"/>
        <w:rPr>
          <w:rFonts w:hint="eastAsia"/>
          <w:lang w:val="en-US" w:eastAsia="zh-CN"/>
        </w:rPr>
        <w:sectPr>
          <w:pgSz w:w="11906" w:h="16838"/>
          <w:pgMar w:top="1020" w:right="846" w:bottom="1440" w:left="1400" w:header="851" w:footer="992" w:gutter="0"/>
          <w:cols w:space="0" w:num="1"/>
          <w:docGrid w:type="lines" w:linePitch="312" w:charSpace="0"/>
        </w:sectPr>
      </w:pPr>
    </w:p>
    <w:p>
      <w:pPr>
        <w:pStyle w:val="5"/>
        <w:pageBreakBefore w:val="0"/>
        <w:widowControl w:val="0"/>
        <w:kinsoku/>
        <w:wordWrap/>
        <w:overflowPunct/>
        <w:topLinePunct w:val="0"/>
        <w:autoSpaceDE/>
        <w:autoSpaceDN/>
        <w:bidi w:val="0"/>
        <w:adjustRightInd/>
        <w:snapToGrid/>
        <w:spacing w:line="340" w:lineRule="exact"/>
        <w:ind w:left="0" w:leftChars="0" w:right="105" w:rightChars="50"/>
        <w:textAlignment w:val="auto"/>
        <w:rPr>
          <w:rFonts w:hint="eastAsia"/>
          <w:lang w:val="en-US" w:eastAsia="zh-CN"/>
        </w:rPr>
      </w:pPr>
      <w:r>
        <w:rPr>
          <w:rFonts w:hint="eastAsia"/>
          <w:lang w:val="en-US" w:eastAsia="zh-CN"/>
        </w:rPr>
        <w:t>2013年论文</w:t>
      </w:r>
      <w:bookmarkEnd w:id="0"/>
    </w:p>
    <w:p>
      <w:pPr>
        <w:pStyle w:val="6"/>
        <w:bidi w:val="0"/>
      </w:pPr>
      <w:bookmarkStart w:id="1" w:name="_Toc30429"/>
      <w:r>
        <w:t>论软件架构建模技术与应用</w:t>
      </w:r>
      <w:bookmarkEnd w:id="1"/>
    </w:p>
    <w:p>
      <w:pPr>
        <w:rPr>
          <w:rFonts w:hint="default"/>
          <w:lang w:val="en-US" w:eastAsia="zh-CN"/>
        </w:rPr>
      </w:pPr>
      <w:r>
        <w:rPr>
          <w:rFonts w:hint="default"/>
          <w:lang w:val="en-US" w:eastAsia="zh-CN"/>
        </w:rPr>
        <w:t xml:space="preserve"> 一、简要叙述所参与管理和开发的软件项目，并明确指出在其中承担的主要任务和开展的主要工作。</w:t>
      </w:r>
    </w:p>
    <w:p>
      <w:pPr>
        <w:rPr>
          <w:rFonts w:hint="default"/>
          <w:lang w:val="en-US" w:eastAsia="zh-CN"/>
        </w:rPr>
      </w:pPr>
      <w:r>
        <w:rPr>
          <w:rFonts w:hint="default"/>
          <w:lang w:val="en-US" w:eastAsia="zh-CN"/>
        </w:rPr>
        <w:t>二、简要叙述“4+1”视图模型的主要内容。</w:t>
      </w:r>
    </w:p>
    <w:p>
      <w:pPr>
        <w:rPr>
          <w:rFonts w:hint="default"/>
          <w:lang w:val="en-US" w:eastAsia="zh-CN"/>
        </w:rPr>
      </w:pPr>
      <w:r>
        <w:rPr>
          <w:rFonts w:hint="default"/>
          <w:lang w:val="en-US" w:eastAsia="zh-CN"/>
        </w:rPr>
        <w:t>1、“4+1”视图模型从5个不同的视角来描述软件架构，每个视图只关心系统的1个侧面，5个视图结合在一起才能反映系统的软件结构的全部内容。这5个不同的视角包括逻辑视图、开发视图、进程视图、物理视图和场景。</w:t>
      </w:r>
    </w:p>
    <w:p>
      <w:pPr>
        <w:rPr>
          <w:rFonts w:hint="default"/>
          <w:lang w:val="en-US" w:eastAsia="zh-CN"/>
        </w:rPr>
      </w:pPr>
      <w:r>
        <w:rPr>
          <w:rFonts w:hint="default"/>
          <w:lang w:val="en-US" w:eastAsia="zh-CN"/>
        </w:rPr>
        <w:t xml:space="preserve"> 逻辑视图。逻辑视图主要支持系统的功能需求，即系统提供给最终用户的服务。 在逻辑视图中，系统分解成一系列的功能抽象，这些抽象主要来自问题领域。在OO技术中，通过抽象、封装和继承，可以用对象模型来代表逻辑视图，用类图来描述逻辑视图。</w:t>
      </w:r>
    </w:p>
    <w:p>
      <w:pPr>
        <w:rPr>
          <w:rFonts w:hint="default"/>
          <w:lang w:val="en-US" w:eastAsia="zh-CN"/>
        </w:rPr>
      </w:pPr>
      <w:r>
        <w:rPr>
          <w:rFonts w:hint="default"/>
          <w:lang w:val="en-US" w:eastAsia="zh-CN"/>
        </w:rPr>
        <w:t xml:space="preserve"> 开发视图。开发视图也称为模块视图，在UML中被称为实现视图，它主要侧重于软件模块的组织和管理。开发视图要考虑软件内部的需求。</w:t>
      </w:r>
    </w:p>
    <w:p>
      <w:pPr>
        <w:rPr>
          <w:rFonts w:hint="default"/>
          <w:lang w:val="en-US" w:eastAsia="zh-CN"/>
        </w:rPr>
      </w:pPr>
      <w:r>
        <w:rPr>
          <w:rFonts w:hint="default"/>
          <w:lang w:val="en-US" w:eastAsia="zh-CN"/>
        </w:rPr>
        <w:t xml:space="preserve"> 进程视图。进程视图侧重于系统的运行特性，主要关注一些非功能性需求。进程视图强调并发性、分布性、系统集成性和容错能力，以及逻辑视图中的功能抽象如何适应进程结构等，它也定义了逻辑视图中的各个类的操作具体是在哪一个线程中被执行。 进程视图可以描述成多层抽象，每个级别分别关注不同的方面。</w:t>
      </w:r>
    </w:p>
    <w:p>
      <w:pPr>
        <w:rPr>
          <w:rFonts w:hint="default"/>
          <w:lang w:val="en-US" w:eastAsia="zh-CN"/>
        </w:rPr>
      </w:pPr>
      <w:r>
        <w:rPr>
          <w:rFonts w:hint="default"/>
          <w:lang w:val="en-US" w:eastAsia="zh-CN"/>
        </w:rPr>
        <w:t xml:space="preserve"> 物理视图。物理视图在UML中被称为部署视图，主要考虑如何把软件映射到硬件上，它通常要考虑到解决系统拓扑结构、系统安装和通信等问题。</w:t>
      </w:r>
    </w:p>
    <w:p>
      <w:pPr>
        <w:rPr>
          <w:rFonts w:hint="default"/>
          <w:lang w:val="en-US" w:eastAsia="zh-CN"/>
        </w:rPr>
      </w:pPr>
      <w:r>
        <w:rPr>
          <w:rFonts w:hint="default"/>
          <w:lang w:val="en-US" w:eastAsia="zh-CN"/>
        </w:rPr>
        <w:t xml:space="preserve"> 场景。场景可以看作是那些重要系统活动的抽象，它使4个视图有机联系起来。场景对应UML中的用例视图。</w:t>
      </w:r>
    </w:p>
    <w:p>
      <w:pPr>
        <w:rPr>
          <w:rFonts w:hint="default"/>
          <w:lang w:val="en-US" w:eastAsia="zh-CN"/>
        </w:rPr>
      </w:pPr>
      <w:r>
        <w:rPr>
          <w:rFonts w:hint="default"/>
          <w:lang w:val="en-US" w:eastAsia="zh-CN"/>
        </w:rPr>
        <w:t>2、结合实际项目，详细说明项目软件架构的内容。这部分内容应包括：在设计软件架构时，分别使用了 “4+1”视图中的哪些视图，每个视图中包含的模型有哪些等。</w:t>
      </w:r>
    </w:p>
    <w:p>
      <w:pPr>
        <w:rPr>
          <w:rFonts w:hint="default"/>
          <w:lang w:val="en-US" w:eastAsia="zh-CN"/>
        </w:rPr>
      </w:pPr>
      <w:r>
        <w:rPr>
          <w:rFonts w:hint="default"/>
          <w:lang w:val="en-US" w:eastAsia="zh-CN"/>
        </w:rPr>
        <w:t>三、说明该项目软件架构的实施效果，分析其是否满足了项目的需求并说明原因。</w:t>
      </w:r>
    </w:p>
    <w:p>
      <w:pPr>
        <w:rPr>
          <w:rFonts w:hint="default"/>
          <w:lang w:val="en-US" w:eastAsia="zh-CN"/>
        </w:rPr>
      </w:pPr>
    </w:p>
    <w:p>
      <w:pPr>
        <w:rPr>
          <w:rFonts w:hint="default"/>
          <w:lang w:val="en-US" w:eastAsia="zh-CN"/>
        </w:rPr>
      </w:pPr>
    </w:p>
    <w:p>
      <w:pPr>
        <w:pStyle w:val="6"/>
        <w:bidi w:val="0"/>
      </w:pPr>
      <w:bookmarkStart w:id="2" w:name="_Toc3758"/>
      <w:r>
        <w:t>论企业应用系统的分层架构风格</w:t>
      </w:r>
      <w:bookmarkEnd w:id="2"/>
    </w:p>
    <w:p>
      <w:pPr>
        <w:rPr>
          <w:rFonts w:hint="eastAsia" w:eastAsia="微软雅黑"/>
          <w:lang w:eastAsia="zh-CN"/>
        </w:rPr>
      </w:pPr>
      <w:r>
        <w:rPr>
          <w:rFonts w:hint="eastAsia"/>
        </w:rPr>
        <w:t>一、简要描述所参与管理和开发的企业应用系统建设项目，并明确指出在其中承担的主要任务和开展的主要工作。</w:t>
      </w:r>
    </w:p>
    <w:p>
      <w:pPr>
        <w:rPr>
          <w:rFonts w:hint="eastAsia" w:eastAsia="微软雅黑"/>
          <w:lang w:eastAsia="zh-CN"/>
        </w:rPr>
      </w:pPr>
      <w:r>
        <w:rPr>
          <w:rFonts w:hint="eastAsia"/>
        </w:rPr>
        <w:t>二、需要结合项目实际情况指出所开发的应用系统的总体架构，特别是架构的层次关系。分层架构设计是一种常见的架构设计方法，能够有效简化设计，使设计的系统结构清晰，便于提高复用能力和产品维护能力。一般来说，企业应用系统的架构可以分为 表现层、中间层和持久层三个层次。</w:t>
      </w:r>
    </w:p>
    <w:p>
      <w:pPr>
        <w:rPr>
          <w:rFonts w:hint="eastAsia" w:eastAsia="微软雅黑"/>
          <w:lang w:eastAsia="zh-CN"/>
        </w:rPr>
      </w:pPr>
      <w:r>
        <w:rPr>
          <w:rFonts w:hint="eastAsia"/>
        </w:rPr>
        <w:t xml:space="preserve"> 表现层。表现层主要负责接收用户的请求，对用户的输入、输出进行检查与控 制，处理客户端的一些动作，包括控制页面跳转等，并向用户呈现最终的结果信息。表现层主要采用MVC结构来实现。控制器负责接收用户的请求，并决定应该调用哪个模型来处理；然后，模型根据用户请求调用中间层进行相应的业务逻辑处理，并返回数据；最后，控制器调用相应的视图来格式化模型返回的数据，并通过视图呈现给用户。</w:t>
      </w:r>
    </w:p>
    <w:p>
      <w:pPr>
        <w:rPr>
          <w:rFonts w:hint="eastAsia" w:eastAsia="微软雅黑"/>
          <w:lang w:eastAsia="zh-CN"/>
        </w:rPr>
      </w:pPr>
      <w:r>
        <w:rPr>
          <w:rFonts w:hint="eastAsia"/>
        </w:rPr>
        <w:t xml:space="preserve"> 中间层。中间层主要包括业务逻辑层组件、业务逻辑层工作流、业务逻辑层实体和业务逻辑层框架四个方面。业务逻辑层组件分为接口和实现类两个部分，接口用于定义业务逻辑组件，定义业务逻辑组件必须实现的方法。通常按模块来设计业务逻辑组件，每个模块设计为一个业务逻辑组件，并且每个业务逻辑组件以多个DAO组件作为基础，从而实现对外提供系统的业务逻辑服务。业务逻辑层工作流能够实现在多个参与者之间按照某种预定义的规则传递文档、信息或任务的过程自动进行，从而实现某个预期的业务目标，或者促进此目标的实现。业务逻辑层实体提供对业务数据及相关功能的状态编程访问，业务逻辑层实体数据可以使用具有复杂架构的数据来构建，这种数据通常来自数据库中的多个相关表，业务逻辑层实体数据可以作为业务过程的部分I/O参数传递，业务逻辑层的实体是可序列化的，以保持它们的当前状态。业务逻辑层是实现系统功能的核心组件，采用容器的形式，便于系统功能的开发、代码重用和管理。</w:t>
      </w:r>
    </w:p>
    <w:p>
      <w:pPr>
        <w:rPr>
          <w:rFonts w:hint="eastAsia" w:eastAsia="微软雅黑"/>
          <w:lang w:eastAsia="zh-CN"/>
        </w:rPr>
      </w:pPr>
      <w:r>
        <w:rPr>
          <w:rFonts w:hint="eastAsia"/>
        </w:rPr>
        <w:t xml:space="preserve"> 持久层。持久层主要负责数据的持久化存储，主要负责将业务数据存储在文件、 数据库等持久化存储介质中。持久层的主要功能是为业务逻辑提供透明的数据访问、持久化、加载等能力。</w:t>
      </w:r>
    </w:p>
    <w:p>
      <w:pPr>
        <w:rPr>
          <w:rFonts w:hint="eastAsia"/>
        </w:rPr>
      </w:pPr>
      <w:r>
        <w:rPr>
          <w:rFonts w:hint="eastAsia"/>
        </w:rPr>
        <w:t>三、考生需要结合项目实际情况，举例说明在设计表现层、中间层和持久层时需要考虑的主要问题，例如：在持久层设计时需要考虑MVC模型中的模型、视图和控制器分别对应哪些组件：在中间层设计时需要考虑框架与业务组件之间的关系；在持久层设计时需要考虑如何支持对多种类型数据的透明访问。</w:t>
      </w:r>
    </w:p>
    <w:p>
      <w:pPr>
        <w:rPr>
          <w:rFonts w:hint="eastAsia"/>
        </w:rPr>
      </w:pPr>
    </w:p>
    <w:p>
      <w:pPr>
        <w:rPr>
          <w:rFonts w:hint="eastAsia"/>
        </w:rPr>
      </w:pPr>
    </w:p>
    <w:p>
      <w:pPr>
        <w:pStyle w:val="6"/>
        <w:bidi w:val="0"/>
      </w:pPr>
      <w:bookmarkStart w:id="3" w:name="_Toc3775"/>
      <w:r>
        <w:t>论软件可靠性设计技术的应用</w:t>
      </w:r>
      <w:bookmarkEnd w:id="3"/>
    </w:p>
    <w:p>
      <w:pPr>
        <w:rPr>
          <w:rFonts w:hint="eastAsia" w:eastAsia="微软雅黑"/>
          <w:lang w:eastAsia="zh-CN"/>
        </w:rPr>
      </w:pPr>
      <w:r>
        <w:rPr>
          <w:rFonts w:hint="eastAsia"/>
        </w:rPr>
        <w:t>一、概要论述你参与管理和开发的信息系统项目以及你在其中所承担的主要工作。</w:t>
      </w:r>
    </w:p>
    <w:p>
      <w:pPr>
        <w:rPr>
          <w:rFonts w:hint="eastAsia" w:eastAsia="微软雅黑"/>
          <w:lang w:eastAsia="zh-CN"/>
        </w:rPr>
      </w:pPr>
      <w:r>
        <w:rPr>
          <w:rFonts w:hint="eastAsia"/>
        </w:rPr>
        <w:t>二、结合项目实际，论述你在进行软件可靠性设计时遵循的基本原则，你所采用的具体可靠性设计技术的基本内容。</w:t>
      </w:r>
    </w:p>
    <w:p>
      <w:pPr>
        <w:rPr>
          <w:rFonts w:hint="eastAsia" w:eastAsia="微软雅黑"/>
          <w:lang w:eastAsia="zh-CN"/>
        </w:rPr>
      </w:pPr>
      <w:r>
        <w:rPr>
          <w:rFonts w:hint="eastAsia"/>
        </w:rPr>
        <w:t xml:space="preserve"> 可靠性设计需要遵循的原则有：</w:t>
      </w:r>
    </w:p>
    <w:p>
      <w:pPr>
        <w:rPr>
          <w:rFonts w:hint="eastAsia" w:eastAsia="微软雅黑"/>
          <w:lang w:eastAsia="zh-CN"/>
        </w:rPr>
      </w:pPr>
      <w:r>
        <w:rPr>
          <w:rFonts w:hint="eastAsia"/>
        </w:rPr>
        <w:t>1、软件可靠性设计是软件设计的一部分，必须在软件的总体设计框架中使用，并且不能与其他设计原则相冲突。</w:t>
      </w:r>
    </w:p>
    <w:p>
      <w:pPr>
        <w:rPr>
          <w:rFonts w:hint="eastAsia" w:eastAsia="微软雅黑"/>
          <w:lang w:eastAsia="zh-CN"/>
        </w:rPr>
      </w:pPr>
      <w:r>
        <w:rPr>
          <w:rFonts w:hint="eastAsia"/>
        </w:rPr>
        <w:t>2、软件可靠性设计在满足提高软件质量要求的前提下，以提高和保障软件可靠性为最终目标。</w:t>
      </w:r>
    </w:p>
    <w:p>
      <w:pPr>
        <w:rPr>
          <w:rFonts w:hint="eastAsia" w:eastAsia="微软雅黑"/>
          <w:lang w:eastAsia="zh-CN"/>
        </w:rPr>
      </w:pPr>
      <w:r>
        <w:rPr>
          <w:rFonts w:hint="eastAsia"/>
        </w:rPr>
        <w:t>3、软件可靠性设计应确定软件的可靠性目标，不能无限扩大，并且排在功能、用户需求、开发费用之后考虑。</w:t>
      </w:r>
    </w:p>
    <w:p>
      <w:pPr>
        <w:rPr>
          <w:rFonts w:hint="eastAsia" w:eastAsia="微软雅黑"/>
          <w:lang w:eastAsia="zh-CN"/>
        </w:rPr>
      </w:pPr>
      <w:r>
        <w:rPr>
          <w:rFonts w:hint="eastAsia"/>
        </w:rPr>
        <w:t xml:space="preserve"> 常见的可靠性设计技术有容错设计、检错设计、降低复杂度设计等技术。</w:t>
      </w:r>
    </w:p>
    <w:p>
      <w:pPr>
        <w:rPr>
          <w:rFonts w:hint="eastAsia" w:eastAsia="微软雅黑"/>
          <w:lang w:eastAsia="zh-CN"/>
        </w:rPr>
      </w:pPr>
      <w:r>
        <w:rPr>
          <w:rFonts w:hint="eastAsia"/>
        </w:rPr>
        <w:t xml:space="preserve"> 容错设计技术：对于软件失效后果特别严重的场合，如飞机的飞行控制系统、空中交通管制系统等，采用容错设计技术。常见的容错设计技术有三种：恢复块设计、N版本程序设计和冗余设计。</w:t>
      </w:r>
    </w:p>
    <w:p>
      <w:pPr>
        <w:rPr>
          <w:rFonts w:hint="eastAsia" w:eastAsia="微软雅黑"/>
          <w:lang w:eastAsia="zh-CN"/>
        </w:rPr>
      </w:pPr>
      <w:r>
        <w:rPr>
          <w:rFonts w:hint="eastAsia"/>
        </w:rPr>
        <w:t xml:space="preserve"> 恢复块设计：选择一组软件操作作为容错设计单元，把普通的程序块变成恢复块。一个恢复块包含有若千个功能相同、设计差异的程序块文本，一个运行文本，多个备份文本，构成“动态冗余”，一旦运行文本出现故障，则用备份文本替换。软件容错的恢复块方法就是使软件包含有一系列恢复块。</w:t>
      </w:r>
    </w:p>
    <w:p>
      <w:pPr>
        <w:rPr>
          <w:rFonts w:hint="eastAsia" w:eastAsia="微软雅黑"/>
          <w:lang w:eastAsia="zh-CN"/>
        </w:rPr>
      </w:pPr>
      <w:r>
        <w:rPr>
          <w:rFonts w:hint="eastAsia"/>
        </w:rPr>
        <w:t xml:space="preserve"> N版本程序设计：N版本程序的核心是通过设计出多个模块或不同版本，对于相同初始条件和相同输入的操作结果，实现多数表决，防止其中某一软件模块/版本的故障提供错误的服务，以实现软件容错。</w:t>
      </w:r>
    </w:p>
    <w:p>
      <w:pPr>
        <w:rPr>
          <w:rFonts w:hint="eastAsia" w:eastAsia="微软雅黑"/>
          <w:lang w:eastAsia="zh-CN"/>
        </w:rPr>
      </w:pPr>
      <w:r>
        <w:rPr>
          <w:rFonts w:hint="eastAsia"/>
        </w:rPr>
        <w:t xml:space="preserve"> 冗余设计：在一套完整的软件系统之外，设计一种不同路径、不同算法或不同实现方法的模块或系统作为备份，在出现故障时可以使用冗余的部分进行替换，从而维持软件系统的正常运行。缺点是费用和资源的消耗会有所增加。</w:t>
      </w:r>
    </w:p>
    <w:p>
      <w:pPr>
        <w:rPr>
          <w:rFonts w:hint="eastAsia" w:eastAsia="微软雅黑"/>
          <w:lang w:eastAsia="zh-CN"/>
        </w:rPr>
      </w:pPr>
      <w:r>
        <w:rPr>
          <w:rFonts w:hint="eastAsia"/>
        </w:rPr>
        <w:t xml:space="preserve"> 检错技术：在软件系统中，无需在线容错的地方，或不能采用冗余设计技术的部分，如果对可靠性要求较高，故障有可能导致严重的后果时，一般采用检错技术，在软件出现故障后能及时发现并报警，其缺点是不能自动解决故障。</w:t>
      </w:r>
    </w:p>
    <w:p>
      <w:pPr>
        <w:rPr>
          <w:rFonts w:hint="eastAsia" w:eastAsia="微软雅黑"/>
          <w:lang w:eastAsia="zh-CN"/>
        </w:rPr>
      </w:pPr>
      <w:r>
        <w:rPr>
          <w:rFonts w:hint="eastAsia"/>
        </w:rPr>
        <w:t xml:space="preserve"> 降低复杂度设计：软件复杂性与软件可靠性有着密切的关系，是产生软件缺陷的重要根源。在设计时考虑降低软件的复杂性，是提高软件可靠性的有效方法。降低复杂度设计的思想是在保证实现软件功能的基础上，简化软件结构，缩短程序代码，优化软件数据流向，降低软件复杂度，从而提高软件可靠性。</w:t>
      </w:r>
    </w:p>
    <w:p>
      <w:pPr>
        <w:rPr>
          <w:rFonts w:hint="eastAsia" w:eastAsia="微软雅黑"/>
          <w:lang w:eastAsia="zh-CN"/>
        </w:rPr>
      </w:pPr>
      <w:r>
        <w:rPr>
          <w:rFonts w:hint="eastAsia"/>
        </w:rPr>
        <w:t xml:space="preserve"> （结合实际工作，具体解释遵循的原则和采用的一种或多种可靠性设计技术）</w:t>
      </w:r>
    </w:p>
    <w:p>
      <w:pPr>
        <w:rPr>
          <w:rFonts w:hint="eastAsia" w:eastAsia="微软雅黑"/>
          <w:lang w:eastAsia="zh-CN"/>
        </w:rPr>
      </w:pPr>
      <w:r>
        <w:rPr>
          <w:rFonts w:hint="eastAsia"/>
        </w:rPr>
        <w:t>三、阐述你在具体的可靠性设计工作中，为了分析影响软件可靠性的主要因素，所采用的可靠性分析方法。</w:t>
      </w:r>
    </w:p>
    <w:p>
      <w:pPr>
        <w:rPr>
          <w:rFonts w:hint="eastAsia" w:eastAsia="微软雅黑"/>
          <w:lang w:eastAsia="zh-CN"/>
        </w:rPr>
      </w:pPr>
      <w:r>
        <w:rPr>
          <w:rFonts w:hint="eastAsia"/>
        </w:rPr>
        <w:t xml:space="preserve"> 在软件可靠性设计之前和软件可靠性设计过程中，都需要采用软件可靠性分析和预测方法，来确定当前系统中的主要可靠性因素和目标。常见的软件可靠性分析方法包括故障树分析方法、失效模式与效应分析方法等。</w:t>
      </w:r>
    </w:p>
    <w:p>
      <w:pPr>
        <w:rPr>
          <w:rFonts w:hint="eastAsia" w:eastAsia="微软雅黑"/>
          <w:lang w:eastAsia="zh-CN"/>
        </w:rPr>
      </w:pPr>
      <w:r>
        <w:rPr>
          <w:rFonts w:hint="eastAsia"/>
        </w:rPr>
        <w:t xml:space="preserve"> 故障树分析方法：一种自顶向下的软件可靠性分析方法，即从软件系统不希望发生的事件（顶事件)，特别是对人员和设备的安全及可靠性产生重大影响的事件开始，向下逐步追查导致顶事件发生的原因，直至基本事件（底事件)，从而确定软件故障原因的各种可能组合方式和（或）发生概率。基本的步骤是软件故障树的建立、定性分析和定量分析。</w:t>
      </w:r>
    </w:p>
    <w:p>
      <w:pPr>
        <w:rPr>
          <w:rFonts w:hint="eastAsia" w:eastAsia="微软雅黑"/>
          <w:lang w:eastAsia="zh-CN"/>
        </w:rPr>
      </w:pPr>
      <w:r>
        <w:rPr>
          <w:rFonts w:hint="eastAsia"/>
        </w:rPr>
        <w:t xml:space="preserve"> 失效模式与效应分析方法：在软件开发阶段的早期，通过识别软件失效模式，分析造成的后果，研究分析各种失效模式产生的原因，寻找消除和减少其有害后果的方法，以便尽早发现潜在的问题，并采取相应的措施,从而提髙软件的可靠性和安全性。SFMEA的分析对象可以是开发早期阶段的高层次的子系统、部件，也可以是详细设计阶段的单元、模块。对于不同的分析对象，其软件失效模式是不同的，采用的SFMEA分析方法也不同，前者采用系统级分析方法（systemFMEA)，后者为详细级分析方法（detailedFMEA)。其基本的步骤是系统定义、软件失效模式分析、软件失效原因分析、软件失效影响分析、改进措施分析。</w:t>
      </w:r>
    </w:p>
    <w:p>
      <w:pPr>
        <w:rPr>
          <w:rFonts w:hint="eastAsia"/>
        </w:rPr>
      </w:pPr>
      <w:r>
        <w:rPr>
          <w:rFonts w:hint="eastAsia"/>
        </w:rPr>
        <w:t>（结合实际工作，具体阐述自己所采用的一种或多种可靠性分析方法）</w:t>
      </w:r>
    </w:p>
    <w:p>
      <w:pPr>
        <w:rPr>
          <w:rFonts w:hint="eastAsia"/>
        </w:rPr>
      </w:pPr>
    </w:p>
    <w:p>
      <w:pPr>
        <w:pStyle w:val="6"/>
        <w:bidi w:val="0"/>
        <w:rPr>
          <w:rFonts w:hint="eastAsia"/>
        </w:rPr>
      </w:pPr>
      <w:bookmarkStart w:id="4" w:name="_Toc3056"/>
      <w:r>
        <w:t>论分布式存储系统架构设计</w:t>
      </w:r>
      <w:bookmarkEnd w:id="4"/>
    </w:p>
    <w:p>
      <w:pPr>
        <w:rPr>
          <w:rFonts w:hint="default"/>
          <w:lang w:val="en-US" w:eastAsia="zh-CN"/>
        </w:rPr>
      </w:pPr>
      <w:r>
        <w:rPr>
          <w:rFonts w:hint="default"/>
          <w:lang w:val="en-US" w:eastAsia="zh-CN"/>
        </w:rPr>
        <w:t>一、简要描述所参与分析和开发的分布式存储系统项目，并明确指出在其中承担的主要任务和开展的主要工作。</w:t>
      </w:r>
    </w:p>
    <w:p>
      <w:pPr>
        <w:rPr>
          <w:rFonts w:hint="default"/>
          <w:lang w:val="en-US" w:eastAsia="zh-CN"/>
        </w:rPr>
      </w:pPr>
      <w:r>
        <w:rPr>
          <w:rFonts w:hint="default"/>
          <w:lang w:val="en-US" w:eastAsia="zh-CN"/>
        </w:rPr>
        <w:t>二、说明在分布式存储系统架构设计中所使用的四种主要分布式存储技术，并根据考生所参与的实际项目，详细叙述所选用的一种分布式存储技术，并说明选择该技术的原因和实施效果。</w:t>
      </w:r>
    </w:p>
    <w:p>
      <w:pPr>
        <w:rPr>
          <w:rFonts w:hint="default"/>
          <w:lang w:val="en-US" w:eastAsia="zh-CN"/>
        </w:rPr>
      </w:pPr>
      <w:r>
        <w:rPr>
          <w:rFonts w:hint="default"/>
          <w:lang w:val="en-US" w:eastAsia="zh-CN"/>
        </w:rPr>
        <w:t xml:space="preserve"> 在分布式存储系统架构设计中所使用的分布式存储技术主要包括四类：</w:t>
      </w:r>
    </w:p>
    <w:p>
      <w:pPr>
        <w:rPr>
          <w:rFonts w:hint="default"/>
          <w:lang w:val="en-US" w:eastAsia="zh-CN"/>
        </w:rPr>
      </w:pPr>
      <w:r>
        <w:rPr>
          <w:rFonts w:hint="default"/>
          <w:lang w:val="en-US" w:eastAsia="zh-CN"/>
        </w:rPr>
        <w:t xml:space="preserve"> 1、集群存储技术。集群存储系统是指架构在一个可扩充服务器集群中的文件系统，用户不需要考虑文件是存储在集群中什么位置，仅仅需要使用统一的界面就可以访问文件资源。当负载增加时，只需在服务器集群中增加新的服务器就可以提高文件系统的性能。集群存储系统能够保留传统的文件存储系统的语义，增加了集群存储系统必须的机制，可以向用户提供高可靠性、高性能、可扩充的文件存储服务。</w:t>
      </w:r>
    </w:p>
    <w:p>
      <w:pPr>
        <w:rPr>
          <w:rFonts w:hint="default"/>
          <w:lang w:val="en-US" w:eastAsia="zh-CN"/>
        </w:rPr>
      </w:pPr>
      <w:r>
        <w:rPr>
          <w:rFonts w:hint="default"/>
          <w:lang w:val="en-US" w:eastAsia="zh-CN"/>
        </w:rPr>
        <w:t xml:space="preserve"> 2、分布式文件系统。分布式文件系统是指文件系统管理的物理存储资源不一定直接连接在本地节点上，而是通过计算机网络与节点相连。分布式文件系统的设计基于客户机/服务器模式。一个典型的网络可能包括多个供多用户访问的服务器。另外，对等特性允许一些系统扮演客户机和服务器的双重角色。分布式文件系统以透明方式链接文件服务器和共享文件夹，然后将其映射到单个层次结构，以便可以从一个位置对其进行访问，而实际上数据却分布在不同的位置。用户不必再转至网络上的多个位置以査找所需的信息。</w:t>
      </w:r>
    </w:p>
    <w:p>
      <w:pPr>
        <w:rPr>
          <w:rFonts w:hint="default"/>
          <w:lang w:val="en-US" w:eastAsia="zh-CN"/>
        </w:rPr>
      </w:pPr>
      <w:r>
        <w:rPr>
          <w:rFonts w:hint="default"/>
          <w:lang w:val="en-US" w:eastAsia="zh-CN"/>
        </w:rPr>
        <w:t xml:space="preserve"> 3、网络存储技术。网络存储系统就是将“存储”和“网络”结合起来，通过网络连接各存储设备，实现存储设备之间、存储设备和服务器之间的数据在网络上的高性能传输。为了充分利用资源，减少投资，存储作为构成计算机系统的主要架构之一，就不再仅仅担负附加设备的角色，逐步成为独立的系统。利用网络将此独立的系统和传统的用户设备连接，使其以髙速、稳定的数据存储单元存在。用户可以方便地使用浏览器等客户端进行访问和管理。</w:t>
      </w:r>
    </w:p>
    <w:p>
      <w:pPr>
        <w:rPr>
          <w:rFonts w:hint="default"/>
          <w:lang w:val="en-US" w:eastAsia="zh-CN"/>
        </w:rPr>
      </w:pPr>
      <w:r>
        <w:rPr>
          <w:rFonts w:hint="default"/>
          <w:lang w:val="en-US" w:eastAsia="zh-CN"/>
        </w:rPr>
        <w:t xml:space="preserve"> 4、P2P网络存储技术。P2P网络存储技术的应用使得内容不是存在几个主要的服务器上，而是存在所有用户的个人电脑上。这就为网络存储提供了可能性，可以将网络中的剩余存储空间利用起来，实现网络存储。人们对存储容量的需求是无止境的，提高存储能力的方法有更换能力更强的存储器，另外就是把多个存储器用某种方式连接在一起，实现网络并行存储。相对于现有的网络存储系统而言，应用P2P技术将会有更大的优势。P2P技术的主体就是网络中Peer，也就是各个客户机，数量是很大的，这些客户机的空闲存储空间是很多的，把这些空间利用起来实现网络存储。</w:t>
      </w:r>
    </w:p>
    <w:p>
      <w:pPr>
        <w:rPr>
          <w:rFonts w:hint="default"/>
          <w:lang w:val="en-US" w:eastAsia="zh-CN"/>
        </w:rPr>
      </w:pPr>
      <w:r>
        <w:rPr>
          <w:rFonts w:hint="default"/>
          <w:lang w:val="en-US" w:eastAsia="zh-CN"/>
        </w:rPr>
        <w:t>三、冗余是提高分布式存储系统可靠性的主要方法，冗余的存储结构可以保证部分服务器失效时，数据服务仍可正常访问。常用的冗余技术包括：数据备份，数据分割，门限方案，纠错编码和纠删编码等。考生根据所参与的实际项目指出采用了何种冗余技术，并说明其原因和实施效果。</w:t>
      </w:r>
    </w:p>
    <w:p>
      <w:pPr>
        <w:rPr>
          <w:rFonts w:hint="default"/>
          <w:lang w:val="en-US" w:eastAsia="zh-CN"/>
        </w:rPr>
      </w:pPr>
    </w:p>
    <w:p>
      <w:pPr>
        <w:rPr>
          <w:rFonts w:hint="default"/>
          <w:lang w:val="en-US" w:eastAsia="zh-CN"/>
        </w:rPr>
      </w:pPr>
    </w:p>
    <w:p>
      <w:pPr>
        <w:pStyle w:val="5"/>
        <w:bidi w:val="0"/>
        <w:rPr>
          <w:rFonts w:hint="eastAsia"/>
          <w:lang w:val="en-US" w:eastAsia="zh-CN"/>
        </w:rPr>
      </w:pPr>
      <w:bookmarkStart w:id="5" w:name="_Toc24673"/>
      <w:r>
        <w:rPr>
          <w:rFonts w:hint="eastAsia"/>
          <w:lang w:val="en-US" w:eastAsia="zh-CN"/>
        </w:rPr>
        <w:t>2014年论文</w:t>
      </w:r>
      <w:bookmarkEnd w:id="5"/>
    </w:p>
    <w:p>
      <w:pPr>
        <w:pStyle w:val="6"/>
        <w:bidi w:val="0"/>
        <w:rPr>
          <w:rFonts w:hint="eastAsia"/>
          <w:lang w:val="en-US" w:eastAsia="zh-CN"/>
        </w:rPr>
      </w:pPr>
      <w:bookmarkStart w:id="6" w:name="_Toc29292"/>
      <w:r>
        <w:rPr>
          <w:rFonts w:hint="eastAsia"/>
          <w:lang w:val="en-US" w:eastAsia="zh-CN"/>
        </w:rPr>
        <w:t>论软件需求管理</w:t>
      </w:r>
      <w:bookmarkEnd w:id="6"/>
    </w:p>
    <w:p>
      <w:pPr>
        <w:bidi w:val="0"/>
        <w:rPr>
          <w:rFonts w:hint="default"/>
          <w:lang w:val="en-US" w:eastAsia="zh-CN"/>
        </w:rPr>
      </w:pPr>
      <w:r>
        <w:rPr>
          <w:rFonts w:hint="default"/>
          <w:lang w:val="en-US" w:eastAsia="zh-CN"/>
        </w:rPr>
        <w:tab/>
      </w:r>
      <w:r>
        <w:rPr>
          <w:rFonts w:hint="default"/>
          <w:lang w:val="en-US" w:eastAsia="zh-CN"/>
        </w:rPr>
        <w:t>本文第一部分应花400-600字的篇幅进行项目简介，涉及项目背景、规模、人员、作者的角色，开发的系统有什么样的一些功能，大体的设计。</w:t>
      </w:r>
    </w:p>
    <w:p>
      <w:pPr>
        <w:bidi w:val="0"/>
        <w:rPr>
          <w:rFonts w:hint="default"/>
          <w:lang w:val="en-US" w:eastAsia="zh-CN"/>
        </w:rPr>
      </w:pPr>
      <w:r>
        <w:rPr>
          <w:rFonts w:hint="default"/>
          <w:lang w:val="en-US" w:eastAsia="zh-CN"/>
        </w:rPr>
        <w:tab/>
      </w:r>
      <w:r>
        <w:rPr>
          <w:rFonts w:hint="default"/>
          <w:lang w:val="en-US" w:eastAsia="zh-CN"/>
        </w:rPr>
        <w:t>接下来的主体部分中，着重描述的，应是问题3，对于问题2只需要花200-400字的篇幅大致介绍概念层次的内容。</w:t>
      </w:r>
    </w:p>
    <w:p>
      <w:pPr>
        <w:bidi w:val="0"/>
        <w:rPr>
          <w:rFonts w:hint="default"/>
          <w:lang w:val="en-US" w:eastAsia="zh-CN"/>
        </w:rPr>
      </w:pPr>
      <w:r>
        <w:rPr>
          <w:rFonts w:hint="default"/>
          <w:lang w:val="en-US" w:eastAsia="zh-CN"/>
        </w:rPr>
        <w:tab/>
      </w:r>
      <w:r>
        <w:rPr>
          <w:rFonts w:hint="default"/>
          <w:lang w:val="en-US" w:eastAsia="zh-CN"/>
        </w:rPr>
        <w:t>在对问题3进行论述时，要注意选问题2中的一些活动来论述，其中2个主题是比较好展开的，分别为：变更控制与需求跟踪。</w:t>
      </w:r>
    </w:p>
    <w:p>
      <w:pPr>
        <w:bidi w:val="0"/>
        <w:rPr>
          <w:rFonts w:hint="default"/>
          <w:lang w:val="en-US" w:eastAsia="zh-CN"/>
        </w:rPr>
      </w:pPr>
      <w:r>
        <w:rPr>
          <w:rFonts w:hint="default"/>
          <w:lang w:val="en-US" w:eastAsia="zh-CN"/>
        </w:rPr>
        <w:tab/>
      </w:r>
      <w:r>
        <w:rPr>
          <w:rFonts w:hint="default"/>
          <w:lang w:val="en-US" w:eastAsia="zh-CN"/>
        </w:rPr>
        <w:t>1、变更控制：</w:t>
      </w:r>
    </w:p>
    <w:p>
      <w:pPr>
        <w:bidi w:val="0"/>
        <w:rPr>
          <w:rFonts w:hint="default"/>
          <w:lang w:val="en-US" w:eastAsia="zh-CN"/>
        </w:rPr>
      </w:pPr>
      <w:r>
        <w:rPr>
          <w:rFonts w:hint="default"/>
          <w:lang w:val="en-US" w:eastAsia="zh-CN"/>
        </w:rPr>
        <w:tab/>
      </w:r>
      <w:r>
        <w:rPr>
          <w:rFonts w:hint="default"/>
          <w:lang w:val="en-US" w:eastAsia="zh-CN"/>
        </w:rPr>
        <w:t>变更控制的工作程序依次为：提出与接受变更申请、对变更初审、变更方案论证、项目变更控制委员会审查、发出变更通知并开始实施、变更实施的监控、变更效果的评估、判断发生变更后的项目是否已纳入正常轨道。</w:t>
      </w:r>
    </w:p>
    <w:p>
      <w:pPr>
        <w:bidi w:val="0"/>
        <w:rPr>
          <w:rFonts w:hint="default"/>
          <w:lang w:val="en-US" w:eastAsia="zh-CN"/>
        </w:rPr>
      </w:pPr>
      <w:r>
        <w:rPr>
          <w:rFonts w:hint="default"/>
          <w:lang w:val="en-US" w:eastAsia="zh-CN"/>
        </w:rPr>
        <w:tab/>
      </w:r>
      <w:r>
        <w:rPr>
          <w:rFonts w:hint="default"/>
          <w:lang w:val="en-US" w:eastAsia="zh-CN"/>
        </w:rPr>
        <w:t>（1）提出与接受变更申请。提出变更申请应当及时以正式方式进行，并留下书面记录。变更的提出可以是各种形式，但在评估前应以书面形式提出。</w:t>
      </w:r>
    </w:p>
    <w:p>
      <w:pPr>
        <w:bidi w:val="0"/>
        <w:rPr>
          <w:rFonts w:hint="default"/>
          <w:lang w:val="en-US" w:eastAsia="zh-CN"/>
        </w:rPr>
      </w:pPr>
      <w:r>
        <w:rPr>
          <w:rFonts w:hint="default"/>
          <w:lang w:val="en-US" w:eastAsia="zh-CN"/>
        </w:rPr>
        <w:tab/>
      </w:r>
      <w:r>
        <w:rPr>
          <w:rFonts w:hint="default"/>
          <w:lang w:val="en-US" w:eastAsia="zh-CN"/>
        </w:rPr>
        <w:t>（3）对变更的初审。变更初审的目的是为了对变更提出方施加影响，确认变更的必要性，确保变更是有价值的；进行格式校验，完整性较验，确保评估所需信息准备充分；在干系人间就提出供评估的变更信息达成共识。</w:t>
      </w:r>
    </w:p>
    <w:p>
      <w:pPr>
        <w:bidi w:val="0"/>
        <w:rPr>
          <w:rFonts w:hint="default"/>
          <w:lang w:val="en-US" w:eastAsia="zh-CN"/>
        </w:rPr>
      </w:pPr>
      <w:r>
        <w:rPr>
          <w:rFonts w:hint="default"/>
          <w:lang w:val="en-US" w:eastAsia="zh-CN"/>
        </w:rPr>
        <w:tab/>
      </w:r>
      <w:r>
        <w:rPr>
          <w:rFonts w:hint="default"/>
          <w:lang w:val="en-US" w:eastAsia="zh-CN"/>
        </w:rPr>
        <w:t>（3）变更方案论证。变更方案的主要作用，首先是对变更请求是否可实现进行论证，如果可能实现，则将变更请求由技术要求转化为资源需求，以供CCB决策。常见的方案内容包括技术评估和经济评估，前者评估需求如何转化为成果，后者评估价值和风险。</w:t>
      </w:r>
    </w:p>
    <w:p>
      <w:pPr>
        <w:bidi w:val="0"/>
        <w:rPr>
          <w:rFonts w:hint="default"/>
          <w:lang w:val="en-US" w:eastAsia="zh-CN"/>
        </w:rPr>
      </w:pPr>
      <w:r>
        <w:rPr>
          <w:rFonts w:hint="default"/>
          <w:lang w:val="en-US" w:eastAsia="zh-CN"/>
        </w:rPr>
        <w:tab/>
      </w:r>
      <w:r>
        <w:rPr>
          <w:rFonts w:hint="default"/>
          <w:lang w:val="en-US" w:eastAsia="zh-CN"/>
        </w:rPr>
        <w:t>（4）项目变更控制委员会审查。审查过程由项目所有者据变更申请及评估方案，决定是否批准变更。审查通常是文档会签形式，重大的变更审查可以包括正式会议形式。审查过程应注意分工，项目投资人虽有最终的决策权，但通常在专业技术上并非强项。所以应当在评审过程中将专业评审、经济评审分开，对涉及项目目标和交付成果的变更，客户的意见应放在核心位置。</w:t>
      </w:r>
    </w:p>
    <w:p>
      <w:pPr>
        <w:bidi w:val="0"/>
        <w:rPr>
          <w:rFonts w:hint="default"/>
          <w:lang w:val="en-US" w:eastAsia="zh-CN"/>
        </w:rPr>
      </w:pPr>
      <w:r>
        <w:rPr>
          <w:rFonts w:hint="default"/>
          <w:lang w:val="en-US" w:eastAsia="zh-CN"/>
        </w:rPr>
        <w:tab/>
      </w:r>
      <w:r>
        <w:rPr>
          <w:rFonts w:hint="default"/>
          <w:lang w:val="en-US" w:eastAsia="zh-CN"/>
        </w:rPr>
        <w:t>（5）发出变更通知并开始实施。评审通过，意味着项目基准的调整，同时确保变更方案中的资源需求及时到位。项目基准的调整，包括项目目标的确认，最终成果、工作内容和资源、进度计划的调整。需要强调的是，变更通知后，不只是包括实施项目基准的调整，更要明确项目的交付日期、成果对相关干系人的影响。如变更造成交付期的调整，应在变更确认时发布，而非在交付前公布。</w:t>
      </w:r>
    </w:p>
    <w:p>
      <w:pPr>
        <w:bidi w:val="0"/>
        <w:rPr>
          <w:rFonts w:hint="default"/>
          <w:lang w:val="en-US" w:eastAsia="zh-CN"/>
        </w:rPr>
      </w:pPr>
      <w:r>
        <w:rPr>
          <w:rFonts w:hint="default"/>
          <w:lang w:val="en-US" w:eastAsia="zh-CN"/>
        </w:rPr>
        <w:tab/>
      </w:r>
      <w:r>
        <w:rPr>
          <w:rFonts w:hint="default"/>
          <w:lang w:val="en-US" w:eastAsia="zh-CN"/>
        </w:rPr>
        <w:t>（6）变更实施的监控。要监控的，除了调整过的项目基准中所涉及变更的内容外，还应当对项目的整体基准是否反映项目实施情况负责。通过监控行动，确保项目的整体实施工作是受控的。通常由项目经理负责项目基准的监控，管理委员会监控变更明确的主要成果、进度里程碑等，可以委托监理单位承担监控职责。</w:t>
      </w:r>
    </w:p>
    <w:p>
      <w:pPr>
        <w:bidi w:val="0"/>
        <w:rPr>
          <w:rFonts w:hint="default"/>
          <w:lang w:val="en-US" w:eastAsia="zh-CN"/>
        </w:rPr>
      </w:pPr>
      <w:r>
        <w:rPr>
          <w:rFonts w:hint="default"/>
          <w:lang w:val="en-US" w:eastAsia="zh-CN"/>
        </w:rPr>
        <w:tab/>
      </w:r>
      <w:r>
        <w:rPr>
          <w:rFonts w:hint="default"/>
          <w:lang w:val="en-US" w:eastAsia="zh-CN"/>
        </w:rPr>
        <w:t>（7）变更效果的评估。变更评估首要的评估依据，是项目基准，可需结合变更的初衷来看要达到的目的是否已达成，以及评估变更方案中的技术论证、经济论证内容与实施过程的差距并推进解决。</w:t>
      </w:r>
    </w:p>
    <w:p>
      <w:pPr>
        <w:bidi w:val="0"/>
        <w:rPr>
          <w:rFonts w:hint="default"/>
          <w:lang w:val="en-US" w:eastAsia="zh-CN"/>
        </w:rPr>
      </w:pPr>
      <w:r>
        <w:rPr>
          <w:rFonts w:hint="default"/>
          <w:lang w:val="en-US" w:eastAsia="zh-CN"/>
        </w:rPr>
        <w:tab/>
      </w:r>
      <w:r>
        <w:rPr>
          <w:rFonts w:hint="default"/>
          <w:lang w:val="en-US" w:eastAsia="zh-CN"/>
        </w:rPr>
        <w:t>（8）判断发生变更后的项目是否已纳入正常轨道。项目基准调整后，需要确认的是相应的资源配置和人员是否及时到位，更需多加关注。之后对项目的整体监控应按新的项目基准进行，当确认新的项目基准已经生效则按正常的项目实施流程进行。</w:t>
      </w:r>
    </w:p>
    <w:p>
      <w:pPr>
        <w:bidi w:val="0"/>
        <w:rPr>
          <w:rFonts w:hint="default"/>
          <w:lang w:val="en-US" w:eastAsia="zh-CN"/>
        </w:rPr>
      </w:pPr>
      <w:r>
        <w:rPr>
          <w:rFonts w:hint="default"/>
          <w:lang w:val="en-US" w:eastAsia="zh-CN"/>
        </w:rPr>
        <w:tab/>
      </w:r>
      <w:r>
        <w:rPr>
          <w:rFonts w:hint="default"/>
          <w:lang w:val="en-US" w:eastAsia="zh-CN"/>
        </w:rPr>
        <w:t>2、需求跟踪</w:t>
      </w:r>
    </w:p>
    <w:p>
      <w:pPr>
        <w:bidi w:val="0"/>
        <w:rPr>
          <w:rFonts w:hint="default"/>
          <w:lang w:val="en-US" w:eastAsia="zh-CN"/>
        </w:rPr>
      </w:pPr>
      <w:r>
        <w:rPr>
          <w:rFonts w:hint="default"/>
          <w:lang w:val="en-US" w:eastAsia="zh-CN"/>
        </w:rPr>
        <w:tab/>
      </w:r>
      <w:r>
        <w:rPr>
          <w:rFonts w:hint="default"/>
          <w:lang w:val="en-US" w:eastAsia="zh-CN"/>
        </w:rPr>
        <w:t>根据国家标准GB/T 8567-2006，SRS中的每个软件配置项的需求到其涉及的系统（或子系统）需求都要具有双向可追踪性。所谓双向跟踪，包括正向跟踪和反向跟踪，正向跟踪是指检查SRS中的每个需求是否都能在后继工作成果中找到对应点；反向跟踪也称为逆向跟踪，是指检查设计文档、代码、测试用例等工作成果是否都能在SRS中找到出处。</w:t>
      </w:r>
    </w:p>
    <w:p>
      <w:pPr>
        <w:bidi w:val="0"/>
        <w:rPr>
          <w:rFonts w:hint="default"/>
          <w:lang w:val="en-US" w:eastAsia="zh-CN"/>
        </w:rPr>
      </w:pPr>
    </w:p>
    <w:p>
      <w:pPr>
        <w:pStyle w:val="6"/>
        <w:bidi w:val="0"/>
      </w:pPr>
      <w:bookmarkStart w:id="7" w:name="_Toc29667"/>
      <w:r>
        <w:t>论非功能性需求对企业应用架构设计的影响</w:t>
      </w:r>
      <w:bookmarkEnd w:id="7"/>
    </w:p>
    <w:p>
      <w:pPr>
        <w:bidi w:val="0"/>
        <w:rPr>
          <w:rFonts w:hint="eastAsia"/>
          <w:lang w:eastAsia="zh-CN"/>
        </w:rPr>
      </w:pPr>
      <w:r>
        <w:rPr>
          <w:rFonts w:hint="eastAsia"/>
        </w:rPr>
        <w:tab/>
      </w:r>
      <w:r>
        <w:rPr>
          <w:rFonts w:hint="eastAsia"/>
        </w:rPr>
        <w:t>本文第一部分应花400-600字的篇幅进行项目简介，涉及项目背景、规模、人员、作者的角色，开发的系统有什么样的一些功能，大体的设计。</w:t>
      </w:r>
    </w:p>
    <w:p>
      <w:pPr>
        <w:bidi w:val="0"/>
        <w:rPr>
          <w:rFonts w:hint="eastAsia"/>
          <w:lang w:eastAsia="zh-CN"/>
        </w:rPr>
      </w:pPr>
      <w:r>
        <w:rPr>
          <w:rFonts w:hint="eastAsia"/>
        </w:rPr>
        <w:tab/>
      </w:r>
      <w:r>
        <w:rPr>
          <w:rFonts w:hint="eastAsia"/>
        </w:rPr>
        <w:t>接下来的内容是比较好组织的，因为非功能性需求的范围非常之广，只要作者在论述之前，表明这是非功能需求，然后写关于如何应对这种需求即可。这种需求可以是以下方面的内容：</w:t>
      </w:r>
    </w:p>
    <w:p>
      <w:pPr>
        <w:bidi w:val="0"/>
        <w:rPr>
          <w:rFonts w:hint="eastAsia"/>
          <w:lang w:eastAsia="zh-CN"/>
        </w:rPr>
      </w:pPr>
      <w:r>
        <w:rPr>
          <w:rFonts w:hint="eastAsia"/>
        </w:rPr>
        <w:tab/>
      </w:r>
      <w:r>
        <w:rPr>
          <w:rFonts w:hint="eastAsia"/>
        </w:rPr>
        <w:t>1、性能</w:t>
      </w:r>
    </w:p>
    <w:p>
      <w:pPr>
        <w:bidi w:val="0"/>
        <w:rPr>
          <w:rFonts w:hint="eastAsia"/>
          <w:lang w:eastAsia="zh-CN"/>
        </w:rPr>
      </w:pPr>
      <w:r>
        <w:rPr>
          <w:rFonts w:hint="eastAsia"/>
        </w:rPr>
        <w:tab/>
      </w:r>
      <w:r>
        <w:rPr>
          <w:rFonts w:hint="eastAsia"/>
        </w:rPr>
        <w:t>性能（performance）是指系统的响应能力，即要经过多长时间才能对某个事件做出响应，或者在某段时间内系统所能处理的事件的个数。经常用单位时间内所处理事务的数量或系统完成某个事务处理所需的时间来对性能进行定量的表示。性能测试经常要使用基准测试程序（用以测量性能指标的特定事务集或工作量环境）。</w:t>
      </w:r>
    </w:p>
    <w:p>
      <w:pPr>
        <w:bidi w:val="0"/>
        <w:rPr>
          <w:rFonts w:hint="eastAsia"/>
          <w:lang w:eastAsia="zh-CN"/>
        </w:rPr>
      </w:pPr>
      <w:r>
        <w:rPr>
          <w:rFonts w:hint="eastAsia"/>
        </w:rPr>
        <w:tab/>
      </w:r>
      <w:r>
        <w:rPr>
          <w:rFonts w:hint="eastAsia"/>
        </w:rPr>
        <w:t>2、可靠性</w:t>
      </w:r>
    </w:p>
    <w:p>
      <w:pPr>
        <w:bidi w:val="0"/>
        <w:rPr>
          <w:rFonts w:hint="eastAsia"/>
          <w:lang w:eastAsia="zh-CN"/>
        </w:rPr>
      </w:pPr>
      <w:r>
        <w:rPr>
          <w:rFonts w:hint="eastAsia"/>
        </w:rPr>
        <w:tab/>
      </w:r>
      <w:r>
        <w:rPr>
          <w:rFonts w:hint="eastAsia"/>
        </w:rPr>
        <w:t>可靠性（reliability）是软件系统在应用或系统错误面前，在意外或错误使用的情况下维持软件系统的功能特性的基本能力。可靠性通常用平均失效等待时间（Mean Time To Failure，简称MTTF）和平均失效间隔时间（Mean Time Between Failure，简称MTBF）来衡量。在失效率为常数和修复时间很短的情况下，MTTF和MTBF几乎相等。</w:t>
      </w:r>
    </w:p>
    <w:p>
      <w:pPr>
        <w:bidi w:val="0"/>
        <w:rPr>
          <w:rFonts w:hint="eastAsia"/>
          <w:lang w:eastAsia="zh-CN"/>
        </w:rPr>
      </w:pPr>
      <w:r>
        <w:rPr>
          <w:rFonts w:hint="eastAsia"/>
        </w:rPr>
        <w:tab/>
      </w:r>
      <w:r>
        <w:rPr>
          <w:rFonts w:hint="eastAsia"/>
        </w:rPr>
        <w:t>3、可用性</w:t>
      </w:r>
    </w:p>
    <w:p>
      <w:pPr>
        <w:bidi w:val="0"/>
        <w:rPr>
          <w:rFonts w:hint="eastAsia"/>
          <w:lang w:eastAsia="zh-CN"/>
        </w:rPr>
      </w:pPr>
      <w:r>
        <w:rPr>
          <w:rFonts w:hint="eastAsia"/>
        </w:rPr>
        <w:tab/>
      </w:r>
      <w:r>
        <w:rPr>
          <w:rFonts w:hint="eastAsia"/>
        </w:rPr>
        <w:t>可用性（availability）是系统能够正常运行的时间比例。经常用两次故障之间的时间长度或在出现故障时系统能够恢复正常的速度来表示。</w:t>
      </w:r>
    </w:p>
    <w:p>
      <w:pPr>
        <w:bidi w:val="0"/>
        <w:rPr>
          <w:rFonts w:hint="eastAsia"/>
          <w:lang w:eastAsia="zh-CN"/>
        </w:rPr>
      </w:pPr>
    </w:p>
    <w:p>
      <w:pPr>
        <w:bidi w:val="0"/>
        <w:rPr>
          <w:rFonts w:hint="eastAsia"/>
          <w:lang w:eastAsia="zh-CN"/>
        </w:rPr>
      </w:pPr>
      <w:r>
        <w:rPr>
          <w:rFonts w:hint="eastAsia"/>
        </w:rPr>
        <w:tab/>
      </w:r>
      <w:r>
        <w:rPr>
          <w:rFonts w:hint="eastAsia"/>
        </w:rPr>
        <w:t>4、安全性</w:t>
      </w:r>
    </w:p>
    <w:p>
      <w:pPr>
        <w:bidi w:val="0"/>
        <w:rPr>
          <w:rFonts w:hint="eastAsia"/>
          <w:lang w:eastAsia="zh-CN"/>
        </w:rPr>
      </w:pPr>
      <w:r>
        <w:rPr>
          <w:rFonts w:hint="eastAsia"/>
        </w:rPr>
        <w:tab/>
      </w:r>
      <w:r>
        <w:rPr>
          <w:rFonts w:hint="eastAsia"/>
        </w:rPr>
        <w:t>安全性（security）是指系统在向合法用户提供服务的同时能够阻止非授权用户使用的企图或拒绝服务的能力。安全性是根据系统可能受到的安全威胁的类型来分类的。安全性又可划分为机密性、完整性、不可否认性及可控性等特性。</w:t>
      </w:r>
    </w:p>
    <w:p>
      <w:pPr>
        <w:bidi w:val="0"/>
        <w:rPr>
          <w:rFonts w:hint="eastAsia"/>
          <w:lang w:eastAsia="zh-CN"/>
        </w:rPr>
      </w:pPr>
      <w:r>
        <w:rPr>
          <w:rFonts w:hint="eastAsia"/>
        </w:rPr>
        <w:tab/>
      </w:r>
      <w:r>
        <w:rPr>
          <w:rFonts w:hint="eastAsia"/>
        </w:rPr>
        <w:t>5、可修改性</w:t>
      </w:r>
    </w:p>
    <w:p>
      <w:pPr>
        <w:bidi w:val="0"/>
        <w:rPr>
          <w:rFonts w:hint="eastAsia"/>
          <w:lang w:eastAsia="zh-CN"/>
        </w:rPr>
      </w:pPr>
      <w:r>
        <w:rPr>
          <w:rFonts w:hint="eastAsia"/>
        </w:rPr>
        <w:tab/>
      </w:r>
      <w:r>
        <w:rPr>
          <w:rFonts w:hint="eastAsia"/>
        </w:rPr>
        <w:t>可修改性（modifiability）是指能够快速地以较高的性能价格比对系统进行变更的能力。通常以某些具体的变更为基准，通过考察这些变更的代价衡量可修改性。</w:t>
      </w:r>
    </w:p>
    <w:p>
      <w:pPr>
        <w:bidi w:val="0"/>
        <w:rPr>
          <w:rFonts w:hint="eastAsia"/>
          <w:lang w:eastAsia="zh-CN"/>
        </w:rPr>
      </w:pPr>
      <w:r>
        <w:rPr>
          <w:rFonts w:hint="eastAsia"/>
        </w:rPr>
        <w:tab/>
      </w:r>
      <w:r>
        <w:rPr>
          <w:rFonts w:hint="eastAsia"/>
        </w:rPr>
        <w:t>6、功能性</w:t>
      </w:r>
    </w:p>
    <w:p>
      <w:pPr>
        <w:bidi w:val="0"/>
        <w:rPr>
          <w:rFonts w:hint="eastAsia"/>
          <w:lang w:eastAsia="zh-CN"/>
        </w:rPr>
      </w:pPr>
      <w:r>
        <w:rPr>
          <w:rFonts w:hint="eastAsia"/>
        </w:rPr>
        <w:tab/>
      </w:r>
      <w:r>
        <w:rPr>
          <w:rFonts w:hint="eastAsia"/>
        </w:rPr>
        <w:t>功能性（functionality）是系统所能完成所期望的工作的能力。一项任务的完成需要系统中许多或大多数构件的相互协作。</w:t>
      </w:r>
    </w:p>
    <w:p>
      <w:pPr>
        <w:bidi w:val="0"/>
        <w:rPr>
          <w:rFonts w:hint="eastAsia"/>
          <w:lang w:eastAsia="zh-CN"/>
        </w:rPr>
      </w:pPr>
      <w:r>
        <w:rPr>
          <w:rFonts w:hint="eastAsia"/>
        </w:rPr>
        <w:tab/>
      </w:r>
      <w:r>
        <w:rPr>
          <w:rFonts w:hint="eastAsia"/>
        </w:rPr>
        <w:t>7、可变性</w:t>
      </w:r>
    </w:p>
    <w:p>
      <w:pPr>
        <w:bidi w:val="0"/>
        <w:rPr>
          <w:rFonts w:hint="eastAsia"/>
          <w:lang w:eastAsia="zh-CN"/>
        </w:rPr>
      </w:pPr>
      <w:r>
        <w:rPr>
          <w:rFonts w:hint="eastAsia"/>
        </w:rPr>
        <w:tab/>
      </w:r>
      <w:r>
        <w:rPr>
          <w:rFonts w:hint="eastAsia"/>
        </w:rPr>
        <w:t>可变性（changeability）是指体系结构经扩充或变更而成为新体系结构的能力。这种新体系结构应该符合预先定义的规则，在某些具体方面不同于原有的体系结构。当要将某个体系结构作为一系列相关产品（例如，软件产品线）的基础时，可变性是很重要的。</w:t>
      </w:r>
    </w:p>
    <w:p>
      <w:pPr>
        <w:bidi w:val="0"/>
        <w:rPr>
          <w:rFonts w:hint="eastAsia"/>
          <w:lang w:eastAsia="zh-CN"/>
        </w:rPr>
      </w:pPr>
      <w:r>
        <w:rPr>
          <w:rFonts w:hint="eastAsia"/>
        </w:rPr>
        <w:tab/>
      </w:r>
      <w:r>
        <w:rPr>
          <w:rFonts w:hint="eastAsia"/>
        </w:rPr>
        <w:t>8、互操作性</w:t>
      </w:r>
    </w:p>
    <w:p>
      <w:pPr>
        <w:bidi w:val="0"/>
        <w:rPr>
          <w:rFonts w:hint="eastAsia"/>
        </w:rPr>
      </w:pPr>
      <w:r>
        <w:rPr>
          <w:rFonts w:hint="eastAsia"/>
        </w:rPr>
        <w:tab/>
      </w:r>
      <w:r>
        <w:rPr>
          <w:rFonts w:hint="eastAsia"/>
        </w:rPr>
        <w:t>作为系统组成部分的软件不是独立存在的，经常与其他系统或自身环境相互作用。为了支持互操作性（interoperation），软件体系结构必须为外部可视的功能特性和数据结构提供精心设计的软件入口。程序和用其他编程语言编写的软件系统的交互作用就是互操作性的问题，这种互操作性也影响应用的软件体系结构。</w:t>
      </w:r>
    </w:p>
    <w:p>
      <w:pPr>
        <w:bidi w:val="0"/>
        <w:rPr>
          <w:rFonts w:hint="eastAsia" w:ascii="Consolas" w:hAnsi="Consolas" w:eastAsia="Consolas" w:cs="Consolas"/>
          <w:i w:val="0"/>
          <w:caps w:val="0"/>
          <w:color w:val="222222"/>
          <w:spacing w:val="0"/>
          <w:sz w:val="18"/>
          <w:szCs w:val="18"/>
          <w:shd w:val="clear" w:fill="FFFFFF"/>
          <w:lang w:eastAsia="zh-CN"/>
        </w:rPr>
      </w:pPr>
    </w:p>
    <w:p>
      <w:pPr>
        <w:bidi w:val="0"/>
        <w:rPr>
          <w:rFonts w:hint="eastAsia" w:ascii="Consolas" w:hAnsi="Consolas" w:eastAsia="Consolas" w:cs="Consolas"/>
          <w:i w:val="0"/>
          <w:caps w:val="0"/>
          <w:color w:val="222222"/>
          <w:spacing w:val="0"/>
          <w:sz w:val="18"/>
          <w:szCs w:val="18"/>
          <w:shd w:val="clear" w:fill="FFFFFF"/>
          <w:lang w:eastAsia="zh-CN"/>
        </w:rPr>
      </w:pPr>
    </w:p>
    <w:p>
      <w:pPr>
        <w:bidi w:val="0"/>
        <w:rPr>
          <w:rFonts w:hint="eastAsia" w:ascii="Consolas" w:hAnsi="Consolas" w:eastAsia="Consolas" w:cs="Consolas"/>
          <w:i w:val="0"/>
          <w:caps w:val="0"/>
          <w:color w:val="222222"/>
          <w:spacing w:val="0"/>
          <w:sz w:val="18"/>
          <w:szCs w:val="18"/>
          <w:shd w:val="clear" w:fill="FFFFFF"/>
          <w:lang w:eastAsia="zh-CN"/>
        </w:rPr>
      </w:pPr>
    </w:p>
    <w:p>
      <w:pPr>
        <w:pStyle w:val="6"/>
        <w:bidi w:val="0"/>
      </w:pPr>
      <w:bookmarkStart w:id="8" w:name="_Toc22441"/>
      <w:r>
        <w:t>论软件的可靠性设计</w:t>
      </w:r>
      <w:bookmarkEnd w:id="8"/>
    </w:p>
    <w:p>
      <w:pPr>
        <w:bidi w:val="0"/>
        <w:rPr>
          <w:rFonts w:hint="default"/>
          <w:lang w:val="en-US" w:eastAsia="zh-CN"/>
        </w:rPr>
      </w:pPr>
      <w:r>
        <w:rPr>
          <w:rFonts w:hint="default"/>
          <w:lang w:val="en-US" w:eastAsia="zh-CN"/>
        </w:rPr>
        <w:t>可靠性设计是架构考试中反复考查的一个知识点。</w:t>
      </w:r>
    </w:p>
    <w:p>
      <w:pPr>
        <w:bidi w:val="0"/>
        <w:rPr>
          <w:rFonts w:hint="default"/>
          <w:lang w:val="en-US" w:eastAsia="zh-CN"/>
        </w:rPr>
      </w:pPr>
      <w:r>
        <w:rPr>
          <w:rFonts w:hint="default"/>
          <w:lang w:val="en-US" w:eastAsia="zh-CN"/>
        </w:rPr>
        <w:tab/>
      </w:r>
      <w:r>
        <w:rPr>
          <w:rFonts w:hint="default"/>
          <w:lang w:val="en-US" w:eastAsia="zh-CN"/>
        </w:rPr>
        <w:t>本文第一部分应花400-600字的篇幅进行项目简介，涉及项目背景、规模、人员、作者的角色，开发的系统有什么样的一些功能，大体的设计。</w:t>
      </w:r>
    </w:p>
    <w:p>
      <w:pPr>
        <w:bidi w:val="0"/>
        <w:rPr>
          <w:rFonts w:hint="default"/>
          <w:lang w:val="en-US" w:eastAsia="zh-CN"/>
        </w:rPr>
      </w:pPr>
      <w:r>
        <w:rPr>
          <w:rFonts w:hint="default"/>
          <w:lang w:val="en-US" w:eastAsia="zh-CN"/>
        </w:rPr>
        <w:tab/>
      </w:r>
      <w:r>
        <w:rPr>
          <w:rFonts w:hint="default"/>
          <w:lang w:val="en-US" w:eastAsia="zh-CN"/>
        </w:rPr>
        <w:t>接下来介绍主流的软件可靠性设计技术，常见的可靠性设计技术有容错设计、检错设计、降低复杂度设计等技术。</w:t>
      </w:r>
    </w:p>
    <w:p>
      <w:pPr>
        <w:bidi w:val="0"/>
        <w:rPr>
          <w:rFonts w:hint="default"/>
          <w:lang w:val="en-US" w:eastAsia="zh-CN"/>
        </w:rPr>
      </w:pPr>
      <w:r>
        <w:rPr>
          <w:rFonts w:hint="default"/>
          <w:lang w:val="en-US" w:eastAsia="zh-CN"/>
        </w:rPr>
        <w:tab/>
      </w:r>
      <w:r>
        <w:rPr>
          <w:rFonts w:hint="default"/>
          <w:lang w:val="en-US" w:eastAsia="zh-CN"/>
        </w:rPr>
        <w:t>容错设计技术：对于软件失效后果特别严重的场合，如飞机的飞行控制系统、空中交通管制系统等，采用容错设计技术。常见的容错设计技术有三种：恢复块设计、N版本程序设计和冗余设计。</w:t>
      </w:r>
    </w:p>
    <w:p>
      <w:pPr>
        <w:bidi w:val="0"/>
        <w:rPr>
          <w:rFonts w:hint="default"/>
          <w:lang w:val="en-US" w:eastAsia="zh-CN"/>
        </w:rPr>
      </w:pPr>
      <w:r>
        <w:rPr>
          <w:rFonts w:hint="default"/>
          <w:lang w:val="en-US" w:eastAsia="zh-CN"/>
        </w:rPr>
        <w:tab/>
      </w:r>
      <w:r>
        <w:rPr>
          <w:rFonts w:hint="default"/>
          <w:lang w:val="en-US" w:eastAsia="zh-CN"/>
        </w:rPr>
        <w:t>恢复块设计：选择一组软件操作作为容错设计单元，把普通的程序块变成恢复块。一个恢复块包含有若千个功能相同、设计差异的程序块文本，一个运行文本，多个备份文本，构成“动态冗余”，一旦运行文本出现故障，则用备份文本替换。软件容错的恢复块方法就是使软件包含有一系列恢复块。</w:t>
      </w:r>
    </w:p>
    <w:p>
      <w:pPr>
        <w:bidi w:val="0"/>
        <w:rPr>
          <w:rFonts w:hint="default"/>
          <w:lang w:val="en-US" w:eastAsia="zh-CN"/>
        </w:rPr>
      </w:pPr>
      <w:r>
        <w:rPr>
          <w:rFonts w:hint="default"/>
          <w:lang w:val="en-US" w:eastAsia="zh-CN"/>
        </w:rPr>
        <w:tab/>
      </w:r>
      <w:r>
        <w:rPr>
          <w:rFonts w:hint="default"/>
          <w:lang w:val="en-US" w:eastAsia="zh-CN"/>
        </w:rPr>
        <w:t>N版本程序设计：N版本程序的核心是通过设计出多个模块或不同版本，对于相同初始条件和相同输入的操作结果，实现多数表决，防止其中某一软件模块/版本的故障提供错误的服务，以实现软件容错。</w:t>
      </w:r>
    </w:p>
    <w:p>
      <w:pPr>
        <w:bidi w:val="0"/>
        <w:rPr>
          <w:rFonts w:hint="default"/>
          <w:lang w:val="en-US" w:eastAsia="zh-CN"/>
        </w:rPr>
      </w:pPr>
      <w:r>
        <w:rPr>
          <w:rFonts w:hint="default"/>
          <w:lang w:val="en-US" w:eastAsia="zh-CN"/>
        </w:rPr>
        <w:tab/>
      </w:r>
      <w:r>
        <w:rPr>
          <w:rFonts w:hint="default"/>
          <w:lang w:val="en-US" w:eastAsia="zh-CN"/>
        </w:rPr>
        <w:t>冗余设计：在一套完整的软件系统之外，设计一种不同路径、不同算法或不同实现方法的模块或系统作为备份，在出现故障时可以使用冗余的部分进行替换，从而维持软件系统的正常运行。缺点是费用和资源的消耗会有所增加。</w:t>
      </w:r>
    </w:p>
    <w:p>
      <w:pPr>
        <w:bidi w:val="0"/>
        <w:rPr>
          <w:rFonts w:hint="default"/>
          <w:lang w:val="en-US" w:eastAsia="zh-CN"/>
        </w:rPr>
      </w:pPr>
      <w:r>
        <w:rPr>
          <w:rFonts w:hint="default"/>
          <w:lang w:val="en-US" w:eastAsia="zh-CN"/>
        </w:rPr>
        <w:tab/>
      </w:r>
      <w:r>
        <w:rPr>
          <w:rFonts w:hint="default"/>
          <w:lang w:val="en-US" w:eastAsia="zh-CN"/>
        </w:rPr>
        <w:t>检错技术：在软件系统中，无需在线容错的地方，或不能采用冗余设计技术的部分，如果对可靠性要求较高，故障有可能导致严重的后果时，一般采用检错技术，在软件出现故障后能及时发现并报警，其缺点是不能自动解决故障。</w:t>
      </w:r>
    </w:p>
    <w:p>
      <w:pPr>
        <w:bidi w:val="0"/>
        <w:rPr>
          <w:rFonts w:hint="default"/>
          <w:lang w:val="en-US" w:eastAsia="zh-CN"/>
        </w:rPr>
      </w:pPr>
      <w:r>
        <w:rPr>
          <w:rFonts w:hint="default"/>
          <w:lang w:val="en-US" w:eastAsia="zh-CN"/>
        </w:rPr>
        <w:tab/>
      </w:r>
      <w:r>
        <w:rPr>
          <w:rFonts w:hint="default"/>
          <w:lang w:val="en-US" w:eastAsia="zh-CN"/>
        </w:rPr>
        <w:t>降低复杂度设计：软件复杂性与软件可靠性有着密切的关系，是产生软件缺陷的重要根源。在设计时考虑降低软件的复杂性，是提高软件可靠性的有效方法。降低复杂度设计的思想是在保证实现软件功能的基础上，简化软件结构，缩短程序代码，优化软件数据流向，降低软件复杂度，从而提高软件可靠性。</w:t>
      </w:r>
    </w:p>
    <w:p>
      <w:pPr>
        <w:bidi w:val="0"/>
        <w:rPr>
          <w:rFonts w:hint="default" w:ascii="Consolas" w:hAnsi="Consolas" w:eastAsia="Consolas" w:cs="Consolas"/>
          <w:i w:val="0"/>
          <w:caps w:val="0"/>
          <w:color w:val="222222"/>
          <w:spacing w:val="0"/>
          <w:szCs w:val="18"/>
          <w:shd w:val="clear" w:fill="FFFFFF"/>
          <w:lang w:val="en-US" w:eastAsia="zh-CN"/>
        </w:rPr>
      </w:pPr>
      <w:r>
        <w:rPr>
          <w:rFonts w:hint="default"/>
          <w:lang w:val="en-US" w:eastAsia="zh-CN"/>
        </w:rPr>
        <w:tab/>
      </w:r>
      <w:r>
        <w:rPr>
          <w:rFonts w:hint="default"/>
          <w:lang w:val="en-US" w:eastAsia="zh-CN"/>
        </w:rPr>
        <w:t>注意在结合项目进行论述时，只要论述其中的2-3个方面即可。</w:t>
      </w:r>
    </w:p>
    <w:p>
      <w:pPr>
        <w:bidi w:val="0"/>
        <w:rPr>
          <w:rFonts w:hint="default" w:ascii="Consolas" w:hAnsi="Consolas" w:eastAsia="Consolas" w:cs="Consolas"/>
          <w:i w:val="0"/>
          <w:caps w:val="0"/>
          <w:color w:val="222222"/>
          <w:spacing w:val="0"/>
          <w:sz w:val="18"/>
          <w:szCs w:val="18"/>
          <w:shd w:val="clear" w:fill="FFFFFF"/>
          <w:lang w:val="en-US" w:eastAsia="zh-CN"/>
        </w:rPr>
      </w:pPr>
    </w:p>
    <w:p>
      <w:pPr>
        <w:pStyle w:val="6"/>
        <w:bidi w:val="0"/>
      </w:pPr>
      <w:bookmarkStart w:id="9" w:name="_Toc1798"/>
      <w:r>
        <w:t>论网络安全体系设计</w:t>
      </w:r>
      <w:bookmarkEnd w:id="9"/>
    </w:p>
    <w:p>
      <w:pPr>
        <w:bidi w:val="0"/>
        <w:rPr>
          <w:rFonts w:hint="default"/>
          <w:lang w:val="en-US" w:eastAsia="zh-CN"/>
        </w:rPr>
      </w:pPr>
      <w:r>
        <w:rPr>
          <w:rFonts w:hint="default"/>
          <w:lang w:val="en-US" w:eastAsia="zh-CN"/>
        </w:rPr>
        <w:tab/>
      </w:r>
      <w:r>
        <w:rPr>
          <w:rFonts w:hint="default"/>
          <w:lang w:val="en-US" w:eastAsia="zh-CN"/>
        </w:rPr>
        <w:t>本文第一部分应花400-600字的篇幅进行项目简介，涉及项目背景、规模、人员、作者的角色，开发的系统有什么样的一些功能，大体的设计。</w:t>
      </w:r>
    </w:p>
    <w:p>
      <w:pPr>
        <w:bidi w:val="0"/>
        <w:rPr>
          <w:rFonts w:hint="default"/>
          <w:lang w:val="en-US" w:eastAsia="zh-CN"/>
        </w:rPr>
      </w:pPr>
      <w:r>
        <w:rPr>
          <w:rFonts w:hint="default"/>
          <w:lang w:val="en-US" w:eastAsia="zh-CN"/>
        </w:rPr>
        <w:tab/>
      </w:r>
      <w:r>
        <w:rPr>
          <w:rFonts w:hint="default"/>
          <w:lang w:val="en-US" w:eastAsia="zh-CN"/>
        </w:rPr>
        <w:t>完成本论文，需要了解标准中定义的五类安全服务。</w:t>
      </w:r>
    </w:p>
    <w:p>
      <w:pPr>
        <w:bidi w:val="0"/>
        <w:rPr>
          <w:rFonts w:hint="default"/>
          <w:lang w:val="en-US" w:eastAsia="zh-CN"/>
        </w:rPr>
      </w:pPr>
      <w:r>
        <w:rPr>
          <w:rFonts w:hint="default"/>
          <w:lang w:val="en-US" w:eastAsia="zh-CN"/>
        </w:rPr>
        <w:tab/>
      </w:r>
      <w:r>
        <w:rPr>
          <w:rFonts w:hint="default"/>
          <w:lang w:val="en-US" w:eastAsia="zh-CN"/>
        </w:rPr>
        <w:t>五类安全服务：</w:t>
      </w:r>
    </w:p>
    <w:p>
      <w:pPr>
        <w:bidi w:val="0"/>
        <w:rPr>
          <w:rFonts w:hint="default"/>
          <w:lang w:val="en-US" w:eastAsia="zh-CN"/>
        </w:rPr>
      </w:pPr>
      <w:r>
        <w:rPr>
          <w:rFonts w:hint="default"/>
          <w:lang w:val="en-US" w:eastAsia="zh-CN"/>
        </w:rPr>
        <w:tab/>
      </w:r>
      <w:r>
        <w:rPr>
          <w:rFonts w:hint="default"/>
          <w:lang w:val="en-US" w:eastAsia="zh-CN"/>
        </w:rPr>
        <w:t>1、鉴别服务：鉴别参与通信的对等实体和数据源的合法性。对等实体鉴别和数据源鉴别：由第N层实体提供，可向第N+1层实体证实。安全服务由第N层实体提供，可向第N+1层实体证实数据源。</w:t>
      </w:r>
    </w:p>
    <w:p>
      <w:pPr>
        <w:bidi w:val="0"/>
        <w:rPr>
          <w:rFonts w:hint="default"/>
          <w:lang w:val="en-US" w:eastAsia="zh-CN"/>
        </w:rPr>
      </w:pPr>
      <w:r>
        <w:rPr>
          <w:rFonts w:hint="default"/>
          <w:lang w:val="en-US" w:eastAsia="zh-CN"/>
        </w:rPr>
        <w:tab/>
      </w:r>
      <w:r>
        <w:rPr>
          <w:rFonts w:hint="default"/>
          <w:lang w:val="en-US" w:eastAsia="zh-CN"/>
        </w:rPr>
        <w:t>2、访问控制服务：能够阻止未经授权而利用通过OSI模型的可访问资源。</w:t>
      </w:r>
    </w:p>
    <w:p>
      <w:pPr>
        <w:bidi w:val="0"/>
        <w:rPr>
          <w:rFonts w:hint="default"/>
          <w:lang w:val="en-US" w:eastAsia="zh-CN"/>
        </w:rPr>
      </w:pPr>
      <w:r>
        <w:rPr>
          <w:rFonts w:hint="default"/>
          <w:lang w:val="en-US" w:eastAsia="zh-CN"/>
        </w:rPr>
        <w:tab/>
      </w:r>
      <w:r>
        <w:rPr>
          <w:rFonts w:hint="default"/>
          <w:lang w:val="en-US" w:eastAsia="zh-CN"/>
        </w:rPr>
        <w:t>3、数据保密性服务对数据提供保护，防止数据未经授权而被泄漏，防止在系统之间交换数据时被截取。它还内含四项服务：连接保密性、无连接保密性、选择字段保密性、通信业务流保密性。</w:t>
      </w:r>
    </w:p>
    <w:p>
      <w:pPr>
        <w:bidi w:val="0"/>
        <w:rPr>
          <w:rFonts w:hint="default"/>
          <w:lang w:val="en-US" w:eastAsia="zh-CN"/>
        </w:rPr>
      </w:pPr>
    </w:p>
    <w:p>
      <w:pPr>
        <w:bidi w:val="0"/>
        <w:rPr>
          <w:rFonts w:hint="default"/>
          <w:lang w:val="en-US" w:eastAsia="zh-CN"/>
        </w:rPr>
      </w:pPr>
      <w:r>
        <w:rPr>
          <w:rFonts w:hint="default"/>
          <w:lang w:val="en-US" w:eastAsia="zh-CN"/>
        </w:rPr>
        <w:tab/>
      </w:r>
      <w:r>
        <w:rPr>
          <w:rFonts w:hint="default"/>
          <w:lang w:val="en-US" w:eastAsia="zh-CN"/>
        </w:rPr>
        <w:t>4、数据完整性服务：防止系统之间交换数据，非法修改数据或丢失数据。数据完整性可分四类：实体完整性、域完整性、参照完整性、用户定义的完整性。</w:t>
      </w:r>
    </w:p>
    <w:p>
      <w:pPr>
        <w:bidi w:val="0"/>
        <w:rPr>
          <w:rFonts w:hint="default"/>
          <w:lang w:val="en-US" w:eastAsia="zh-CN"/>
        </w:rPr>
      </w:pPr>
      <w:r>
        <w:rPr>
          <w:rFonts w:hint="default"/>
          <w:lang w:val="en-US" w:eastAsia="zh-CN"/>
        </w:rPr>
        <w:t>禁止否认服务：阻止通信双方否认发送和接收数据的行为。</w:t>
      </w:r>
    </w:p>
    <w:p>
      <w:pPr>
        <w:widowControl w:val="0"/>
        <w:numPr>
          <w:ilvl w:val="0"/>
          <w:numId w:val="0"/>
        </w:numPr>
        <w:bidi w:val="0"/>
        <w:jc w:val="both"/>
        <w:rPr>
          <w:rFonts w:hint="default" w:ascii="Consolas" w:hAnsi="Consolas" w:eastAsia="Consolas" w:cs="Consolas"/>
          <w:i w:val="0"/>
          <w:caps w:val="0"/>
          <w:color w:val="222222"/>
          <w:spacing w:val="0"/>
          <w:sz w:val="18"/>
          <w:szCs w:val="18"/>
          <w:shd w:val="clear" w:fill="FFFFFF"/>
          <w:lang w:val="en-US" w:eastAsia="zh-CN"/>
        </w:rPr>
      </w:pPr>
    </w:p>
    <w:p>
      <w:pPr>
        <w:widowControl w:val="0"/>
        <w:numPr>
          <w:ilvl w:val="0"/>
          <w:numId w:val="0"/>
        </w:numPr>
        <w:bidi w:val="0"/>
        <w:jc w:val="both"/>
        <w:rPr>
          <w:rFonts w:hint="default" w:ascii="Consolas" w:hAnsi="Consolas" w:eastAsia="Consolas" w:cs="Consolas"/>
          <w:i w:val="0"/>
          <w:caps w:val="0"/>
          <w:color w:val="222222"/>
          <w:spacing w:val="0"/>
          <w:sz w:val="18"/>
          <w:szCs w:val="18"/>
          <w:shd w:val="clear" w:fill="FFFFFF"/>
          <w:lang w:val="en-US" w:eastAsia="zh-CN"/>
        </w:rPr>
      </w:pPr>
    </w:p>
    <w:p>
      <w:pPr>
        <w:pStyle w:val="5"/>
        <w:bidi w:val="0"/>
        <w:rPr>
          <w:rFonts w:hint="eastAsia"/>
          <w:lang w:val="en-US" w:eastAsia="zh-CN"/>
        </w:rPr>
      </w:pPr>
      <w:bookmarkStart w:id="10" w:name="_Toc28497"/>
      <w:r>
        <w:rPr>
          <w:rFonts w:hint="eastAsia"/>
          <w:lang w:val="en-US" w:eastAsia="zh-CN"/>
        </w:rPr>
        <w:t>2015年论文</w:t>
      </w:r>
      <w:bookmarkEnd w:id="10"/>
    </w:p>
    <w:p>
      <w:pPr>
        <w:pStyle w:val="6"/>
        <w:bidi w:val="0"/>
        <w:rPr>
          <w:rFonts w:hint="eastAsia"/>
          <w:lang w:val="en-US" w:eastAsia="zh-CN"/>
        </w:rPr>
      </w:pPr>
      <w:bookmarkStart w:id="11" w:name="_Toc32759"/>
      <w:r>
        <w:rPr>
          <w:rFonts w:hint="eastAsia"/>
          <w:lang w:val="en-US" w:eastAsia="zh-CN"/>
        </w:rPr>
        <w:t>论应用服务器基础软件</w:t>
      </w:r>
      <w:bookmarkEnd w:id="11"/>
    </w:p>
    <w:p>
      <w:pPr>
        <w:rPr>
          <w:rFonts w:hint="eastAsia"/>
          <w:lang w:val="en-US" w:eastAsia="zh-CN"/>
        </w:rPr>
      </w:pPr>
      <w:r>
        <w:rPr>
          <w:rFonts w:hint="eastAsia"/>
          <w:lang w:val="en-US" w:eastAsia="zh-CN"/>
        </w:rPr>
        <w:t>论述并分析应用服务器在软件设计、开发、部署、运行和管理阶段，应该提供哪些核心功能？</w:t>
      </w:r>
    </w:p>
    <w:p>
      <w:pPr>
        <w:rPr>
          <w:rFonts w:hint="eastAsia"/>
          <w:lang w:val="en-US" w:eastAsia="zh-CN"/>
        </w:rPr>
      </w:pPr>
      <w:r>
        <w:rPr>
          <w:rFonts w:hint="eastAsia"/>
          <w:lang w:val="en-US" w:eastAsia="zh-CN"/>
        </w:rPr>
        <w:t>写作要点：</w:t>
      </w:r>
    </w:p>
    <w:p>
      <w:pPr>
        <w:rPr>
          <w:rFonts w:hint="eastAsia"/>
          <w:lang w:val="en-US" w:eastAsia="zh-CN"/>
        </w:rPr>
      </w:pPr>
      <w:r>
        <w:rPr>
          <w:rFonts w:hint="eastAsia"/>
          <w:lang w:val="en-US" w:eastAsia="zh-CN"/>
        </w:rPr>
        <w:t>一、简要描述所参与分析和开发的软件系统开发项目，并明确指出在其中承担的主要任务和开展的主要工作。</w:t>
      </w:r>
    </w:p>
    <w:p>
      <w:pPr>
        <w:rPr>
          <w:rFonts w:hint="eastAsia"/>
          <w:lang w:val="en-US" w:eastAsia="zh-CN"/>
        </w:rPr>
      </w:pPr>
      <w:r>
        <w:rPr>
          <w:rFonts w:hint="eastAsia"/>
          <w:lang w:val="en-US" w:eastAsia="zh-CN"/>
        </w:rPr>
        <w:t>二、论述和分析应用服务器应该具备的核心功能。</w:t>
      </w:r>
    </w:p>
    <w:p>
      <w:pPr>
        <w:rPr>
          <w:rFonts w:hint="eastAsia"/>
          <w:lang w:val="en-US" w:eastAsia="zh-CN"/>
        </w:rPr>
      </w:pPr>
      <w:r>
        <w:rPr>
          <w:rFonts w:hint="eastAsia"/>
          <w:lang w:val="en-US" w:eastAsia="zh-CN"/>
        </w:rPr>
        <w:t>应用服务器是应用设计、开发、部署、运行、管理、维护的平台。应用服务器既是应用开发的平台，包括表示层、应用层和数据层的设计模式和编程环境；同时又是多层结构应用的部署、运行平台，对多层结构应用进行配置、启动、监控、调整，并在开发的不同阶段提供不同的功能。</w:t>
      </w:r>
    </w:p>
    <w:p>
      <w:pPr>
        <w:rPr>
          <w:rFonts w:hint="eastAsia"/>
          <w:lang w:val="en-US" w:eastAsia="zh-CN"/>
        </w:rPr>
      </w:pPr>
      <w:r>
        <w:rPr>
          <w:rFonts w:hint="eastAsia"/>
          <w:lang w:val="en-US" w:eastAsia="zh-CN"/>
        </w:rPr>
        <w:t>1. 设计阶段，应用服务器完成底层通信、服务，并屏蔽掉复杂的底层技术细节，向用户提供结构简单、功能完善的编程接口，让用户可以专心于商务逻辑的设计。</w:t>
      </w:r>
    </w:p>
    <w:p>
      <w:pPr>
        <w:rPr>
          <w:rFonts w:hint="eastAsia"/>
          <w:lang w:val="en-US" w:eastAsia="zh-CN"/>
        </w:rPr>
      </w:pPr>
      <w:r>
        <w:rPr>
          <w:rFonts w:hint="eastAsia"/>
          <w:lang w:val="en-US" w:eastAsia="zh-CN"/>
        </w:rPr>
        <w:t>2. 开发阶段，应用服务器提供了完全开放的编程语言和应用接口，同时也提供快速开发的工具和手段，帮助用户提高开发效率。</w:t>
      </w:r>
    </w:p>
    <w:p>
      <w:pPr>
        <w:rPr>
          <w:rFonts w:hint="eastAsia"/>
          <w:lang w:val="en-US" w:eastAsia="zh-CN"/>
        </w:rPr>
      </w:pPr>
      <w:r>
        <w:rPr>
          <w:rFonts w:hint="eastAsia"/>
          <w:lang w:val="en-US" w:eastAsia="zh-CN"/>
        </w:rPr>
        <w:t>3. 部署阶段，应用服务器提供了对多种网络环境的支持，帮助用户在复杂的网络环境中配置系统参数，发挥系统最大性能。</w:t>
      </w:r>
    </w:p>
    <w:p>
      <w:pPr>
        <w:rPr>
          <w:rFonts w:hint="eastAsia"/>
          <w:lang w:val="en-US" w:eastAsia="zh-CN"/>
        </w:rPr>
      </w:pPr>
      <w:r>
        <w:rPr>
          <w:rFonts w:hint="eastAsia"/>
          <w:lang w:val="en-US" w:eastAsia="zh-CN"/>
        </w:rPr>
        <w:t>4. 运行阶段，应用服务器基于开发技术标准，提供了系统的运行环境，提供了系统的名字解析、路由选择、负载平衡、事务控制等服务，并提供系统容错、修复、迁移、升级扩展等功能。</w:t>
      </w:r>
    </w:p>
    <w:p>
      <w:pPr>
        <w:rPr>
          <w:rFonts w:hint="eastAsia"/>
          <w:lang w:val="en-US" w:eastAsia="zh-CN"/>
        </w:rPr>
      </w:pPr>
      <w:r>
        <w:rPr>
          <w:rFonts w:hint="eastAsia"/>
          <w:lang w:val="en-US" w:eastAsia="zh-CN"/>
        </w:rPr>
        <w:t>5. 管理阶段，应用服务器提供图形化界面来管理整个系统的资源，而且系统在运行期间也能动态监控和管理。</w:t>
      </w:r>
    </w:p>
    <w:p>
      <w:pPr>
        <w:rPr>
          <w:rFonts w:hint="eastAsia"/>
          <w:lang w:val="en-US" w:eastAsia="zh-CN"/>
        </w:rPr>
      </w:pPr>
      <w:r>
        <w:rPr>
          <w:rFonts w:hint="eastAsia"/>
          <w:lang w:val="en-US" w:eastAsia="zh-CN"/>
        </w:rPr>
        <w:t>三、针对作者实际参与的软件系统开发项目，说明所采用的应用服务器，并描述该应用服务器在开发、部署和运行阶段的实际应用效果。</w:t>
      </w:r>
    </w:p>
    <w:p>
      <w:pPr>
        <w:rPr>
          <w:rFonts w:hint="eastAsia"/>
          <w:lang w:val="en-US" w:eastAsia="zh-CN"/>
        </w:rPr>
      </w:pPr>
    </w:p>
    <w:p>
      <w:pPr>
        <w:rPr>
          <w:rFonts w:hint="eastAsia"/>
          <w:lang w:val="en-US" w:eastAsia="zh-CN"/>
        </w:rPr>
      </w:pPr>
    </w:p>
    <w:p>
      <w:pPr>
        <w:pStyle w:val="6"/>
        <w:bidi w:val="0"/>
      </w:pPr>
      <w:bookmarkStart w:id="12" w:name="_Toc11109"/>
      <w:r>
        <w:t>论软件系统架构风格</w:t>
      </w:r>
      <w:bookmarkEnd w:id="12"/>
    </w:p>
    <w:p>
      <w:pPr>
        <w:bidi w:val="0"/>
        <w:rPr>
          <w:rFonts w:hint="eastAsia"/>
          <w:lang w:val="en-US" w:eastAsia="zh-CN"/>
        </w:rPr>
      </w:pPr>
      <w:r>
        <w:rPr>
          <w:rFonts w:hint="eastAsia"/>
          <w:lang w:val="en-US" w:eastAsia="zh-CN"/>
        </w:rPr>
        <w:t>写作要点：</w:t>
      </w:r>
    </w:p>
    <w:p>
      <w:pPr>
        <w:bidi w:val="0"/>
        <w:rPr>
          <w:rFonts w:hint="eastAsia"/>
          <w:lang w:val="en-US" w:eastAsia="zh-CN"/>
        </w:rPr>
      </w:pPr>
      <w:r>
        <w:rPr>
          <w:rFonts w:hint="eastAsia"/>
          <w:lang w:val="en-US" w:eastAsia="zh-CN"/>
        </w:rPr>
        <w:t>一、简要叙述所参与管理和开发的软件项目，并明确指出在其中承担的主要任务和开展的主要工作。</w:t>
      </w:r>
    </w:p>
    <w:p>
      <w:pPr>
        <w:bidi w:val="0"/>
        <w:rPr>
          <w:rFonts w:hint="eastAsia"/>
          <w:lang w:val="en-US" w:eastAsia="zh-CN"/>
        </w:rPr>
      </w:pPr>
      <w:r>
        <w:rPr>
          <w:rFonts w:hint="eastAsia"/>
          <w:lang w:val="en-US" w:eastAsia="zh-CN"/>
        </w:rPr>
        <w:t>二、常见的架构风格5大类，至少选2-3个类进行说明。</w:t>
      </w:r>
    </w:p>
    <w:p>
      <w:pPr>
        <w:bidi w:val="0"/>
        <w:rPr>
          <w:rFonts w:hint="eastAsia"/>
          <w:lang w:val="en-US" w:eastAsia="zh-CN"/>
        </w:rPr>
      </w:pPr>
      <w:r>
        <w:rPr>
          <w:rFonts w:hint="eastAsia"/>
          <w:lang w:val="en-US" w:eastAsia="zh-CN"/>
        </w:rPr>
        <w:t>Garlan和Shaw将软件架构风格分为五大类，数据流风格、调用/返回风格、独立构件风格、虚拟机风格和仓库风格。其中：</w:t>
      </w:r>
    </w:p>
    <w:p>
      <w:pPr>
        <w:bidi w:val="0"/>
        <w:rPr>
          <w:rFonts w:hint="eastAsia"/>
          <w:lang w:val="en-US" w:eastAsia="zh-CN"/>
        </w:rPr>
      </w:pPr>
      <w:r>
        <w:rPr>
          <w:rFonts w:hint="eastAsia"/>
          <w:lang w:val="en-US" w:eastAsia="zh-CN"/>
        </w:rPr>
        <w:t>（1）数据流风格包括批处理序列架构风格和管道/过滤器架构风格；</w:t>
      </w:r>
    </w:p>
    <w:p>
      <w:pPr>
        <w:bidi w:val="0"/>
        <w:rPr>
          <w:rFonts w:hint="eastAsia"/>
          <w:lang w:val="en-US" w:eastAsia="zh-CN"/>
        </w:rPr>
      </w:pPr>
      <w:r>
        <w:rPr>
          <w:rFonts w:hint="eastAsia"/>
          <w:lang w:val="en-US" w:eastAsia="zh-CN"/>
        </w:rPr>
        <w:t>（2）调用/返回风格包括主程序/子程序架构风格、数据抽象和面向对象架构风格和层次结构架构风格；</w:t>
      </w:r>
    </w:p>
    <w:p>
      <w:pPr>
        <w:bidi w:val="0"/>
        <w:rPr>
          <w:rFonts w:hint="eastAsia"/>
          <w:lang w:val="en-US" w:eastAsia="zh-CN"/>
        </w:rPr>
      </w:pPr>
      <w:r>
        <w:rPr>
          <w:rFonts w:hint="eastAsia"/>
          <w:lang w:val="en-US" w:eastAsia="zh-CN"/>
        </w:rPr>
        <w:t>（3）独立构件风格包括进程通信架构风格和事件驱动的架构风格；</w:t>
      </w:r>
    </w:p>
    <w:p>
      <w:pPr>
        <w:bidi w:val="0"/>
        <w:rPr>
          <w:rFonts w:hint="eastAsia"/>
          <w:lang w:val="en-US" w:eastAsia="zh-CN"/>
        </w:rPr>
      </w:pPr>
      <w:r>
        <w:rPr>
          <w:rFonts w:hint="eastAsia"/>
          <w:lang w:val="en-US" w:eastAsia="zh-CN"/>
        </w:rPr>
        <w:t>（4）虚拟机风格包括解释器架构风格和基于规则的系统；</w:t>
      </w:r>
    </w:p>
    <w:p>
      <w:pPr>
        <w:bidi w:val="0"/>
        <w:rPr>
          <w:rFonts w:hint="eastAsia"/>
          <w:lang w:val="en-US" w:eastAsia="zh-CN"/>
        </w:rPr>
      </w:pPr>
      <w:r>
        <w:rPr>
          <w:rFonts w:hint="eastAsia"/>
          <w:lang w:val="en-US" w:eastAsia="zh-CN"/>
        </w:rPr>
        <w:t>（5）仓库风格包括数据库架构风格和黑板架构风格。</w:t>
      </w:r>
    </w:p>
    <w:p>
      <w:pPr>
        <w:bidi w:val="0"/>
        <w:rPr>
          <w:rFonts w:hint="eastAsia"/>
          <w:lang w:val="en-US" w:eastAsia="zh-CN"/>
        </w:rPr>
      </w:pPr>
      <w:r>
        <w:rPr>
          <w:rFonts w:hint="eastAsia"/>
          <w:lang w:val="en-US" w:eastAsia="zh-CN"/>
        </w:rPr>
        <w:t>其他的还有特定领域软件架构、状态转移等以及分布式处理等。其中分布式架构风格中有客户机/服务器风格、浏览器/服务器风格、CORBA、DCOM、EJB。</w:t>
      </w:r>
    </w:p>
    <w:p>
      <w:pPr>
        <w:bidi w:val="0"/>
        <w:rPr>
          <w:rFonts w:hint="eastAsia"/>
          <w:lang w:val="en-US" w:eastAsia="zh-CN"/>
        </w:rPr>
      </w:pPr>
      <w:r>
        <w:rPr>
          <w:rFonts w:hint="eastAsia"/>
          <w:lang w:val="en-US" w:eastAsia="zh-CN"/>
        </w:rPr>
        <w:t>每一种具体的软件结构风格的模型如下：</w:t>
      </w:r>
    </w:p>
    <w:p>
      <w:pPr>
        <w:bidi w:val="0"/>
        <w:rPr>
          <w:rFonts w:hint="eastAsia"/>
          <w:lang w:val="en-US" w:eastAsia="zh-CN"/>
        </w:rPr>
      </w:pPr>
      <w:r>
        <w:rPr>
          <w:rFonts w:hint="eastAsia"/>
          <w:lang w:val="en-US" w:eastAsia="zh-CN"/>
        </w:rPr>
        <w:t>1．数据流风格包括批处理序列和管道/过滤器架构风格。</w:t>
      </w:r>
    </w:p>
    <w:p>
      <w:pPr>
        <w:bidi w:val="0"/>
        <w:rPr>
          <w:rFonts w:hint="eastAsia"/>
          <w:lang w:val="en-US" w:eastAsia="zh-CN"/>
        </w:rPr>
      </w:pPr>
      <w:r>
        <w:rPr>
          <w:rFonts w:hint="eastAsia"/>
          <w:lang w:val="en-US" w:eastAsia="zh-CN"/>
        </w:rPr>
        <w:t>（1）批处理序列架构风格。组件为一系列固定顺序的计算单元，组件间只通过数据传递交互。每个处理步骤是一个独立的程序，每一步必须在前一步结束后才能开始，数据必须是完整的，以整体的方式传递。</w:t>
      </w:r>
    </w:p>
    <w:p>
      <w:pPr>
        <w:bidi w:val="0"/>
        <w:rPr>
          <w:rFonts w:hint="eastAsia"/>
          <w:lang w:val="en-US" w:eastAsia="zh-CN"/>
        </w:rPr>
      </w:pPr>
      <w:r>
        <w:rPr>
          <w:rFonts w:hint="eastAsia"/>
          <w:lang w:val="en-US" w:eastAsia="zh-CN"/>
        </w:rPr>
        <w:t>（2）管道/过滤器架构风格。每个构件都有一组输入和输出，构件读输入的数据流，经过内部处理，然后产生输出数据流，经过处理，产生输出数据流。这个过程通常通过对输入流的变换及增量计算来完成，包括通过计算和增加信息丰富数据，通过浓缩和删除精炼数据，通过改变记录方式转化数据，递增地转化数据等。在输入被完全消费之前，输出便产生了。这里构件被称为过滤器，连接件就是数据流传输的管道，将一个过滤器的输出传到另一过滤器的输入。</w:t>
      </w:r>
    </w:p>
    <w:p>
      <w:pPr>
        <w:bidi w:val="0"/>
        <w:rPr>
          <w:rFonts w:hint="eastAsia"/>
          <w:lang w:val="en-US" w:eastAsia="zh-CN"/>
        </w:rPr>
      </w:pPr>
      <w:r>
        <w:rPr>
          <w:rFonts w:hint="eastAsia"/>
          <w:lang w:val="en-US" w:eastAsia="zh-CN"/>
        </w:rPr>
        <w:t>2．调用/返回风格包括主程序/子程序架构风格、数据抽象和面向对象架构风格以及层次结构架构风格</w:t>
      </w:r>
    </w:p>
    <w:p>
      <w:pPr>
        <w:bidi w:val="0"/>
        <w:rPr>
          <w:rFonts w:hint="eastAsia"/>
          <w:lang w:val="en-US" w:eastAsia="zh-CN"/>
        </w:rPr>
      </w:pPr>
      <w:r>
        <w:rPr>
          <w:rFonts w:hint="eastAsia"/>
          <w:lang w:val="en-US" w:eastAsia="zh-CN"/>
        </w:rPr>
        <w:t>（1）主程序/子程序架构风格。单线程控制，把问题划分为若干处理步骤，构件即为主程序和子程序。子程序通常可合成为模块。过程调用作为交互机制，即充当连接件。调用关系具有层次性，其语义逻辑表现为子程序的正确性取决于它调用的子程序的正确性。</w:t>
      </w:r>
    </w:p>
    <w:p>
      <w:pPr>
        <w:bidi w:val="0"/>
        <w:rPr>
          <w:rFonts w:hint="eastAsia"/>
          <w:lang w:val="en-US" w:eastAsia="zh-CN"/>
        </w:rPr>
      </w:pPr>
      <w:r>
        <w:rPr>
          <w:rFonts w:hint="eastAsia"/>
          <w:lang w:val="en-US" w:eastAsia="zh-CN"/>
        </w:rPr>
        <w:t>（2）数据抽象和面向对象架构风格。这种风格的构件是对象。对象是抽象数据类型的实例。在抽象数据类型中，数据的表示和它们的相应操作被封装起来。对象的行为体现在其接受和请求的动作。连接件即是对象间交互的方式，对象是通过函数和过程的调用来交互的。对象具有封装性，一个对象的改变不会影响其他对象。对象拥有状态和操作，也有责任维护状态。这种结构风格中包含有封装、交互、多态、集成、重用等特征。</w:t>
      </w:r>
    </w:p>
    <w:p>
      <w:pPr>
        <w:bidi w:val="0"/>
        <w:rPr>
          <w:rFonts w:hint="eastAsia"/>
          <w:lang w:val="en-US" w:eastAsia="zh-CN"/>
        </w:rPr>
      </w:pPr>
      <w:r>
        <w:rPr>
          <w:rFonts w:hint="eastAsia"/>
          <w:lang w:val="en-US" w:eastAsia="zh-CN"/>
        </w:rPr>
        <w:t>（3）层次结构架构风格。层次系统组织成一个层次结构。构件在一些层实现了虚拟机。连接件通过决定层间如何交互的协议来定义，拓扑约束包括对相邻层间交互的约束。这个风格的特点是每层为上一层提供服务，使用下一层的服务，只能见到与自己邻接的层。大的问题分解为若干个渐进的小问题，逐步解决，隐藏了很多复杂度。修改一层，最多影响两层，而通常只能影响上层。上层必须知道下层的身份，不能调整层次之间的顺序。</w:t>
      </w:r>
    </w:p>
    <w:p>
      <w:pPr>
        <w:bidi w:val="0"/>
        <w:rPr>
          <w:rFonts w:hint="eastAsia"/>
          <w:lang w:val="en-US" w:eastAsia="zh-CN"/>
        </w:rPr>
      </w:pPr>
      <w:r>
        <w:rPr>
          <w:rFonts w:hint="eastAsia"/>
          <w:lang w:val="en-US" w:eastAsia="zh-CN"/>
        </w:rPr>
        <w:t>3．独立构件风格包括进程通信架构风格和事件驱动的架构风格</w:t>
      </w:r>
    </w:p>
    <w:p>
      <w:pPr>
        <w:bidi w:val="0"/>
        <w:rPr>
          <w:rFonts w:hint="eastAsia"/>
          <w:lang w:val="en-US" w:eastAsia="zh-CN"/>
        </w:rPr>
      </w:pPr>
      <w:r>
        <w:rPr>
          <w:rFonts w:hint="eastAsia"/>
          <w:lang w:val="en-US" w:eastAsia="zh-CN"/>
        </w:rPr>
        <w:t>（1）进程通信架构风格。构件是独立的过程，连接件是消息传递。这种风格的特点是构件通常是命名过程，消息传递的方式可以是点对点、异步和同步方式、以及远过程调用等</w:t>
      </w:r>
    </w:p>
    <w:p>
      <w:pPr>
        <w:bidi w:val="0"/>
        <w:rPr>
          <w:rFonts w:hint="eastAsia"/>
          <w:lang w:val="en-US" w:eastAsia="zh-CN"/>
        </w:rPr>
      </w:pPr>
      <w:r>
        <w:rPr>
          <w:rFonts w:hint="eastAsia"/>
          <w:lang w:val="en-US" w:eastAsia="zh-CN"/>
        </w:rPr>
        <w:t>（2）事件驱动的架构风格。构件不直接调用一个过程，而是触发或广播一个或多个事件。系统中的其他构件中的过程在一个或多个事件中注册，当一个事件被触发，系统自动调用在这个事件中注册的所有过程。一个事件的触发就导致了另一个模块中的过程的调用。这种风格中的构件是非命名的过程，它们之间交互的连接件往往是以过程之间的隐式调用（Implicit Invocation）来实现的。基于事件的隐式调用风格的主要优点是为软件重用提供了强大的支持，为构件的维护和演化带来了方便，其缺点是构件放弃了对系统计算的控制。</w:t>
      </w:r>
    </w:p>
    <w:p>
      <w:pPr>
        <w:bidi w:val="0"/>
        <w:rPr>
          <w:rFonts w:hint="eastAsia"/>
          <w:lang w:val="en-US" w:eastAsia="zh-CN"/>
        </w:rPr>
      </w:pPr>
      <w:r>
        <w:rPr>
          <w:rFonts w:hint="eastAsia"/>
          <w:lang w:val="en-US" w:eastAsia="zh-CN"/>
        </w:rPr>
        <w:t>4．虚拟机风格包括解释器架构风格和基于规则的系统</w:t>
      </w:r>
    </w:p>
    <w:p>
      <w:pPr>
        <w:bidi w:val="0"/>
        <w:rPr>
          <w:rFonts w:hint="eastAsia"/>
          <w:lang w:val="en-US" w:eastAsia="zh-CN"/>
        </w:rPr>
      </w:pPr>
      <w:r>
        <w:rPr>
          <w:rFonts w:hint="eastAsia"/>
          <w:lang w:val="en-US" w:eastAsia="zh-CN"/>
        </w:rPr>
        <w:t>（1）解释器架构风格。一个解释器通常包括完成解释工作的解释引擎，一个包含将被解释的代码的存储区，一个记录解释引擎当前工作状态的数据结构，以及一个记录源代码被解释执行的进度的数据结构。具有解释器风格的软件中含有一个虚拟机，可以仿真硬件的执行过程和一些关键应用。其缺点是执行效率较低。</w:t>
      </w:r>
    </w:p>
    <w:p>
      <w:pPr>
        <w:bidi w:val="0"/>
        <w:rPr>
          <w:rFonts w:hint="eastAsia"/>
          <w:lang w:val="en-US" w:eastAsia="zh-CN"/>
        </w:rPr>
      </w:pPr>
      <w:r>
        <w:rPr>
          <w:rFonts w:hint="eastAsia"/>
          <w:lang w:val="en-US" w:eastAsia="zh-CN"/>
        </w:rPr>
        <w:t>（2）基于规则的系统。基于规则的系统包括规则集、规则解释器、规则/数据选择器以及工作内存。</w:t>
      </w:r>
    </w:p>
    <w:p>
      <w:pPr>
        <w:bidi w:val="0"/>
        <w:rPr>
          <w:rFonts w:hint="eastAsia"/>
          <w:lang w:val="en-US" w:eastAsia="zh-CN"/>
        </w:rPr>
      </w:pPr>
      <w:r>
        <w:rPr>
          <w:rFonts w:hint="eastAsia"/>
          <w:lang w:val="en-US" w:eastAsia="zh-CN"/>
        </w:rPr>
        <w:t>5．仓库风格包括数据库架构风格和黑板架构风格</w:t>
      </w:r>
    </w:p>
    <w:p>
      <w:pPr>
        <w:bidi w:val="0"/>
        <w:rPr>
          <w:rFonts w:hint="eastAsia"/>
          <w:lang w:val="en-US" w:eastAsia="zh-CN"/>
        </w:rPr>
      </w:pPr>
      <w:r>
        <w:rPr>
          <w:rFonts w:hint="eastAsia"/>
          <w:lang w:val="en-US" w:eastAsia="zh-CN"/>
        </w:rPr>
        <w:t>（1）数据库架构风格。数据库架构是库风格最常见的形式。构件主要有两大类，一个是中央共享数据源，保存当前系统的数据状态，另一个是多个独立处理元素，处理元素对数据元素进行操作。</w:t>
      </w:r>
    </w:p>
    <w:p>
      <w:pPr>
        <w:bidi w:val="0"/>
        <w:rPr>
          <w:rFonts w:hint="eastAsia"/>
          <w:lang w:val="en-US" w:eastAsia="zh-CN"/>
        </w:rPr>
      </w:pPr>
      <w:r>
        <w:rPr>
          <w:rFonts w:hint="eastAsia"/>
          <w:lang w:val="en-US" w:eastAsia="zh-CN"/>
        </w:rPr>
        <w:t>（2）黑板架构风格。黑板架构包括知识源、黑板、控制三部分。知识源包括若干独立计算的不同单元，提供解决问题的知识，知识源响应黑板上的变化，也只修改黑板。黑板是一个全局数据库，包含解域的全部状态，是知识源互相作用的唯一媒介。知识源响应是通过黑板状态的变化来控制。黑板通常应用在对于解决问题没有确定性算法的系统中，例如信号处理、问题规划、编译器优化等软件系统的设计中。</w:t>
      </w:r>
    </w:p>
    <w:p>
      <w:pPr>
        <w:bidi w:val="0"/>
        <w:rPr>
          <w:rFonts w:hint="eastAsia"/>
          <w:lang w:val="en-US" w:eastAsia="zh-CN"/>
        </w:rPr>
      </w:pPr>
      <w:r>
        <w:rPr>
          <w:rFonts w:hint="eastAsia"/>
          <w:lang w:val="en-US" w:eastAsia="zh-CN"/>
        </w:rPr>
        <w:t>三、结合项目的实际状况，指出在架构设计时选择使用软件架构风格的情况，包括选择的依据、如何做的，要给出实际的效果及分析。</w:t>
      </w:r>
    </w:p>
    <w:p>
      <w:pPr>
        <w:rPr>
          <w:rFonts w:hint="eastAsia"/>
          <w:lang w:val="en-US" w:eastAsia="zh-CN"/>
        </w:rPr>
      </w:pPr>
    </w:p>
    <w:p>
      <w:pPr>
        <w:rPr>
          <w:rFonts w:hint="eastAsia"/>
          <w:lang w:val="en-US" w:eastAsia="zh-CN"/>
        </w:rPr>
      </w:pPr>
    </w:p>
    <w:p>
      <w:pPr>
        <w:pStyle w:val="6"/>
        <w:bidi w:val="0"/>
        <w:rPr>
          <w:rFonts w:hint="eastAsia"/>
          <w:lang w:val="en-US" w:eastAsia="zh-CN"/>
        </w:rPr>
      </w:pPr>
      <w:bookmarkStart w:id="13" w:name="_Toc9004"/>
      <w:r>
        <w:rPr>
          <w:rFonts w:hint="eastAsia"/>
          <w:lang w:val="en-US" w:eastAsia="zh-CN"/>
        </w:rPr>
        <w:t>论面向服务架构及应用</w:t>
      </w:r>
      <w:bookmarkEnd w:id="13"/>
    </w:p>
    <w:p>
      <w:pPr>
        <w:rPr>
          <w:rFonts w:hint="default"/>
          <w:lang w:val="en-US" w:eastAsia="zh-CN"/>
        </w:rPr>
      </w:pPr>
      <w:r>
        <w:rPr>
          <w:rFonts w:hint="default"/>
          <w:lang w:val="en-US" w:eastAsia="zh-CN"/>
        </w:rPr>
        <w:t>写作要点：</w:t>
      </w:r>
    </w:p>
    <w:p>
      <w:pPr>
        <w:rPr>
          <w:rFonts w:hint="default"/>
          <w:lang w:val="en-US" w:eastAsia="zh-CN"/>
        </w:rPr>
      </w:pPr>
      <w:r>
        <w:rPr>
          <w:rFonts w:hint="default"/>
          <w:lang w:val="en-US" w:eastAsia="zh-CN"/>
        </w:rPr>
        <w:t>一、按题目要求介绍作者参与的项目基本信息。</w:t>
      </w:r>
    </w:p>
    <w:p>
      <w:pPr>
        <w:rPr>
          <w:rFonts w:hint="default"/>
          <w:lang w:val="en-US" w:eastAsia="zh-CN"/>
        </w:rPr>
      </w:pPr>
      <w:r>
        <w:rPr>
          <w:rFonts w:hint="default"/>
          <w:lang w:val="en-US" w:eastAsia="zh-CN"/>
        </w:rPr>
        <w:t>二、SOA技术参考架构中包含的服务类别包括：</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sz w:val="24"/>
          <w:szCs w:val="24"/>
        </w:rPr>
      </w:pPr>
      <w:r>
        <w:rPr>
          <w:rFonts w:ascii="宋体" w:hAnsi="宋体" w:eastAsia="宋体" w:cs="宋体"/>
          <w:sz w:val="24"/>
          <w:szCs w:val="24"/>
        </w:rPr>
        <w:drawing>
          <wp:inline distT="0" distB="0" distL="114300" distR="114300">
            <wp:extent cx="4791075" cy="2371725"/>
            <wp:effectExtent l="0" t="0" r="9525"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5"/>
                    <a:stretch>
                      <a:fillRect/>
                    </a:stretch>
                  </pic:blipFill>
                  <pic:spPr>
                    <a:xfrm>
                      <a:off x="0" y="0"/>
                      <a:ext cx="4791075" cy="2371725"/>
                    </a:xfrm>
                    <a:prstGeom prst="rect">
                      <a:avLst/>
                    </a:prstGeom>
                    <a:noFill/>
                    <a:ln w="9525">
                      <a:noFill/>
                    </a:ln>
                  </pic:spPr>
                </pic:pic>
              </a:graphicData>
            </a:graphic>
          </wp:inline>
        </w:drawing>
      </w:r>
    </w:p>
    <w:p>
      <w:pPr>
        <w:rPr>
          <w:rFonts w:hint="default"/>
          <w:lang w:val="en-US" w:eastAsia="zh-CN"/>
        </w:rPr>
      </w:pPr>
      <w:r>
        <w:rPr>
          <w:rFonts w:hint="default"/>
          <w:lang w:val="en-US" w:eastAsia="zh-CN"/>
        </w:rPr>
        <w:t>1、开发服务(Development Services)用于实现新开发的组件以及重用基础架构的能力。</w:t>
      </w:r>
    </w:p>
    <w:p>
      <w:pPr>
        <w:rPr>
          <w:rFonts w:hint="default"/>
          <w:lang w:val="en-US" w:eastAsia="zh-CN"/>
        </w:rPr>
      </w:pPr>
      <w:r>
        <w:rPr>
          <w:rFonts w:hint="default"/>
          <w:lang w:val="en-US" w:eastAsia="zh-CN"/>
        </w:rPr>
        <w:t>　　2、业务创新优化服务(Business Innovation &amp;amp; Optimization Services)用于从IT和业务两个层面来监控和管理运行情况。</w:t>
      </w:r>
    </w:p>
    <w:p>
      <w:pPr>
        <w:rPr>
          <w:rFonts w:hint="default"/>
          <w:lang w:val="en-US" w:eastAsia="zh-CN"/>
        </w:rPr>
      </w:pPr>
      <w:r>
        <w:rPr>
          <w:rFonts w:hint="default"/>
          <w:lang w:val="en-US" w:eastAsia="zh-CN"/>
        </w:rPr>
        <w:t>　　3、管理服务(Management Services)包括对服务、应用和资源的管理和保护能力，如通过负载均衡来有效的分配系统计算资源。</w:t>
      </w:r>
    </w:p>
    <w:p>
      <w:pPr>
        <w:rPr>
          <w:rFonts w:hint="default"/>
          <w:lang w:val="en-US" w:eastAsia="zh-CN"/>
        </w:rPr>
      </w:pPr>
      <w:r>
        <w:rPr>
          <w:rFonts w:hint="default"/>
          <w:lang w:val="en-US" w:eastAsia="zh-CN"/>
        </w:rPr>
        <w:t>　　SOA解决方案中的很多服务都是由已有应用系统提供的，接入服务(Access Services)提供访问已有应用或遗留系统的能力，同时提供已有应用、打包应用程序与ESB之间的桥接能力，将已有系统中的功能和信息转化为服务。</w:t>
      </w:r>
    </w:p>
    <w:p>
      <w:pPr>
        <w:rPr>
          <w:rFonts w:hint="default"/>
          <w:lang w:val="en-US" w:eastAsia="zh-CN"/>
        </w:rPr>
      </w:pPr>
      <w:r>
        <w:rPr>
          <w:rFonts w:hint="default"/>
          <w:lang w:val="en-US" w:eastAsia="zh-CN"/>
        </w:rPr>
        <w:t>　　4、业务应用服务(Business App Services)指那些通过新的计算平台JavaEE来实现的新应用，它们所实现的功能和信息也都转化为服务提供出来。</w:t>
      </w:r>
    </w:p>
    <w:p>
      <w:pPr>
        <w:rPr>
          <w:rFonts w:hint="default"/>
          <w:lang w:val="en-US" w:eastAsia="zh-CN"/>
        </w:rPr>
      </w:pPr>
      <w:r>
        <w:rPr>
          <w:rFonts w:hint="default"/>
          <w:lang w:val="en-US" w:eastAsia="zh-CN"/>
        </w:rPr>
        <w:t>　　在业务流程需要与外部的合作伙伴、供应商交互的情况下，伙伴服务(Partner Services)提供文档、协议以及伙伴管理的能力，比如说，可以提供企业边界处不同安全级别差异的转换。</w:t>
      </w:r>
    </w:p>
    <w:p>
      <w:pPr>
        <w:rPr>
          <w:rFonts w:hint="default"/>
          <w:lang w:val="en-US" w:eastAsia="zh-CN"/>
        </w:rPr>
      </w:pPr>
      <w:r>
        <w:rPr>
          <w:rFonts w:hint="default"/>
          <w:lang w:val="en-US" w:eastAsia="zh-CN"/>
        </w:rPr>
        <w:t>　　5、信息服务(Information Services)是那些跟信息(而不是活动)有关系的服务，比如将多个系统中异构的数据，聚合、转换为业务需要的统一整齐的业务数据对象来访问。信息服务通过联合、复制和转换来解决基于不同实现方式的不同数据源之间的数据共享难题。</w:t>
      </w:r>
    </w:p>
    <w:p>
      <w:pPr>
        <w:rPr>
          <w:rFonts w:hint="default"/>
          <w:lang w:val="en-US" w:eastAsia="zh-CN"/>
        </w:rPr>
      </w:pPr>
      <w:r>
        <w:rPr>
          <w:rFonts w:hint="default"/>
          <w:lang w:val="en-US" w:eastAsia="zh-CN"/>
        </w:rPr>
        <w:t>　　6、流程服务(Process Services)是指把多个服务聚合成为一个服务流程对应业务过程的服务，这种复合服务通常是长时间运行的过程。流程服务提供服务控制能力，将多个服务串起来实现一个业务流程。</w:t>
      </w:r>
    </w:p>
    <w:p>
      <w:pPr>
        <w:rPr>
          <w:rFonts w:hint="default"/>
          <w:lang w:val="en-US" w:eastAsia="zh-CN"/>
        </w:rPr>
      </w:pPr>
      <w:r>
        <w:rPr>
          <w:rFonts w:hint="default"/>
          <w:lang w:val="en-US" w:eastAsia="zh-CN"/>
        </w:rPr>
        <w:t>7、交互服务(Interaction Service)一方面将人的活动，通过人机交互以服务的方式出现在整个业务过程中，作为流程服务)中的一部分;另一方面将IT的功能和数据传递给最终用户，并满足用户特定的使用习惯。</w:t>
      </w:r>
    </w:p>
    <w:p>
      <w:pPr>
        <w:rPr>
          <w:rFonts w:hint="default"/>
          <w:lang w:val="en-US" w:eastAsia="zh-CN"/>
        </w:rPr>
      </w:pPr>
      <w:r>
        <w:rPr>
          <w:rFonts w:hint="default"/>
          <w:lang w:val="en-US" w:eastAsia="zh-CN"/>
        </w:rPr>
        <w:t>三、第3个问题是题目要重点描述的内容，要根据项目的实际情况来写自己是怎么做的，遇到什么样的问题，如何解决的。同时文章收尾要对效果进行评价。</w:t>
      </w:r>
    </w:p>
    <w:p>
      <w:pPr>
        <w:rPr>
          <w:rFonts w:hint="default"/>
          <w:lang w:val="en-US" w:eastAsia="zh-CN"/>
        </w:rPr>
      </w:pPr>
    </w:p>
    <w:p>
      <w:pPr>
        <w:rPr>
          <w:rFonts w:hint="default"/>
          <w:lang w:val="en-US" w:eastAsia="zh-CN"/>
        </w:rPr>
      </w:pPr>
    </w:p>
    <w:p>
      <w:pPr>
        <w:pStyle w:val="6"/>
        <w:bidi w:val="0"/>
        <w:rPr>
          <w:rFonts w:hint="eastAsia"/>
          <w:lang w:val="en-US" w:eastAsia="zh-CN"/>
        </w:rPr>
      </w:pPr>
      <w:bookmarkStart w:id="14" w:name="_Toc22284"/>
      <w:r>
        <w:rPr>
          <w:rFonts w:hint="eastAsia"/>
          <w:lang w:val="en-US" w:eastAsia="zh-CN"/>
        </w:rPr>
        <w:t>论企业集成平台的技术与应用</w:t>
      </w:r>
      <w:bookmarkEnd w:id="14"/>
    </w:p>
    <w:p>
      <w:pPr>
        <w:rPr>
          <w:rFonts w:hint="default"/>
          <w:lang w:val="en-US" w:eastAsia="zh-CN"/>
        </w:rPr>
      </w:pPr>
      <w:r>
        <w:rPr>
          <w:rFonts w:hint="default"/>
          <w:lang w:val="en-US" w:eastAsia="zh-CN"/>
        </w:rPr>
        <w:t>一、按题目要求介绍作者参与的项目基本信息。</w:t>
      </w:r>
    </w:p>
    <w:p>
      <w:pPr>
        <w:rPr>
          <w:rFonts w:hint="default"/>
          <w:lang w:val="en-US" w:eastAsia="zh-CN"/>
        </w:rPr>
      </w:pPr>
      <w:r>
        <w:rPr>
          <w:rFonts w:hint="default"/>
          <w:lang w:val="en-US" w:eastAsia="zh-CN"/>
        </w:rPr>
        <w:t>二、企业信息集成是解决“孤岛”问题的需要，技术发展的同时也推动了集成架构等相关的研究。企业集成平台的核心是企业集成架构，包括信息、过程、应用集成的架构。</w:t>
      </w:r>
    </w:p>
    <w:p>
      <w:pPr>
        <w:rPr>
          <w:rFonts w:hint="default"/>
          <w:lang w:val="en-US" w:eastAsia="zh-CN"/>
        </w:rPr>
      </w:pPr>
      <w:r>
        <w:rPr>
          <w:rFonts w:hint="default"/>
          <w:lang w:val="en-US" w:eastAsia="zh-CN"/>
        </w:rPr>
        <w:t>企业集成的关键应用技术可从两个大的方面来选择技术进行论述，即：数据交换格式和分布式应用集成基础框架。</w:t>
      </w:r>
    </w:p>
    <w:p>
      <w:pPr>
        <w:rPr>
          <w:rFonts w:hint="default"/>
          <w:lang w:val="en-US" w:eastAsia="zh-CN"/>
        </w:rPr>
      </w:pPr>
      <w:r>
        <w:rPr>
          <w:rFonts w:hint="default"/>
          <w:lang w:val="en-US" w:eastAsia="zh-CN"/>
        </w:rPr>
        <w:t>1、数据交换格式</w:t>
      </w:r>
    </w:p>
    <w:p>
      <w:pPr>
        <w:rPr>
          <w:rFonts w:hint="default"/>
          <w:lang w:val="en-US" w:eastAsia="zh-CN"/>
        </w:rPr>
      </w:pPr>
      <w:r>
        <w:rPr>
          <w:rFonts w:hint="default"/>
          <w:lang w:val="en-US" w:eastAsia="zh-CN"/>
        </w:rPr>
        <w:t>（1）EDI</w:t>
      </w:r>
    </w:p>
    <w:p>
      <w:pPr>
        <w:rPr>
          <w:rFonts w:hint="default"/>
          <w:lang w:val="en-US" w:eastAsia="zh-CN"/>
        </w:rPr>
      </w:pPr>
      <w:r>
        <w:rPr>
          <w:rFonts w:hint="default"/>
          <w:lang w:val="en-US" w:eastAsia="zh-CN"/>
        </w:rPr>
        <w:t>EDI（Electronic Data Interchange，电子数据交换）是一种利用计算机进行商务处理的方法，它将贸易、运输、保险、银行和海关等行业的信息，用一种国际公认的标准格式，通过计算机通信网络，供有关部门、公司与企业之间进行数据交换与处理，并完成以贸易为中心的全部业务过程。</w:t>
      </w:r>
    </w:p>
    <w:p>
      <w:pPr>
        <w:rPr>
          <w:rFonts w:hint="default"/>
          <w:lang w:val="en-US" w:eastAsia="zh-CN"/>
        </w:rPr>
      </w:pPr>
      <w:r>
        <w:rPr>
          <w:rFonts w:hint="default"/>
          <w:lang w:val="en-US" w:eastAsia="zh-CN"/>
        </w:rPr>
        <w:t>EDI格式处理的目的是将在功效上与纸介质文件等同的电子表单用统一的（或标准的）格式进行表示，以保证各个独立开发的计算机应用间能够实现表单数据共享与集成。用于描述电子表单格式的标准称为EDI格式标准或EDI标准，目前广泛使用的EDI格式标准主要有两个UN/EDIFACT和ANSIX12，它们分别由联合国欧洲经济委员会（UN/ECE）和美国国家标准化协会（ANSI）制定。</w:t>
      </w:r>
    </w:p>
    <w:p>
      <w:pPr>
        <w:rPr>
          <w:rFonts w:hint="default"/>
          <w:lang w:val="en-US" w:eastAsia="zh-CN"/>
        </w:rPr>
      </w:pPr>
      <w:r>
        <w:rPr>
          <w:rFonts w:hint="default"/>
          <w:lang w:val="en-US" w:eastAsia="zh-CN"/>
        </w:rPr>
        <w:t>（2）XML</w:t>
      </w:r>
    </w:p>
    <w:p>
      <w:pPr>
        <w:rPr>
          <w:rFonts w:hint="default"/>
          <w:lang w:val="en-US" w:eastAsia="zh-CN"/>
        </w:rPr>
      </w:pPr>
      <w:r>
        <w:rPr>
          <w:rFonts w:hint="default"/>
          <w:lang w:val="en-US" w:eastAsia="zh-CN"/>
        </w:rPr>
        <w:t>XML（Extensible Markup Language，可扩展标记语言），它是国际组织W3C制定的一个面向各类信息的数据存储工具和可配置载体的开放式标准。提出XML的目的是为了更好地适应Web应用的需求，解决HTML在表达能力、可扩展性和交互性等方面的缺陷。XML是通过对SGML标准进行简化而形成的元标记语言，具有语法清晰简单和结构无歧义等优点。它利用一套定义标记的规则将文件的内容和外观进行分离，实现了XML文档的可延伸性及自我描述特性，从而使各种业务信息可以在全球信息网或企业间的应用系统中传递、处理及储存。这里需要指出的是，虽然XML称为可扩展标记语言，但它本身并不是一种标记语言，而是一种创建、设计和使用标记语言的根规则集，是一种创建标记语言（如HTML）的元语言。</w:t>
      </w:r>
    </w:p>
    <w:p>
      <w:pPr>
        <w:rPr>
          <w:rFonts w:hint="default"/>
          <w:lang w:val="en-US" w:eastAsia="zh-CN"/>
        </w:rPr>
      </w:pPr>
      <w:r>
        <w:rPr>
          <w:rFonts w:hint="default"/>
          <w:lang w:val="en-US" w:eastAsia="zh-CN"/>
        </w:rPr>
        <w:t>（3）STEP</w:t>
      </w:r>
    </w:p>
    <w:p>
      <w:pPr>
        <w:rPr>
          <w:rFonts w:hint="default"/>
          <w:lang w:val="en-US" w:eastAsia="zh-CN"/>
        </w:rPr>
      </w:pPr>
      <w:r>
        <w:rPr>
          <w:rFonts w:hint="default"/>
          <w:lang w:val="en-US" w:eastAsia="zh-CN"/>
        </w:rPr>
        <w:t>STEP标准（Standard for the Exchange of Product Model Data）是一个描述如何表达和交换数字化产品信息的ISO标准（ISO10303），其目的是提供一种不依赖于具体系统的中性模型和机制，并将其用来描述整个生命周期内的产品数据。</w:t>
      </w:r>
    </w:p>
    <w:p>
      <w:pPr>
        <w:rPr>
          <w:rFonts w:hint="default"/>
          <w:lang w:val="en-US" w:eastAsia="zh-CN"/>
        </w:rPr>
      </w:pPr>
      <w:r>
        <w:rPr>
          <w:rFonts w:hint="default"/>
          <w:lang w:val="en-US" w:eastAsia="zh-CN"/>
        </w:rPr>
        <w:t>2、分布式应用集成基础框架</w:t>
      </w:r>
    </w:p>
    <w:p>
      <w:pPr>
        <w:rPr>
          <w:rFonts w:hint="default"/>
          <w:lang w:val="en-US" w:eastAsia="zh-CN"/>
        </w:rPr>
      </w:pPr>
      <w:r>
        <w:rPr>
          <w:rFonts w:hint="default"/>
          <w:lang w:val="en-US" w:eastAsia="zh-CN"/>
        </w:rPr>
        <w:t>（1）CORBA</w:t>
      </w:r>
    </w:p>
    <w:p>
      <w:pPr>
        <w:rPr>
          <w:rFonts w:hint="default"/>
          <w:lang w:val="en-US" w:eastAsia="zh-CN"/>
        </w:rPr>
      </w:pPr>
      <w:r>
        <w:rPr>
          <w:rFonts w:hint="default"/>
          <w:lang w:val="en-US" w:eastAsia="zh-CN"/>
        </w:rPr>
        <w:t>CORBA的全称是公共对象请求代理体系结构（Common Object Request Broker Architecture），它是对象管理组织（OMG）为解决分布式处理环境中硬件和软件系统的互连而提出的一种标准的面向对象应用程序体系规范。</w:t>
      </w:r>
    </w:p>
    <w:p>
      <w:pPr>
        <w:rPr>
          <w:rFonts w:hint="default"/>
          <w:lang w:val="en-US" w:eastAsia="zh-CN"/>
        </w:rPr>
      </w:pPr>
      <w:r>
        <w:rPr>
          <w:rFonts w:hint="default"/>
          <w:lang w:val="en-US" w:eastAsia="zh-CN"/>
        </w:rPr>
        <w:t>（2）COM +</w:t>
      </w:r>
    </w:p>
    <w:p>
      <w:pPr>
        <w:rPr>
          <w:rFonts w:hint="default"/>
          <w:lang w:val="en-US" w:eastAsia="zh-CN"/>
        </w:rPr>
      </w:pPr>
      <w:r>
        <w:rPr>
          <w:rFonts w:hint="default"/>
          <w:lang w:val="en-US" w:eastAsia="zh-CN"/>
        </w:rPr>
        <w:t>COM +是Microsoft公司基于Windows平台的一个分布式企业应用模型，它与Windows操作系统紧密结合，是沿着DDE-OLE-OLE2-COM-DOOM-COM＋的路线发展而来。目前COM、DCOM和COM +应用比较广泛。</w:t>
      </w:r>
    </w:p>
    <w:p>
      <w:pPr>
        <w:rPr>
          <w:rFonts w:hint="default"/>
          <w:lang w:val="en-US" w:eastAsia="zh-CN"/>
        </w:rPr>
      </w:pPr>
      <w:r>
        <w:rPr>
          <w:rFonts w:hint="default"/>
          <w:lang w:val="en-US" w:eastAsia="zh-CN"/>
        </w:rPr>
        <w:t>（3）Web Service</w:t>
      </w:r>
    </w:p>
    <w:p>
      <w:pPr>
        <w:rPr>
          <w:rFonts w:hint="default"/>
          <w:lang w:val="en-US" w:eastAsia="zh-CN"/>
        </w:rPr>
      </w:pPr>
      <w:r>
        <w:rPr>
          <w:rFonts w:hint="default"/>
          <w:lang w:val="en-US" w:eastAsia="zh-CN"/>
        </w:rPr>
        <w:t>Web Service（Web服务）是指服务提供者将应用作为服务部署在Web上，通过使用Web服务描述语言（WSDL）来描述特定Web服务提供的功能。服务请求者在需要一种Web服务时，可以通过Internet，在Web服务的注册机构中查找分布在Web站点上的Web服务，并自动实现与服务的绑定，完成数据交换，在这个过程中无需人工干预。由于Web服务的系统架构和实现技术基本上基于已有的技术，因此，Web服务可以看成是现有应用面向Internet的一个延伸。</w:t>
      </w:r>
    </w:p>
    <w:p>
      <w:pPr>
        <w:rPr>
          <w:rFonts w:hint="default"/>
          <w:lang w:val="en-US" w:eastAsia="zh-CN"/>
        </w:rPr>
      </w:pPr>
      <w:r>
        <w:rPr>
          <w:rFonts w:hint="default"/>
          <w:lang w:val="en-US" w:eastAsia="zh-CN"/>
        </w:rPr>
        <w:t>三、第3个问题要根据项目的实际情况来写自己是怎么做的，遇到什么样的问题，如何解决的。同时文章收尾要对效果进行评价。</w:t>
      </w:r>
    </w:p>
    <w:p>
      <w:pPr>
        <w:pStyle w:val="5"/>
        <w:bidi w:val="0"/>
        <w:rPr>
          <w:rFonts w:hint="default"/>
          <w:lang w:val="en-US" w:eastAsia="zh-CN"/>
        </w:rPr>
      </w:pPr>
      <w:bookmarkStart w:id="15" w:name="_Toc3453"/>
      <w:r>
        <w:rPr>
          <w:rFonts w:hint="eastAsia"/>
          <w:lang w:val="en-US" w:eastAsia="zh-CN"/>
        </w:rPr>
        <w:t>2016年论文</w:t>
      </w:r>
      <w:bookmarkEnd w:id="15"/>
    </w:p>
    <w:p>
      <w:pPr>
        <w:pStyle w:val="6"/>
        <w:bidi w:val="0"/>
        <w:rPr>
          <w:rFonts w:hint="default"/>
          <w:lang w:val="en-US" w:eastAsia="zh-CN"/>
        </w:rPr>
      </w:pPr>
      <w:bookmarkStart w:id="16" w:name="_Toc18666"/>
      <w:r>
        <w:rPr>
          <w:rFonts w:hint="eastAsia"/>
          <w:lang w:eastAsia="zh-CN"/>
        </w:rPr>
        <w:t>论软件架构评估（质量属性）</w:t>
      </w:r>
      <w:bookmarkEnd w:id="16"/>
    </w:p>
    <w:p>
      <w:pPr>
        <w:rPr>
          <w:rFonts w:hint="eastAsia" w:eastAsiaTheme="minorEastAsia"/>
          <w:lang w:eastAsia="zh-CN"/>
        </w:rPr>
      </w:pPr>
      <w:r>
        <w:rPr>
          <w:rFonts w:hint="eastAsia"/>
        </w:rPr>
        <w:t xml:space="preserve">    本题内容按模拟题中的“论基于场景的软件体系结构评估方法”组织内容即可，因为目前常用的架构评估方法，均为基于场景的评估方法。</w:t>
      </w:r>
    </w:p>
    <w:p>
      <w:pPr>
        <w:rPr>
          <w:rFonts w:hint="eastAsia" w:eastAsiaTheme="minorEastAsia"/>
          <w:lang w:eastAsia="zh-CN"/>
        </w:rPr>
      </w:pPr>
      <w:r>
        <w:rPr>
          <w:rFonts w:hint="eastAsia"/>
        </w:rPr>
        <w:t>一、首先用400-600字的篇幅简要叙述作者参与开发的软件系统的概要和所担任的工作。</w:t>
      </w:r>
    </w:p>
    <w:p>
      <w:pPr>
        <w:rPr>
          <w:rFonts w:hint="eastAsia" w:eastAsiaTheme="minorEastAsia"/>
          <w:lang w:eastAsia="zh-CN"/>
        </w:rPr>
      </w:pPr>
      <w:r>
        <w:rPr>
          <w:rFonts w:hint="eastAsia"/>
        </w:rPr>
        <w:t>二、架构所关注的质量属性主要包括：性能、可用性、可修改性、安全性。</w:t>
      </w:r>
    </w:p>
    <w:p>
      <w:pPr>
        <w:rPr>
          <w:rFonts w:hint="eastAsia" w:eastAsiaTheme="minorEastAsia"/>
          <w:lang w:eastAsia="zh-CN"/>
        </w:rPr>
      </w:pPr>
      <w:r>
        <w:rPr>
          <w:rFonts w:hint="eastAsia"/>
        </w:rPr>
        <w:t>1、性能</w:t>
      </w:r>
    </w:p>
    <w:p>
      <w:pPr>
        <w:rPr>
          <w:rFonts w:hint="eastAsia" w:eastAsiaTheme="minorEastAsia"/>
          <w:lang w:eastAsia="zh-CN"/>
        </w:rPr>
      </w:pPr>
      <w:r>
        <w:rPr>
          <w:rFonts w:hint="eastAsia"/>
        </w:rPr>
        <w:t>性能（performance）是指系统的响应能力，即要经过多长时间才能对某个事件做出响应，或者在某段时间内系统所能处理的事件的个数。</w:t>
      </w:r>
    </w:p>
    <w:p>
      <w:pPr>
        <w:rPr>
          <w:rFonts w:hint="eastAsia" w:eastAsiaTheme="minorEastAsia"/>
          <w:lang w:eastAsia="zh-CN"/>
        </w:rPr>
      </w:pPr>
      <w:r>
        <w:rPr>
          <w:rFonts w:hint="eastAsia"/>
        </w:rPr>
        <w:t>2、可用性</w:t>
      </w:r>
    </w:p>
    <w:p>
      <w:pPr>
        <w:rPr>
          <w:rFonts w:hint="eastAsia" w:eastAsiaTheme="minorEastAsia"/>
          <w:lang w:eastAsia="zh-CN"/>
        </w:rPr>
      </w:pPr>
      <w:r>
        <w:rPr>
          <w:rFonts w:hint="eastAsia"/>
        </w:rPr>
        <w:t>可用性（availability）是系统能够正常运行的时间比例。经常用两次故障之间的时间长度或在出现故障时系统能够恢复正常的速度来表示。</w:t>
      </w:r>
    </w:p>
    <w:p>
      <w:pPr>
        <w:rPr>
          <w:rFonts w:hint="eastAsia" w:eastAsiaTheme="minorEastAsia"/>
          <w:lang w:eastAsia="zh-CN"/>
        </w:rPr>
      </w:pPr>
      <w:r>
        <w:rPr>
          <w:rFonts w:hint="eastAsia"/>
        </w:rPr>
        <w:t>3、安全性</w:t>
      </w:r>
    </w:p>
    <w:p>
      <w:pPr>
        <w:rPr>
          <w:rFonts w:hint="eastAsia" w:eastAsiaTheme="minorEastAsia"/>
          <w:lang w:eastAsia="zh-CN"/>
        </w:rPr>
      </w:pPr>
      <w:r>
        <w:rPr>
          <w:rFonts w:hint="eastAsia"/>
        </w:rPr>
        <w:t>安全性（security）是指系统在向合法用户提供服务的同时能够阻止非授权用户使用的企图或拒绝服务的能力。安全性又可划分为机密性、完整性、不可否认性及可控性等特性。</w:t>
      </w:r>
    </w:p>
    <w:p>
      <w:pPr>
        <w:rPr>
          <w:rFonts w:hint="eastAsia" w:eastAsiaTheme="minorEastAsia"/>
          <w:lang w:eastAsia="zh-CN"/>
        </w:rPr>
      </w:pPr>
      <w:r>
        <w:rPr>
          <w:rFonts w:hint="eastAsia"/>
        </w:rPr>
        <w:t>4、可修改性</w:t>
      </w:r>
    </w:p>
    <w:p>
      <w:pPr>
        <w:rPr>
          <w:rFonts w:hint="eastAsia" w:eastAsiaTheme="minorEastAsia"/>
          <w:lang w:eastAsia="zh-CN"/>
        </w:rPr>
      </w:pPr>
      <w:r>
        <w:rPr>
          <w:rFonts w:hint="eastAsia"/>
        </w:rPr>
        <w:t>可修改性（modifiability）是指能够快速地以较高的性能价格比对系统进行变更的能力。通常以某些具体的变更为基准，通过考察这些变更的代价衡量可修改性。</w:t>
      </w:r>
    </w:p>
    <w:p>
      <w:pPr>
        <w:rPr>
          <w:rFonts w:hint="eastAsia" w:eastAsiaTheme="minorEastAsia"/>
          <w:lang w:eastAsia="zh-CN"/>
        </w:rPr>
      </w:pPr>
      <w:r>
        <w:rPr>
          <w:rFonts w:hint="eastAsia"/>
        </w:rPr>
        <w:t>三、架构评估方法主要从SAAM与ATAM中选择。</w:t>
      </w:r>
    </w:p>
    <w:p>
      <w:pPr>
        <w:rPr>
          <w:rFonts w:hint="eastAsia" w:eastAsiaTheme="minorEastAsia"/>
          <w:lang w:eastAsia="zh-CN"/>
        </w:rPr>
      </w:pPr>
      <w:r>
        <w:rPr>
          <w:rFonts w:hint="eastAsia"/>
        </w:rPr>
        <w:t>1、SAAM评估方法</w:t>
      </w:r>
    </w:p>
    <w:p>
      <w:pPr>
        <w:rPr>
          <w:rFonts w:hint="eastAsia" w:eastAsiaTheme="minorEastAsia"/>
          <w:lang w:eastAsia="zh-CN"/>
        </w:rPr>
      </w:pPr>
      <w:r>
        <w:rPr>
          <w:rFonts w:hint="eastAsia"/>
        </w:rPr>
        <w:t>SAAM的分析和评估目的、评估参与者、评估活动或过程以及评估结果说明如下。</w:t>
      </w:r>
    </w:p>
    <w:p>
      <w:pPr>
        <w:rPr>
          <w:rFonts w:hint="eastAsia" w:eastAsiaTheme="minorEastAsia"/>
          <w:lang w:eastAsia="zh-CN"/>
        </w:rPr>
      </w:pPr>
      <w:r>
        <w:rPr>
          <w:rFonts w:hint="eastAsia"/>
        </w:rPr>
        <w:t>（1）评估目的</w:t>
      </w:r>
    </w:p>
    <w:p>
      <w:pPr>
        <w:rPr>
          <w:rFonts w:hint="eastAsia" w:eastAsiaTheme="minorEastAsia"/>
          <w:lang w:eastAsia="zh-CN"/>
        </w:rPr>
      </w:pPr>
      <w:r>
        <w:rPr>
          <w:rFonts w:hint="eastAsia"/>
        </w:rPr>
        <w:t>SAAM (Scenario-based Architecture Analysis Method)目的是验证基本的体系结构假设和原则，评估体系结构固有的风险。SAAM 指导对体系结构的检查，使其主要关注潜在的问题点，如需求冲突。SAAM不仅能够评估体系结构对于特定系统需求的使用能力，也能被用来比较不同的体系结构。</w:t>
      </w:r>
    </w:p>
    <w:p>
      <w:pPr>
        <w:rPr>
          <w:rFonts w:hint="eastAsia" w:eastAsiaTheme="minorEastAsia"/>
          <w:lang w:eastAsia="zh-CN"/>
        </w:rPr>
      </w:pPr>
      <w:r>
        <w:rPr>
          <w:rFonts w:hint="eastAsia"/>
        </w:rPr>
        <w:t>（2）评估参与者</w:t>
      </w:r>
    </w:p>
    <w:p>
      <w:pPr>
        <w:rPr>
          <w:rFonts w:hint="eastAsia" w:eastAsiaTheme="minorEastAsia"/>
          <w:lang w:eastAsia="zh-CN"/>
        </w:rPr>
      </w:pPr>
      <w:r>
        <w:rPr>
          <w:rFonts w:hint="eastAsia"/>
        </w:rPr>
        <w:t>风险承担者、记录人员、软件体系结构设计师</w:t>
      </w:r>
    </w:p>
    <w:p>
      <w:pPr>
        <w:rPr>
          <w:rFonts w:hint="eastAsia" w:eastAsiaTheme="minorEastAsia"/>
          <w:lang w:eastAsia="zh-CN"/>
        </w:rPr>
      </w:pPr>
      <w:r>
        <w:rPr>
          <w:rFonts w:hint="eastAsia"/>
        </w:rPr>
        <w:t>（3）评估活动或过程</w:t>
      </w:r>
    </w:p>
    <w:p>
      <w:pPr>
        <w:rPr>
          <w:rFonts w:hint="eastAsia" w:eastAsiaTheme="minorEastAsia"/>
          <w:lang w:eastAsia="zh-CN"/>
        </w:rPr>
      </w:pPr>
      <w:r>
        <w:rPr>
          <w:rFonts w:hint="eastAsia"/>
        </w:rPr>
        <w:t>SAAM分析评估体系结构的过程包括六个步骤，即形成场景、描述体系结构、场景的分类和优先级确定、间接场景的单个评估、场景相互作用的评估、总体评估。</w:t>
      </w:r>
    </w:p>
    <w:p>
      <w:pPr>
        <w:rPr>
          <w:rFonts w:hint="eastAsia" w:eastAsiaTheme="minorEastAsia"/>
          <w:lang w:eastAsia="zh-CN"/>
        </w:rPr>
      </w:pPr>
      <w:r>
        <w:rPr>
          <w:rFonts w:hint="eastAsia"/>
        </w:rPr>
        <w:t>（4）评估结果</w:t>
      </w:r>
    </w:p>
    <w:p>
      <w:pPr>
        <w:rPr>
          <w:rFonts w:hint="eastAsia" w:eastAsiaTheme="minorEastAsia"/>
          <w:lang w:eastAsia="zh-CN"/>
        </w:rPr>
      </w:pPr>
      <w:r>
        <w:rPr>
          <w:rFonts w:hint="eastAsia"/>
        </w:rPr>
        <w:t>SAAM评估的主要有形输出包括：</w:t>
      </w:r>
    </w:p>
    <w:p>
      <w:pPr>
        <w:rPr>
          <w:rFonts w:hint="eastAsia" w:eastAsiaTheme="minorEastAsia"/>
          <w:lang w:eastAsia="zh-CN"/>
        </w:rPr>
      </w:pPr>
      <w:r>
        <w:rPr>
          <w:rFonts w:hint="eastAsia"/>
        </w:rPr>
        <w:t>1）把代表了未来可能做的更改的场景与构架对应起来，显现出构架中未来可能会表现出较高复杂性的地方，并对每个这样的更改的预期工作量做出评估。</w:t>
      </w:r>
    </w:p>
    <w:p>
      <w:pPr>
        <w:rPr>
          <w:rFonts w:hint="eastAsia" w:eastAsiaTheme="minorEastAsia"/>
          <w:lang w:eastAsia="zh-CN"/>
        </w:rPr>
      </w:pPr>
      <w:r>
        <w:rPr>
          <w:rFonts w:hint="eastAsia"/>
        </w:rPr>
        <w:t>2）理解系统的功能，对多个构架所支持的功能和数量进行比较。</w:t>
      </w:r>
    </w:p>
    <w:p>
      <w:pPr>
        <w:rPr>
          <w:rFonts w:hint="eastAsia" w:eastAsiaTheme="minorEastAsia"/>
          <w:lang w:eastAsia="zh-CN"/>
        </w:rPr>
      </w:pPr>
      <w:r>
        <w:rPr>
          <w:rFonts w:hint="eastAsia"/>
        </w:rPr>
        <w:t>如果所评估的是一个框架，SAAM评估将指明框架中未能满足其修改性需求的地方，有时还会指出一种效果更好的设计。SAAM评估也能对两个或者三个备选构架进行比较，明确其中那一个能够较好地满足质量属性需求，而且做的更改较少、不会在未来导致太多的复杂的问题。</w:t>
      </w:r>
    </w:p>
    <w:p>
      <w:pPr>
        <w:rPr>
          <w:rFonts w:hint="eastAsia" w:eastAsiaTheme="minorEastAsia"/>
          <w:lang w:eastAsia="zh-CN"/>
        </w:rPr>
      </w:pPr>
      <w:r>
        <w:rPr>
          <w:rFonts w:hint="eastAsia"/>
        </w:rPr>
        <w:t>2、ATAM评估方法</w:t>
      </w:r>
    </w:p>
    <w:p>
      <w:pPr>
        <w:rPr>
          <w:rFonts w:hint="eastAsia" w:eastAsiaTheme="minorEastAsia"/>
          <w:lang w:eastAsia="zh-CN"/>
        </w:rPr>
      </w:pPr>
      <w:r>
        <w:rPr>
          <w:rFonts w:hint="eastAsia"/>
        </w:rPr>
        <w:t>ATAM的分析和评估目的、评估参与者、评估活动或过程以及评估结果说明如下。</w:t>
      </w:r>
    </w:p>
    <w:p>
      <w:pPr>
        <w:rPr>
          <w:rFonts w:hint="eastAsia" w:eastAsiaTheme="minorEastAsia"/>
          <w:lang w:eastAsia="zh-CN"/>
        </w:rPr>
      </w:pPr>
      <w:r>
        <w:rPr>
          <w:rFonts w:hint="eastAsia"/>
        </w:rPr>
        <w:t>（1）评估目的</w:t>
      </w:r>
    </w:p>
    <w:p>
      <w:pPr>
        <w:rPr>
          <w:rFonts w:hint="eastAsia" w:eastAsiaTheme="minorEastAsia"/>
          <w:lang w:eastAsia="zh-CN"/>
        </w:rPr>
      </w:pPr>
      <w:r>
        <w:rPr>
          <w:rFonts w:hint="eastAsia"/>
        </w:rPr>
        <w:t>ATAM（Architecture Tradeoff Analysis Method ），即构架权衡分析方法的评估目的是依据系统质量属性和商业需求评估设计决策的结果。ATAM希望揭示出构架满足特定质量目标的情况，使我们更清楚地认识到质量目标之间的联系，即如何权衡多个质量目标。</w:t>
      </w:r>
    </w:p>
    <w:p>
      <w:pPr>
        <w:rPr>
          <w:rFonts w:hint="eastAsia" w:eastAsiaTheme="minorEastAsia"/>
          <w:lang w:eastAsia="zh-CN"/>
        </w:rPr>
      </w:pPr>
      <w:r>
        <w:rPr>
          <w:rFonts w:hint="eastAsia"/>
        </w:rPr>
        <w:t>（2）评估参与者</w:t>
      </w:r>
    </w:p>
    <w:p>
      <w:pPr>
        <w:rPr>
          <w:rFonts w:hint="eastAsia" w:eastAsiaTheme="minorEastAsia"/>
          <w:lang w:eastAsia="zh-CN"/>
        </w:rPr>
      </w:pPr>
      <w:r>
        <w:rPr>
          <w:rFonts w:hint="eastAsia"/>
        </w:rPr>
        <w:t>1）评估小组。该小组是所评估构架项目外部的小组，通常由3~5人组成。该小组的每个成员都要扮演大量的特定角色。他们可能是开发组织内部的，也可能是外部的。</w:t>
      </w:r>
    </w:p>
    <w:p>
      <w:pPr>
        <w:rPr>
          <w:rFonts w:hint="eastAsia" w:eastAsiaTheme="minorEastAsia"/>
          <w:lang w:eastAsia="zh-CN"/>
        </w:rPr>
      </w:pPr>
      <w:r>
        <w:rPr>
          <w:rFonts w:hint="eastAsia"/>
        </w:rPr>
        <w:t>2）项目决策者，对开发项目具有发言权，并有权要求进行某些改变，他们包括项目管理人员，重要的客户代表，构架设计师等。</w:t>
      </w:r>
    </w:p>
    <w:p>
      <w:pPr>
        <w:rPr>
          <w:rFonts w:hint="eastAsia" w:eastAsiaTheme="minorEastAsia"/>
          <w:lang w:eastAsia="zh-CN"/>
        </w:rPr>
      </w:pPr>
      <w:r>
        <w:rPr>
          <w:rFonts w:hint="eastAsia"/>
        </w:rPr>
        <w:t>3）构架涉众（stakeholders）。包括关键模块开发人员、测试人员、用户等。</w:t>
      </w:r>
    </w:p>
    <w:p>
      <w:pPr>
        <w:rPr>
          <w:rFonts w:hint="eastAsia" w:eastAsiaTheme="minorEastAsia"/>
          <w:lang w:eastAsia="zh-CN"/>
        </w:rPr>
      </w:pPr>
      <w:r>
        <w:rPr>
          <w:rFonts w:hint="eastAsia"/>
        </w:rPr>
        <w:t>（3）评估活动或过程</w:t>
      </w:r>
    </w:p>
    <w:p>
      <w:pPr>
        <w:rPr>
          <w:rFonts w:hint="eastAsia" w:eastAsiaTheme="minorEastAsia"/>
          <w:lang w:eastAsia="zh-CN"/>
        </w:rPr>
      </w:pPr>
      <w:r>
        <w:rPr>
          <w:rFonts w:hint="eastAsia"/>
        </w:rPr>
        <w:t>整个ATAM评估过程包括九个步骤，按其编号顺序分别是描述ATAM方法、描述商业动机、描述体系结构、确定体系结构方法、生成质量属性效用树、分析体系结构方法、讨论和分级场景、描述评估结果。</w:t>
      </w:r>
    </w:p>
    <w:p/>
    <w:p/>
    <w:p>
      <w:pPr>
        <w:pStyle w:val="6"/>
        <w:bidi w:val="0"/>
        <w:rPr>
          <w:rFonts w:hint="eastAsia"/>
          <w:lang w:eastAsia="zh-CN"/>
        </w:rPr>
      </w:pPr>
      <w:bookmarkStart w:id="17" w:name="_Toc15256"/>
      <w:r>
        <w:rPr>
          <w:rFonts w:hint="eastAsia"/>
          <w:lang w:eastAsia="zh-CN"/>
        </w:rPr>
        <w:t>论软件设计模式</w:t>
      </w:r>
      <w:bookmarkEnd w:id="17"/>
    </w:p>
    <w:p>
      <w:pPr>
        <w:rPr>
          <w:rFonts w:hint="eastAsia"/>
          <w:lang w:eastAsia="zh-CN"/>
        </w:rPr>
      </w:pPr>
      <w:r>
        <w:rPr>
          <w:rFonts w:hint="eastAsia"/>
          <w:lang w:eastAsia="zh-CN"/>
        </w:rPr>
        <w:t xml:space="preserve">   本题为模拟题原题，具体写作要求为：</w:t>
      </w:r>
    </w:p>
    <w:p>
      <w:pPr>
        <w:rPr>
          <w:rFonts w:hint="eastAsia"/>
          <w:lang w:eastAsia="zh-CN"/>
        </w:rPr>
      </w:pPr>
      <w:r>
        <w:rPr>
          <w:rFonts w:hint="eastAsia"/>
          <w:lang w:eastAsia="zh-CN"/>
        </w:rPr>
        <w:t>一、首先用400-600字的篇幅简要叙述作者参与开发的软件系统的概要和所担任的工作。</w:t>
      </w:r>
    </w:p>
    <w:p>
      <w:pPr>
        <w:rPr>
          <w:rFonts w:hint="eastAsia"/>
          <w:lang w:eastAsia="zh-CN"/>
        </w:rPr>
      </w:pPr>
      <w:r>
        <w:rPr>
          <w:rFonts w:hint="eastAsia"/>
          <w:lang w:eastAsia="zh-CN"/>
        </w:rPr>
        <w:t>二、设计模式的基本分类：</w:t>
      </w:r>
    </w:p>
    <w:p>
      <w:pPr>
        <w:rPr>
          <w:rFonts w:hint="eastAsia"/>
          <w:lang w:eastAsia="zh-CN"/>
        </w:rPr>
      </w:pPr>
      <w:r>
        <w:rPr>
          <w:rFonts w:hint="eastAsia"/>
          <w:lang w:eastAsia="zh-CN"/>
        </w:rPr>
        <w:t>· 创建型模式。创建型模式抽象了实例化过程，它们帮助一个系统独立于创建、组合和表示它的那些对象。创建型模式包括工厂方法、抽象工厂、生成器、原型、单例模式等。</w:t>
      </w:r>
    </w:p>
    <w:p>
      <w:pPr>
        <w:rPr>
          <w:rFonts w:hint="eastAsia"/>
          <w:lang w:eastAsia="zh-CN"/>
        </w:rPr>
      </w:pPr>
      <w:r>
        <w:rPr>
          <w:rFonts w:hint="eastAsia"/>
          <w:lang w:eastAsia="zh-CN"/>
        </w:rPr>
        <w:t>· 结构型模式。结构型模式涉及到如何组合类和对象以获得更大的结构。结构型模式包括适配器、桥接、组成、装饰、外观、享元、代理等。</w:t>
      </w:r>
    </w:p>
    <w:p>
      <w:pPr>
        <w:rPr>
          <w:rFonts w:hint="eastAsia"/>
          <w:lang w:eastAsia="zh-CN"/>
        </w:rPr>
      </w:pPr>
      <w:r>
        <w:rPr>
          <w:rFonts w:hint="eastAsia"/>
          <w:lang w:eastAsia="zh-CN"/>
        </w:rPr>
        <w:t>· 行为模式。行为模式涉及到算法和对象间职责的分配。行为模式不仅描述对象或类的模式，还描述了它们之间的通信模式。常用的行为模式有观察者、策略等。</w:t>
      </w:r>
    </w:p>
    <w:p>
      <w:pPr>
        <w:numPr>
          <w:ilvl w:val="0"/>
          <w:numId w:val="1"/>
        </w:numPr>
        <w:rPr>
          <w:rFonts w:hint="eastAsia"/>
          <w:lang w:eastAsia="zh-CN"/>
        </w:rPr>
      </w:pPr>
      <w:r>
        <w:rPr>
          <w:rFonts w:hint="eastAsia"/>
          <w:lang w:eastAsia="zh-CN"/>
        </w:rPr>
        <w:t>你在项目中运用了何种设计模式以及如何用此模式进行分析与设计。要紧密结合主题项目，选择1-2种设计模式进行讨论就可以了。</w:t>
      </w:r>
    </w:p>
    <w:p>
      <w:pPr>
        <w:widowControl w:val="0"/>
        <w:numPr>
          <w:ilvl w:val="0"/>
          <w:numId w:val="0"/>
        </w:numPr>
        <w:jc w:val="both"/>
        <w:rPr>
          <w:rFonts w:hint="eastAsia"/>
          <w:lang w:eastAsia="zh-CN"/>
        </w:rPr>
      </w:pPr>
    </w:p>
    <w:p>
      <w:pPr>
        <w:widowControl w:val="0"/>
        <w:numPr>
          <w:ilvl w:val="0"/>
          <w:numId w:val="0"/>
        </w:numPr>
        <w:jc w:val="both"/>
        <w:rPr>
          <w:rFonts w:hint="eastAsia"/>
          <w:lang w:eastAsia="zh-CN"/>
        </w:rPr>
      </w:pPr>
    </w:p>
    <w:p>
      <w:pPr>
        <w:pStyle w:val="6"/>
        <w:bidi w:val="0"/>
        <w:rPr>
          <w:rFonts w:hint="eastAsia"/>
          <w:lang w:eastAsia="zh-CN"/>
        </w:rPr>
      </w:pPr>
      <w:bookmarkStart w:id="18" w:name="_Toc28959"/>
      <w:r>
        <w:rPr>
          <w:rFonts w:hint="eastAsia"/>
          <w:lang w:eastAsia="zh-CN"/>
        </w:rPr>
        <w:t>论数据访问层设计技术及其应用</w:t>
      </w:r>
      <w:bookmarkEnd w:id="18"/>
    </w:p>
    <w:p>
      <w:pPr>
        <w:widowControl w:val="0"/>
        <w:numPr>
          <w:ilvl w:val="0"/>
          <w:numId w:val="0"/>
        </w:numPr>
        <w:jc w:val="both"/>
        <w:rPr>
          <w:rFonts w:hint="eastAsia"/>
          <w:lang w:eastAsia="zh-CN"/>
        </w:rPr>
      </w:pPr>
      <w:r>
        <w:rPr>
          <w:rFonts w:hint="eastAsia"/>
          <w:lang w:eastAsia="zh-CN"/>
        </w:rPr>
        <w:t>一、首先用400-600字的篇幅简要叙述作者参与开发的软件系统的概要和所担任的工作。</w:t>
      </w:r>
    </w:p>
    <w:p>
      <w:pPr>
        <w:widowControl w:val="0"/>
        <w:numPr>
          <w:ilvl w:val="0"/>
          <w:numId w:val="0"/>
        </w:numPr>
        <w:jc w:val="both"/>
        <w:rPr>
          <w:rFonts w:hint="eastAsia"/>
          <w:lang w:eastAsia="zh-CN"/>
        </w:rPr>
      </w:pPr>
      <w:r>
        <w:rPr>
          <w:rFonts w:hint="eastAsia"/>
          <w:lang w:eastAsia="zh-CN"/>
        </w:rPr>
        <w:t>二、数据访问层的技术主要在于数据映射的问题如写Hibernate或iBATIS的应用。</w:t>
      </w:r>
    </w:p>
    <w:p>
      <w:pPr>
        <w:widowControl w:val="0"/>
        <w:numPr>
          <w:ilvl w:val="0"/>
          <w:numId w:val="0"/>
        </w:numPr>
        <w:jc w:val="both"/>
        <w:rPr>
          <w:rFonts w:hint="eastAsia"/>
          <w:lang w:eastAsia="zh-CN"/>
        </w:rPr>
      </w:pPr>
      <w:r>
        <w:rPr>
          <w:rFonts w:hint="eastAsia"/>
          <w:lang w:eastAsia="zh-CN"/>
        </w:rPr>
        <w:t>Hibernate是一个开放源代码的对象关系映射框架，它对JDBC进行了非常轻量级的对象封装，它将POJO与数据库表建立映射关系，是一个全自动的orm框架，hibernate可以自动生成SQL语句，自动执行，使得Java程序员可以随心所欲的使用对象编程思维来操纵数据库。 Hibernate可以应用在任何使用JDBC的场合，既可以在Java的客户端程序使用，也可以在Servlet/JSP的Web应用中使用，最具革命意义的是，Hibernate可以在应用EJB的J2EE架构中取代CMP，完成数据持久化的重任。</w:t>
      </w:r>
    </w:p>
    <w:p>
      <w:pPr>
        <w:widowControl w:val="0"/>
        <w:numPr>
          <w:ilvl w:val="0"/>
          <w:numId w:val="0"/>
        </w:numPr>
        <w:jc w:val="both"/>
        <w:rPr>
          <w:rFonts w:hint="eastAsia"/>
          <w:lang w:eastAsia="zh-CN"/>
        </w:rPr>
      </w:pPr>
      <w:r>
        <w:rPr>
          <w:rFonts w:hint="eastAsia"/>
          <w:lang w:eastAsia="zh-CN"/>
        </w:rPr>
        <w:t>iBATIS一词来源于“internet”和“abatis”的组合，是一个由Clinton Begin在2002年发起的开放源代码项目。于2010年6月16号被谷歌托管，改名为MyBatis。是一个基于SQL映射支持Java和·NET的持久层框架。</w:t>
      </w:r>
    </w:p>
    <w:p>
      <w:pPr>
        <w:widowControl w:val="0"/>
        <w:numPr>
          <w:ilvl w:val="0"/>
          <w:numId w:val="0"/>
        </w:numPr>
        <w:jc w:val="both"/>
        <w:rPr>
          <w:rFonts w:hint="eastAsia"/>
          <w:lang w:eastAsia="zh-CN"/>
        </w:rPr>
      </w:pPr>
      <w:r>
        <w:rPr>
          <w:rFonts w:hint="eastAsia"/>
          <w:lang w:eastAsia="zh-CN"/>
        </w:rPr>
        <w:t>三、详细论述你在项目中运用相关技术进行开发的，此时无非就是如何用好这些技术。</w:t>
      </w:r>
    </w:p>
    <w:p>
      <w:pPr>
        <w:widowControl w:val="0"/>
        <w:numPr>
          <w:ilvl w:val="0"/>
          <w:numId w:val="0"/>
        </w:numPr>
        <w:jc w:val="both"/>
        <w:rPr>
          <w:rFonts w:hint="eastAsia"/>
          <w:lang w:eastAsia="zh-CN"/>
        </w:rPr>
      </w:pPr>
      <w:r>
        <w:rPr>
          <w:rFonts w:hint="eastAsia"/>
          <w:lang w:eastAsia="zh-CN"/>
        </w:rPr>
        <w:t>Hibernate的调优方案：</w:t>
      </w:r>
    </w:p>
    <w:p>
      <w:pPr>
        <w:widowControl w:val="0"/>
        <w:numPr>
          <w:ilvl w:val="0"/>
          <w:numId w:val="0"/>
        </w:numPr>
        <w:jc w:val="both"/>
        <w:rPr>
          <w:rFonts w:hint="eastAsia"/>
          <w:lang w:eastAsia="zh-CN"/>
        </w:rPr>
      </w:pPr>
      <w:r>
        <w:rPr>
          <w:rFonts w:hint="eastAsia"/>
          <w:lang w:eastAsia="zh-CN"/>
        </w:rPr>
        <w:t>制定合理的缓存策略；</w:t>
      </w:r>
    </w:p>
    <w:p>
      <w:pPr>
        <w:widowControl w:val="0"/>
        <w:numPr>
          <w:ilvl w:val="0"/>
          <w:numId w:val="0"/>
        </w:numPr>
        <w:jc w:val="both"/>
        <w:rPr>
          <w:rFonts w:hint="eastAsia"/>
          <w:lang w:eastAsia="zh-CN"/>
        </w:rPr>
      </w:pPr>
      <w:r>
        <w:rPr>
          <w:rFonts w:hint="eastAsia"/>
          <w:lang w:eastAsia="zh-CN"/>
        </w:rPr>
        <w:t>尽量使用延迟加载特性；</w:t>
      </w:r>
    </w:p>
    <w:p>
      <w:pPr>
        <w:widowControl w:val="0"/>
        <w:numPr>
          <w:ilvl w:val="0"/>
          <w:numId w:val="0"/>
        </w:numPr>
        <w:jc w:val="both"/>
        <w:rPr>
          <w:rFonts w:hint="eastAsia"/>
          <w:lang w:eastAsia="zh-CN"/>
        </w:rPr>
      </w:pPr>
      <w:r>
        <w:rPr>
          <w:rFonts w:hint="eastAsia"/>
          <w:lang w:eastAsia="zh-CN"/>
        </w:rPr>
        <w:t>采用合理的Session管理机制；</w:t>
      </w:r>
    </w:p>
    <w:p>
      <w:pPr>
        <w:widowControl w:val="0"/>
        <w:numPr>
          <w:ilvl w:val="0"/>
          <w:numId w:val="0"/>
        </w:numPr>
        <w:jc w:val="both"/>
        <w:rPr>
          <w:rFonts w:hint="eastAsia"/>
          <w:lang w:eastAsia="zh-CN"/>
        </w:rPr>
      </w:pPr>
      <w:r>
        <w:rPr>
          <w:rFonts w:hint="eastAsia"/>
          <w:lang w:eastAsia="zh-CN"/>
        </w:rPr>
        <w:t>使用批量抓取，设定合理的批处理参数（batch_size）;</w:t>
      </w:r>
    </w:p>
    <w:p>
      <w:pPr>
        <w:widowControl w:val="0"/>
        <w:numPr>
          <w:ilvl w:val="0"/>
          <w:numId w:val="0"/>
        </w:numPr>
        <w:jc w:val="both"/>
        <w:rPr>
          <w:rFonts w:hint="eastAsia"/>
          <w:lang w:eastAsia="zh-CN"/>
        </w:rPr>
      </w:pPr>
      <w:r>
        <w:rPr>
          <w:rFonts w:hint="eastAsia"/>
          <w:lang w:eastAsia="zh-CN"/>
        </w:rPr>
        <w:t>进行合理的O/R映射设计。</w:t>
      </w:r>
    </w:p>
    <w:p>
      <w:pPr>
        <w:widowControl w:val="0"/>
        <w:numPr>
          <w:ilvl w:val="0"/>
          <w:numId w:val="0"/>
        </w:numPr>
        <w:jc w:val="both"/>
        <w:rPr>
          <w:rFonts w:hint="eastAsia"/>
          <w:lang w:eastAsia="zh-CN"/>
        </w:rPr>
      </w:pPr>
      <w:r>
        <w:rPr>
          <w:rFonts w:hint="eastAsia"/>
          <w:lang w:eastAsia="zh-CN"/>
        </w:rPr>
        <w:t>Mybatis调优方案：</w:t>
      </w:r>
    </w:p>
    <w:p>
      <w:pPr>
        <w:widowControl w:val="0"/>
        <w:numPr>
          <w:ilvl w:val="0"/>
          <w:numId w:val="0"/>
        </w:numPr>
        <w:jc w:val="both"/>
        <w:rPr>
          <w:rFonts w:hint="eastAsia"/>
          <w:lang w:eastAsia="zh-CN"/>
        </w:rPr>
      </w:pPr>
      <w:r>
        <w:rPr>
          <w:rFonts w:hint="eastAsia"/>
          <w:lang w:eastAsia="zh-CN"/>
        </w:rPr>
        <w:t>MyBatis在Session方面和Hibernate的Session生命周期是一致的，同样需要合理的Session管理机制。MyBatis同样具有二级缓存机制。 MyBatis可以进行详细的SQL优化设计。</w:t>
      </w:r>
    </w:p>
    <w:p>
      <w:pPr>
        <w:widowControl w:val="0"/>
        <w:numPr>
          <w:ilvl w:val="0"/>
          <w:numId w:val="0"/>
        </w:numPr>
        <w:jc w:val="both"/>
        <w:rPr>
          <w:rFonts w:hint="eastAsia"/>
          <w:lang w:eastAsia="zh-CN"/>
        </w:rPr>
      </w:pPr>
    </w:p>
    <w:p>
      <w:pPr>
        <w:pStyle w:val="6"/>
        <w:bidi w:val="0"/>
        <w:rPr>
          <w:rFonts w:hint="eastAsia"/>
          <w:lang w:eastAsia="zh-CN"/>
        </w:rPr>
      </w:pPr>
      <w:bookmarkStart w:id="19" w:name="_Toc29313"/>
      <w:r>
        <w:rPr>
          <w:rFonts w:hint="eastAsia"/>
          <w:lang w:eastAsia="zh-CN"/>
        </w:rPr>
        <w:t>论微服务架构及其应用</w:t>
      </w:r>
      <w:bookmarkEnd w:id="19"/>
    </w:p>
    <w:p>
      <w:pPr>
        <w:widowControl w:val="0"/>
        <w:numPr>
          <w:ilvl w:val="0"/>
          <w:numId w:val="0"/>
        </w:numPr>
        <w:jc w:val="both"/>
        <w:rPr>
          <w:rFonts w:hint="eastAsia"/>
          <w:lang w:eastAsia="zh-CN"/>
        </w:rPr>
      </w:pPr>
      <w:r>
        <w:rPr>
          <w:rFonts w:hint="eastAsia"/>
          <w:lang w:eastAsia="zh-CN"/>
        </w:rPr>
        <w:t>一、首先用400-600字的篇幅简要叙述作者参与开发的软件系统的概要和所担任的工作。</w:t>
      </w:r>
    </w:p>
    <w:p>
      <w:pPr>
        <w:widowControl w:val="0"/>
        <w:numPr>
          <w:ilvl w:val="0"/>
          <w:numId w:val="0"/>
        </w:numPr>
        <w:jc w:val="both"/>
        <w:rPr>
          <w:rFonts w:hint="eastAsia"/>
          <w:lang w:eastAsia="zh-CN"/>
        </w:rPr>
      </w:pPr>
      <w:r>
        <w:rPr>
          <w:rFonts w:hint="eastAsia"/>
          <w:lang w:eastAsia="zh-CN"/>
        </w:rPr>
        <w:t>二、微服务的特点包括：</w:t>
      </w:r>
    </w:p>
    <w:p>
      <w:pPr>
        <w:widowControl w:val="0"/>
        <w:numPr>
          <w:ilvl w:val="0"/>
          <w:numId w:val="0"/>
        </w:numPr>
        <w:jc w:val="both"/>
        <w:rPr>
          <w:rFonts w:hint="eastAsia"/>
          <w:lang w:eastAsia="zh-CN"/>
        </w:rPr>
      </w:pPr>
      <w:r>
        <w:rPr>
          <w:rFonts w:hint="eastAsia"/>
          <w:lang w:eastAsia="zh-CN"/>
        </w:rPr>
        <w:t>微服务的基本思想在于考虑围绕着业务领域组件来创建应用，这些就应用可独立地进行开发、管理和加速。在分散的组件中使用微服务云架构和平台使部署、管理和服务功能交付变得更加简单。</w:t>
      </w:r>
    </w:p>
    <w:p>
      <w:pPr>
        <w:widowControl w:val="0"/>
        <w:numPr>
          <w:ilvl w:val="0"/>
          <w:numId w:val="0"/>
        </w:numPr>
        <w:jc w:val="both"/>
        <w:rPr>
          <w:rFonts w:hint="eastAsia"/>
          <w:lang w:eastAsia="zh-CN"/>
        </w:rPr>
      </w:pPr>
      <w:r>
        <w:rPr>
          <w:rFonts w:hint="eastAsia"/>
          <w:lang w:eastAsia="zh-CN"/>
        </w:rPr>
        <w:t>微服务是利用组织的服务投资组合，然后基于业务领域功能分解它们，在看到服务投资组合之前，它还是一个业务领域。</w:t>
      </w:r>
    </w:p>
    <w:p>
      <w:pPr>
        <w:widowControl w:val="0"/>
        <w:numPr>
          <w:ilvl w:val="0"/>
          <w:numId w:val="0"/>
        </w:numPr>
        <w:jc w:val="both"/>
        <w:rPr>
          <w:rFonts w:hint="eastAsia"/>
          <w:lang w:eastAsia="zh-CN"/>
        </w:rPr>
      </w:pPr>
      <w:r>
        <w:rPr>
          <w:rFonts w:hint="eastAsia"/>
          <w:lang w:eastAsia="zh-CN"/>
        </w:rPr>
        <w:t>微服务这一概念出现于2012年，是因软件作者Martin Fowler而流行，他承认这并没有精确地定义出这一架构形式，虽然围绕业务能力、自动化部署、终端智能以及语言和数据的分散控制有一些常见的特性。</w:t>
      </w:r>
    </w:p>
    <w:p>
      <w:pPr>
        <w:widowControl w:val="0"/>
        <w:numPr>
          <w:ilvl w:val="0"/>
          <w:numId w:val="0"/>
        </w:numPr>
        <w:jc w:val="both"/>
        <w:rPr>
          <w:rFonts w:hint="eastAsia"/>
          <w:lang w:eastAsia="zh-CN"/>
        </w:rPr>
      </w:pPr>
      <w:r>
        <w:rPr>
          <w:rFonts w:hint="eastAsia"/>
          <w:lang w:eastAsia="zh-CN"/>
        </w:rPr>
        <w:t>开源工作流平台 “Imixs-Workflow“发布了一款新的微服务架构，作为工作流来管理解决方案。Imixs的微服务（ Imixs-Microservice）提供了一个工作流封装成微服务架构。这一服务可以独立于其背后的技术，绑定到任何业务应用中去。这允许业务应用改变业务逻辑的时，不用更改任何代码。这业务目标可以通过工作流模型控制。</w:t>
      </w:r>
    </w:p>
    <w:p>
      <w:pPr>
        <w:widowControl w:val="0"/>
        <w:numPr>
          <w:ilvl w:val="0"/>
          <w:numId w:val="0"/>
        </w:numPr>
        <w:jc w:val="both"/>
        <w:rPr>
          <w:rFonts w:hint="eastAsia"/>
          <w:lang w:eastAsia="zh-CN"/>
        </w:rPr>
      </w:pPr>
      <w:r>
        <w:rPr>
          <w:rFonts w:hint="eastAsia"/>
          <w:lang w:eastAsia="zh-CN"/>
        </w:rPr>
        <w:t>Imixs的微服务是基于Imixs的工作流引擎（ Imixs-Workflow Engine）的复杂功能构建的，它可以以多种不同的方法来控制业务数据。Imixs的微服务可以发送电子邮件推送消息、日志业务交换，还可以确保所有类型业务数据的安全。</w:t>
      </w:r>
    </w:p>
    <w:p>
      <w:pPr>
        <w:widowControl w:val="0"/>
        <w:numPr>
          <w:ilvl w:val="0"/>
          <w:numId w:val="0"/>
        </w:numPr>
        <w:jc w:val="both"/>
        <w:rPr>
          <w:rFonts w:hint="eastAsia"/>
          <w:lang w:eastAsia="zh-CN"/>
        </w:rPr>
      </w:pPr>
      <w:r>
        <w:rPr>
          <w:rFonts w:hint="eastAsia"/>
          <w:lang w:eastAsia="zh-CN"/>
        </w:rPr>
        <w:t>Imixs的工作流模型可以给业务处理模型（Imixs-Workflow Modeller）中的每种状态单独的设计一个ACL。这许可了高度复杂的业务应用程序，并在每个流程实例周围驻起了安全层。[4]</w:t>
      </w:r>
    </w:p>
    <w:p>
      <w:pPr>
        <w:widowControl w:val="0"/>
        <w:numPr>
          <w:ilvl w:val="0"/>
          <w:numId w:val="0"/>
        </w:numPr>
        <w:jc w:val="both"/>
        <w:rPr>
          <w:rFonts w:hint="eastAsia"/>
          <w:lang w:eastAsia="zh-CN"/>
        </w:rPr>
      </w:pPr>
      <w:r>
        <w:rPr>
          <w:rFonts w:hint="eastAsia"/>
          <w:lang w:eastAsia="zh-CN"/>
        </w:rPr>
        <w:t>三、详细论述在项目中如何应用微服务架构进行开发的。</w:t>
      </w:r>
    </w:p>
    <w:p>
      <w:pPr>
        <w:pStyle w:val="5"/>
        <w:bidi w:val="0"/>
        <w:rPr>
          <w:rFonts w:hint="eastAsia"/>
          <w:lang w:val="en-US" w:eastAsia="zh-CN"/>
        </w:rPr>
      </w:pPr>
      <w:bookmarkStart w:id="20" w:name="_Toc26727"/>
      <w:r>
        <w:rPr>
          <w:rFonts w:hint="eastAsia"/>
          <w:lang w:val="en-US" w:eastAsia="zh-CN"/>
        </w:rPr>
        <w:t>2017年论文</w:t>
      </w:r>
      <w:bookmarkEnd w:id="20"/>
    </w:p>
    <w:p>
      <w:pPr>
        <w:pStyle w:val="6"/>
        <w:bidi w:val="0"/>
        <w:rPr>
          <w:rFonts w:hint="default"/>
          <w:lang w:val="en-US" w:eastAsia="zh-CN"/>
        </w:rPr>
      </w:pPr>
      <w:bookmarkStart w:id="21" w:name="_Toc14535"/>
      <w:r>
        <w:rPr>
          <w:rFonts w:hint="eastAsia"/>
          <w:lang w:val="en-US" w:eastAsia="zh-CN"/>
        </w:rPr>
        <w:t>论软件系统建模方法及应用</w:t>
      </w:r>
      <w:bookmarkEnd w:id="21"/>
    </w:p>
    <w:p>
      <w:pPr>
        <w:widowControl w:val="0"/>
        <w:numPr>
          <w:ilvl w:val="0"/>
          <w:numId w:val="0"/>
        </w:numPr>
        <w:jc w:val="both"/>
        <w:rPr>
          <w:rFonts w:hint="default"/>
          <w:lang w:val="en-US" w:eastAsia="zh-CN"/>
        </w:rPr>
      </w:pPr>
      <w:r>
        <w:rPr>
          <w:rFonts w:hint="default"/>
          <w:lang w:val="en-US" w:eastAsia="zh-CN"/>
        </w:rPr>
        <w:t>一、应结合自己参与的信息系统项目，说明在其中所承担的工作。</w:t>
      </w:r>
    </w:p>
    <w:p>
      <w:pPr>
        <w:widowControl w:val="0"/>
        <w:numPr>
          <w:ilvl w:val="0"/>
          <w:numId w:val="0"/>
        </w:numPr>
        <w:jc w:val="both"/>
        <w:rPr>
          <w:rFonts w:hint="default"/>
          <w:lang w:val="en-US" w:eastAsia="zh-CN"/>
        </w:rPr>
      </w:pPr>
      <w:r>
        <w:rPr>
          <w:rFonts w:hint="default"/>
          <w:lang w:val="en-US" w:eastAsia="zh-CN"/>
        </w:rPr>
        <w:t>二、需要较为详细地说明目前各种常见的信息系统建模方法的核心思想，并对每种方法所创建的模型进行简要描述。</w:t>
      </w:r>
    </w:p>
    <w:p>
      <w:pPr>
        <w:widowControl w:val="0"/>
        <w:numPr>
          <w:ilvl w:val="0"/>
          <w:numId w:val="0"/>
        </w:numPr>
        <w:jc w:val="both"/>
        <w:rPr>
          <w:rFonts w:hint="default"/>
          <w:lang w:val="en-US" w:eastAsia="zh-CN"/>
        </w:rPr>
      </w:pPr>
      <w:r>
        <w:rPr>
          <w:rFonts w:hint="default"/>
          <w:lang w:val="en-US" w:eastAsia="zh-CN"/>
        </w:rPr>
        <w:t>（1）结构化建模方法。</w:t>
      </w:r>
    </w:p>
    <w:p>
      <w:pPr>
        <w:widowControl w:val="0"/>
        <w:numPr>
          <w:ilvl w:val="0"/>
          <w:numId w:val="0"/>
        </w:numPr>
        <w:jc w:val="both"/>
        <w:rPr>
          <w:rFonts w:hint="default"/>
          <w:lang w:val="en-US" w:eastAsia="zh-CN"/>
        </w:rPr>
      </w:pPr>
      <w:r>
        <w:rPr>
          <w:rFonts w:hint="default"/>
          <w:lang w:val="en-US" w:eastAsia="zh-CN"/>
        </w:rPr>
        <w:t>结构化建模方法是以过程为中心的技术，可用于分析一个现有的系统以及定义新系统的业务需求。结构化建模方法所绘制的模型称为数据流图（DFD）。对于流程较为稳定的系统可考虑结构化建模方法。</w:t>
      </w:r>
    </w:p>
    <w:p>
      <w:pPr>
        <w:widowControl w:val="0"/>
        <w:numPr>
          <w:ilvl w:val="0"/>
          <w:numId w:val="0"/>
        </w:numPr>
        <w:jc w:val="both"/>
        <w:rPr>
          <w:rFonts w:hint="default"/>
          <w:lang w:val="en-US" w:eastAsia="zh-CN"/>
        </w:rPr>
      </w:pPr>
      <w:r>
        <w:rPr>
          <w:rFonts w:hint="default"/>
          <w:lang w:val="en-US" w:eastAsia="zh-CN"/>
        </w:rPr>
        <w:t>（2）信息工程建模方法（或数据库建模方法）。</w:t>
      </w:r>
    </w:p>
    <w:p>
      <w:pPr>
        <w:widowControl w:val="0"/>
        <w:numPr>
          <w:ilvl w:val="0"/>
          <w:numId w:val="0"/>
        </w:numPr>
        <w:jc w:val="both"/>
        <w:rPr>
          <w:rFonts w:hint="default"/>
          <w:lang w:val="en-US" w:eastAsia="zh-CN"/>
        </w:rPr>
      </w:pPr>
      <w:r>
        <w:rPr>
          <w:rFonts w:hint="default"/>
          <w:lang w:val="en-US" w:eastAsia="zh-CN"/>
        </w:rPr>
        <w:t>信息工程建模方法是一种以数据为中心，但过程敏感的技术，它强调在分析和研究过程需求之前，首先研究和分析数据需求。信息工程建模方法所创建的模型被称为实体联系图（ERD）。主要用于数据建模。</w:t>
      </w:r>
    </w:p>
    <w:p>
      <w:pPr>
        <w:widowControl w:val="0"/>
        <w:numPr>
          <w:ilvl w:val="0"/>
          <w:numId w:val="0"/>
        </w:numPr>
        <w:jc w:val="both"/>
        <w:rPr>
          <w:rFonts w:hint="default"/>
          <w:lang w:val="en-US" w:eastAsia="zh-CN"/>
        </w:rPr>
      </w:pPr>
      <w:r>
        <w:rPr>
          <w:rFonts w:hint="default"/>
          <w:lang w:val="en-US" w:eastAsia="zh-CN"/>
        </w:rPr>
        <w:t>（3）面向对象建模方法。</w:t>
      </w:r>
    </w:p>
    <w:p>
      <w:pPr>
        <w:widowControl w:val="0"/>
        <w:numPr>
          <w:ilvl w:val="0"/>
          <w:numId w:val="0"/>
        </w:numPr>
        <w:jc w:val="both"/>
        <w:rPr>
          <w:rFonts w:hint="default"/>
          <w:lang w:val="en-US" w:eastAsia="zh-CN"/>
        </w:rPr>
      </w:pPr>
      <w:r>
        <w:rPr>
          <w:rFonts w:hint="default"/>
          <w:lang w:val="en-US" w:eastAsia="zh-CN"/>
        </w:rPr>
        <w:t>面向对象建模方法将“数据”和“过程”集成到被称为“对象”的结构中，消除了数据和过程的人为分离现象。面向对象建模方法所创建的模型被称为对象模型。随着面向对象技术的不断发展和应用，形成了面向对象的建模标准，即UML（统一建模语言）。UML定义了几种不同类型的模型图，这些模型图以对象的形式共建一个信息系统或应用系统。目前比较常用的建模方法。</w:t>
      </w:r>
    </w:p>
    <w:p>
      <w:pPr>
        <w:widowControl w:val="0"/>
        <w:numPr>
          <w:ilvl w:val="0"/>
          <w:numId w:val="0"/>
        </w:numPr>
        <w:jc w:val="both"/>
        <w:rPr>
          <w:rFonts w:hint="default"/>
          <w:lang w:val="en-US" w:eastAsia="zh-CN"/>
        </w:rPr>
      </w:pPr>
      <w:r>
        <w:rPr>
          <w:rFonts w:hint="default"/>
          <w:lang w:val="en-US" w:eastAsia="zh-CN"/>
        </w:rPr>
        <w:t>三、论文中需要结合项目实际工作，详细论述在项目中是如何使用所选定的信息系统建模方法创建系统的逻辑模型和物理模型，并详细说明实施效果。</w:t>
      </w:r>
    </w:p>
    <w:p>
      <w:pPr>
        <w:widowControl w:val="0"/>
        <w:numPr>
          <w:ilvl w:val="0"/>
          <w:numId w:val="0"/>
        </w:numPr>
        <w:jc w:val="both"/>
        <w:rPr>
          <w:rFonts w:hint="default"/>
          <w:lang w:val="en-US" w:eastAsia="zh-CN"/>
        </w:rPr>
      </w:pPr>
    </w:p>
    <w:p>
      <w:pPr>
        <w:widowControl w:val="0"/>
        <w:numPr>
          <w:ilvl w:val="0"/>
          <w:numId w:val="0"/>
        </w:numPr>
        <w:jc w:val="both"/>
        <w:rPr>
          <w:rFonts w:hint="default"/>
          <w:lang w:val="en-US" w:eastAsia="zh-CN"/>
        </w:rPr>
      </w:pPr>
    </w:p>
    <w:p>
      <w:pPr>
        <w:pStyle w:val="6"/>
        <w:bidi w:val="0"/>
        <w:rPr>
          <w:rFonts w:hint="eastAsia"/>
          <w:lang w:val="en-US" w:eastAsia="zh-CN"/>
        </w:rPr>
      </w:pPr>
      <w:bookmarkStart w:id="22" w:name="_Toc4323"/>
      <w:r>
        <w:rPr>
          <w:rFonts w:hint="eastAsia"/>
          <w:lang w:val="en-US" w:eastAsia="zh-CN"/>
        </w:rPr>
        <w:t>论软件架构风格</w:t>
      </w:r>
      <w:bookmarkEnd w:id="22"/>
    </w:p>
    <w:p>
      <w:pPr>
        <w:widowControl w:val="0"/>
        <w:numPr>
          <w:ilvl w:val="0"/>
          <w:numId w:val="0"/>
        </w:numPr>
        <w:jc w:val="both"/>
        <w:rPr>
          <w:rFonts w:hint="default"/>
          <w:lang w:val="en-US" w:eastAsia="zh-CN"/>
        </w:rPr>
      </w:pPr>
      <w:r>
        <w:rPr>
          <w:rFonts w:hint="default"/>
          <w:lang w:val="en-US" w:eastAsia="zh-CN"/>
        </w:rPr>
        <w:t>一、结合自己所参与的软件项目，概要介绍该项目的背景及主要内容，并明确指出在其中所承担的主要任务和开展的主要工作。</w:t>
      </w:r>
    </w:p>
    <w:p>
      <w:pPr>
        <w:widowControl w:val="0"/>
        <w:numPr>
          <w:ilvl w:val="0"/>
          <w:numId w:val="0"/>
        </w:numPr>
        <w:jc w:val="both"/>
        <w:rPr>
          <w:rFonts w:hint="default"/>
          <w:lang w:val="en-US" w:eastAsia="zh-CN"/>
        </w:rPr>
      </w:pPr>
      <w:r>
        <w:rPr>
          <w:rFonts w:hint="default"/>
          <w:lang w:val="en-US" w:eastAsia="zh-CN"/>
        </w:rPr>
        <w:t>二、常见的架构风格5大类，至少选2-3个类进行说明。（注意本部分内容虽然题目要求是详细论述，但实际上不是文章的重心，问题3才是结合项目的详细论述部分）</w:t>
      </w:r>
    </w:p>
    <w:p>
      <w:pPr>
        <w:widowControl w:val="0"/>
        <w:numPr>
          <w:ilvl w:val="0"/>
          <w:numId w:val="0"/>
        </w:numPr>
        <w:jc w:val="both"/>
        <w:rPr>
          <w:rFonts w:hint="default"/>
          <w:lang w:val="en-US" w:eastAsia="zh-CN"/>
        </w:rPr>
      </w:pPr>
      <w:r>
        <w:rPr>
          <w:rFonts w:hint="default"/>
          <w:lang w:val="en-US" w:eastAsia="zh-CN"/>
        </w:rPr>
        <w:t>Garlan和Shaw将软件架构风格分为五大类，数据流风格、调用/返回风格、独立构件风格、虚拟机风格和仓库风格。其中：</w:t>
      </w:r>
    </w:p>
    <w:p>
      <w:pPr>
        <w:widowControl w:val="0"/>
        <w:numPr>
          <w:ilvl w:val="0"/>
          <w:numId w:val="0"/>
        </w:numPr>
        <w:jc w:val="both"/>
        <w:rPr>
          <w:rFonts w:hint="default"/>
          <w:lang w:val="en-US" w:eastAsia="zh-CN"/>
        </w:rPr>
      </w:pPr>
      <w:r>
        <w:rPr>
          <w:rFonts w:hint="default"/>
          <w:lang w:val="en-US" w:eastAsia="zh-CN"/>
        </w:rPr>
        <w:t>（1）数据流风格包括批处理序列架构风格和管道/过滤器架构风格；</w:t>
      </w:r>
    </w:p>
    <w:p>
      <w:pPr>
        <w:widowControl w:val="0"/>
        <w:numPr>
          <w:ilvl w:val="0"/>
          <w:numId w:val="0"/>
        </w:numPr>
        <w:jc w:val="both"/>
        <w:rPr>
          <w:rFonts w:hint="default"/>
          <w:lang w:val="en-US" w:eastAsia="zh-CN"/>
        </w:rPr>
      </w:pPr>
      <w:r>
        <w:rPr>
          <w:rFonts w:hint="default"/>
          <w:lang w:val="en-US" w:eastAsia="zh-CN"/>
        </w:rPr>
        <w:t>（2）调用/返回风格包括主程序/子程序架构风格、数据抽象和面向对象架构风格和层次结构架构风格；</w:t>
      </w:r>
    </w:p>
    <w:p>
      <w:pPr>
        <w:widowControl w:val="0"/>
        <w:numPr>
          <w:ilvl w:val="0"/>
          <w:numId w:val="0"/>
        </w:numPr>
        <w:jc w:val="both"/>
        <w:rPr>
          <w:rFonts w:hint="default"/>
          <w:lang w:val="en-US" w:eastAsia="zh-CN"/>
        </w:rPr>
      </w:pPr>
      <w:r>
        <w:rPr>
          <w:rFonts w:hint="default"/>
          <w:lang w:val="en-US" w:eastAsia="zh-CN"/>
        </w:rPr>
        <w:t>（3）独立构件风格包括进程通信架构风格和事件驱动的架构风格；</w:t>
      </w:r>
    </w:p>
    <w:p>
      <w:pPr>
        <w:widowControl w:val="0"/>
        <w:numPr>
          <w:ilvl w:val="0"/>
          <w:numId w:val="0"/>
        </w:numPr>
        <w:jc w:val="both"/>
        <w:rPr>
          <w:rFonts w:hint="default"/>
          <w:lang w:val="en-US" w:eastAsia="zh-CN"/>
        </w:rPr>
      </w:pPr>
      <w:r>
        <w:rPr>
          <w:rFonts w:hint="default"/>
          <w:lang w:val="en-US" w:eastAsia="zh-CN"/>
        </w:rPr>
        <w:t>（4）虚拟机风格包括解释器架构风格和基于规则的系统；</w:t>
      </w:r>
    </w:p>
    <w:p>
      <w:pPr>
        <w:widowControl w:val="0"/>
        <w:numPr>
          <w:ilvl w:val="0"/>
          <w:numId w:val="0"/>
        </w:numPr>
        <w:jc w:val="both"/>
        <w:rPr>
          <w:rFonts w:hint="default"/>
          <w:lang w:val="en-US" w:eastAsia="zh-CN"/>
        </w:rPr>
      </w:pPr>
      <w:r>
        <w:rPr>
          <w:rFonts w:hint="default"/>
          <w:lang w:val="en-US" w:eastAsia="zh-CN"/>
        </w:rPr>
        <w:t>（5）仓库风格包括数据库架构风格和黑板架构风格。</w:t>
      </w:r>
    </w:p>
    <w:p>
      <w:pPr>
        <w:widowControl w:val="0"/>
        <w:numPr>
          <w:ilvl w:val="0"/>
          <w:numId w:val="0"/>
        </w:numPr>
        <w:jc w:val="both"/>
        <w:rPr>
          <w:rFonts w:hint="default"/>
          <w:lang w:val="en-US" w:eastAsia="zh-CN"/>
        </w:rPr>
      </w:pPr>
      <w:r>
        <w:rPr>
          <w:rFonts w:hint="default"/>
          <w:lang w:val="en-US" w:eastAsia="zh-CN"/>
        </w:rPr>
        <w:t>其他的还有特定领域软件架构、状态转移等以及分布式处理等。其中分布式架构风格中有客户机/服务器风格、浏览器/服务器风格、CORBA、DCOM、EJB。</w:t>
      </w:r>
    </w:p>
    <w:p>
      <w:pPr>
        <w:widowControl w:val="0"/>
        <w:numPr>
          <w:ilvl w:val="0"/>
          <w:numId w:val="0"/>
        </w:numPr>
        <w:jc w:val="both"/>
        <w:rPr>
          <w:rFonts w:hint="default"/>
          <w:lang w:val="en-US" w:eastAsia="zh-CN"/>
        </w:rPr>
      </w:pPr>
      <w:r>
        <w:rPr>
          <w:rFonts w:hint="default"/>
          <w:lang w:val="en-US" w:eastAsia="zh-CN"/>
        </w:rPr>
        <w:t>每一种具体的软件结构风格的模型如下：</w:t>
      </w:r>
    </w:p>
    <w:p>
      <w:pPr>
        <w:widowControl w:val="0"/>
        <w:numPr>
          <w:ilvl w:val="0"/>
          <w:numId w:val="0"/>
        </w:numPr>
        <w:jc w:val="both"/>
        <w:rPr>
          <w:rFonts w:hint="default"/>
          <w:lang w:val="en-US" w:eastAsia="zh-CN"/>
        </w:rPr>
      </w:pPr>
      <w:r>
        <w:rPr>
          <w:rFonts w:hint="default"/>
          <w:lang w:val="en-US" w:eastAsia="zh-CN"/>
        </w:rPr>
        <w:t>1．数据流风格包括批处理序列和管道/过滤器架构风格。</w:t>
      </w:r>
    </w:p>
    <w:p>
      <w:pPr>
        <w:widowControl w:val="0"/>
        <w:numPr>
          <w:ilvl w:val="0"/>
          <w:numId w:val="0"/>
        </w:numPr>
        <w:jc w:val="both"/>
        <w:rPr>
          <w:rFonts w:hint="default"/>
          <w:lang w:val="en-US" w:eastAsia="zh-CN"/>
        </w:rPr>
      </w:pPr>
      <w:r>
        <w:rPr>
          <w:rFonts w:hint="default"/>
          <w:lang w:val="en-US" w:eastAsia="zh-CN"/>
        </w:rPr>
        <w:t>（1）批处理序列架构风格。组件为一系列固定顺序的计算单元，组件间只通过数据传递交互。每个处理步骤是一个独立的程序，每一步必须在前一步结束后才能开始，数据必须是完整的，以整体的方式传递。</w:t>
      </w:r>
    </w:p>
    <w:p>
      <w:pPr>
        <w:widowControl w:val="0"/>
        <w:numPr>
          <w:ilvl w:val="0"/>
          <w:numId w:val="0"/>
        </w:numPr>
        <w:jc w:val="both"/>
        <w:rPr>
          <w:rFonts w:hint="default"/>
          <w:lang w:val="en-US" w:eastAsia="zh-CN"/>
        </w:rPr>
      </w:pPr>
      <w:r>
        <w:rPr>
          <w:rFonts w:hint="default"/>
          <w:lang w:val="en-US" w:eastAsia="zh-CN"/>
        </w:rPr>
        <w:t>（2）管道/过滤器架构风格。每个构件都有一组输入和输出，构件读输入的数据流，经过内部处理，然后产生输出数据流，经过处理，产生输出数据流。这个过程通常通过对输入流的变换及增量计算来完成，包括通过计算和增加信息丰富数据，通过浓缩和删除精炼数据，通过改变记录方式转化数据，递增地转化数据等。在输入被完全消费之前，输出便产生了。这里构件被称为过滤器，连接件就是数据流传输的管道，将一个过滤器的输出传到另一过滤器的输入。</w:t>
      </w:r>
    </w:p>
    <w:p>
      <w:pPr>
        <w:widowControl w:val="0"/>
        <w:numPr>
          <w:ilvl w:val="0"/>
          <w:numId w:val="0"/>
        </w:numPr>
        <w:jc w:val="both"/>
        <w:rPr>
          <w:rFonts w:hint="default"/>
          <w:lang w:val="en-US" w:eastAsia="zh-CN"/>
        </w:rPr>
      </w:pPr>
      <w:r>
        <w:rPr>
          <w:rFonts w:hint="default"/>
          <w:lang w:val="en-US" w:eastAsia="zh-CN"/>
        </w:rPr>
        <w:t>2．调用/返回风格包括主程序/子程序架构风格、数据抽象和面向对象架构风格以及层次结构架构风格</w:t>
      </w:r>
    </w:p>
    <w:p>
      <w:pPr>
        <w:widowControl w:val="0"/>
        <w:numPr>
          <w:ilvl w:val="0"/>
          <w:numId w:val="0"/>
        </w:numPr>
        <w:jc w:val="both"/>
        <w:rPr>
          <w:rFonts w:hint="default"/>
          <w:lang w:val="en-US" w:eastAsia="zh-CN"/>
        </w:rPr>
      </w:pPr>
      <w:r>
        <w:rPr>
          <w:rFonts w:hint="default"/>
          <w:lang w:val="en-US" w:eastAsia="zh-CN"/>
        </w:rPr>
        <w:t>（1）主程序/子程序架构风格。单线程控制，把问题划分为若干处理步骤，构件即为主程序和子程序。子程序通常可合成为模块。过程调用作为交互机制，即充当连接件。调用关系具有层次性，其语义逻辑表现为子程序的正确性取决于它调用的子程序的正确性。</w:t>
      </w:r>
    </w:p>
    <w:p>
      <w:pPr>
        <w:widowControl w:val="0"/>
        <w:numPr>
          <w:ilvl w:val="0"/>
          <w:numId w:val="0"/>
        </w:numPr>
        <w:jc w:val="both"/>
        <w:rPr>
          <w:rFonts w:hint="default"/>
          <w:lang w:val="en-US" w:eastAsia="zh-CN"/>
        </w:rPr>
      </w:pPr>
      <w:r>
        <w:rPr>
          <w:rFonts w:hint="default"/>
          <w:lang w:val="en-US" w:eastAsia="zh-CN"/>
        </w:rPr>
        <w:t>（2）数据抽象和面向对象架构风格。这种风格的构件是对象。对象是抽象数据类型的实例。在抽象数据类型中，数据的表示和它们的相应操作被封装起来。对象的行为体现在其接受和请求的动作。连接件即是对象间交互的方式，对象是通过函数和过程的调用来交互的。对象具有封装性，一个对象的改变不会影响其他对象。对象拥有状态和操作，也有责任维护状态。这种结构风格中包含有封装、交互、多态、集成、重用等特征。</w:t>
      </w:r>
    </w:p>
    <w:p>
      <w:pPr>
        <w:widowControl w:val="0"/>
        <w:numPr>
          <w:ilvl w:val="0"/>
          <w:numId w:val="0"/>
        </w:numPr>
        <w:jc w:val="both"/>
        <w:rPr>
          <w:rFonts w:hint="default"/>
          <w:lang w:val="en-US" w:eastAsia="zh-CN"/>
        </w:rPr>
      </w:pPr>
      <w:r>
        <w:rPr>
          <w:rFonts w:hint="default"/>
          <w:lang w:val="en-US" w:eastAsia="zh-CN"/>
        </w:rPr>
        <w:t>（3）层次结构架构风格。层次系统组织成一个层次结构。构件在一些层实现了虚拟机。连接件通过决定层间如何交互的协议来定义，拓扑约束包括对相邻层间交互的约束。这个风格的特点是每层为上一层提供服务，使用下一层的服务，只能见到与自己邻接的层。大的问题分解为若干个渐进的小问题，逐步解决，隐藏了很多复杂度。修改一层，最多影响两层，而通常只能影响上层。上层必须知道下层的身份，不能调整层次之间的顺序。</w:t>
      </w:r>
    </w:p>
    <w:p>
      <w:pPr>
        <w:widowControl w:val="0"/>
        <w:numPr>
          <w:ilvl w:val="0"/>
          <w:numId w:val="0"/>
        </w:numPr>
        <w:jc w:val="both"/>
        <w:rPr>
          <w:rFonts w:hint="default"/>
          <w:lang w:val="en-US" w:eastAsia="zh-CN"/>
        </w:rPr>
      </w:pPr>
      <w:r>
        <w:rPr>
          <w:rFonts w:hint="default"/>
          <w:lang w:val="en-US" w:eastAsia="zh-CN"/>
        </w:rPr>
        <w:t>3．独立构件风格包括进程通信架构风格和事件驱动的架构风格</w:t>
      </w:r>
    </w:p>
    <w:p>
      <w:pPr>
        <w:widowControl w:val="0"/>
        <w:numPr>
          <w:ilvl w:val="0"/>
          <w:numId w:val="0"/>
        </w:numPr>
        <w:jc w:val="both"/>
        <w:rPr>
          <w:rFonts w:hint="default"/>
          <w:lang w:val="en-US" w:eastAsia="zh-CN"/>
        </w:rPr>
      </w:pPr>
      <w:r>
        <w:rPr>
          <w:rFonts w:hint="default"/>
          <w:lang w:val="en-US" w:eastAsia="zh-CN"/>
        </w:rPr>
        <w:t>（1）进程通信架构风格。构件是独立的过程，连接件是消息传递。这种风格的特点是构件通常是命名过程，消息传递的方式可以是点对点、异步和同步方式、以及远过程调用等</w:t>
      </w:r>
    </w:p>
    <w:p>
      <w:pPr>
        <w:widowControl w:val="0"/>
        <w:numPr>
          <w:ilvl w:val="0"/>
          <w:numId w:val="0"/>
        </w:numPr>
        <w:jc w:val="both"/>
        <w:rPr>
          <w:rFonts w:hint="default"/>
          <w:lang w:val="en-US" w:eastAsia="zh-CN"/>
        </w:rPr>
      </w:pPr>
      <w:r>
        <w:rPr>
          <w:rFonts w:hint="default"/>
          <w:lang w:val="en-US" w:eastAsia="zh-CN"/>
        </w:rPr>
        <w:t>（2）事件驱动的架构风格。构件不直接调用一个过程，而是触发或广播一个或多个事件。系统中的其他构件中的过程在一个或多个事件中注册，当一个事件被触发，系统自动调用在这个事件中注册的所有过程。一个事件的触发就导致了另一个模块中的过程的调用。这种风格中的构件是非命名的过程，它们之间交互的连接件往往是以过程之间的隐式调用（Implicit Invocation）来实现的。基于事件的隐式调用风格的主要优点是为软件重用提供了强大的支持，为构件的维护和演化带来了方便，其缺点是构件放弃了对系统计算的控制。</w:t>
      </w:r>
    </w:p>
    <w:p>
      <w:pPr>
        <w:widowControl w:val="0"/>
        <w:numPr>
          <w:ilvl w:val="0"/>
          <w:numId w:val="0"/>
        </w:numPr>
        <w:jc w:val="both"/>
        <w:rPr>
          <w:rFonts w:hint="default"/>
          <w:lang w:val="en-US" w:eastAsia="zh-CN"/>
        </w:rPr>
      </w:pPr>
      <w:r>
        <w:rPr>
          <w:rFonts w:hint="default"/>
          <w:lang w:val="en-US" w:eastAsia="zh-CN"/>
        </w:rPr>
        <w:t>4．虚拟机风格包括解释器架构风格和基于规则的系统</w:t>
      </w:r>
    </w:p>
    <w:p>
      <w:pPr>
        <w:widowControl w:val="0"/>
        <w:numPr>
          <w:ilvl w:val="0"/>
          <w:numId w:val="0"/>
        </w:numPr>
        <w:jc w:val="both"/>
        <w:rPr>
          <w:rFonts w:hint="default"/>
          <w:lang w:val="en-US" w:eastAsia="zh-CN"/>
        </w:rPr>
      </w:pPr>
      <w:r>
        <w:rPr>
          <w:rFonts w:hint="default"/>
          <w:lang w:val="en-US" w:eastAsia="zh-CN"/>
        </w:rPr>
        <w:t>（1）解释器架构风格。一个解释器通常包括完成解释工作的解释引擎，一个包含将被解释的代码的存储区，一个记录解释引擎当前工作状态的数据结构，以及一个记录源代码被解释执行的进度的数据结构。具有解释器风格的软件中含有一个虚拟机，可以仿真硬件的执行过程和一些关键应用。其缺点是执行效率较低。</w:t>
      </w:r>
    </w:p>
    <w:p>
      <w:pPr>
        <w:widowControl w:val="0"/>
        <w:numPr>
          <w:ilvl w:val="0"/>
          <w:numId w:val="0"/>
        </w:numPr>
        <w:jc w:val="both"/>
        <w:rPr>
          <w:rFonts w:hint="default"/>
          <w:lang w:val="en-US" w:eastAsia="zh-CN"/>
        </w:rPr>
      </w:pPr>
      <w:r>
        <w:rPr>
          <w:rFonts w:hint="default"/>
          <w:lang w:val="en-US" w:eastAsia="zh-CN"/>
        </w:rPr>
        <w:t>（2）基于规则的系统。基于规则的系统包括规则集、规则解释器、规则/数据选择器以及工作内存。</w:t>
      </w:r>
    </w:p>
    <w:p>
      <w:pPr>
        <w:widowControl w:val="0"/>
        <w:numPr>
          <w:ilvl w:val="0"/>
          <w:numId w:val="0"/>
        </w:numPr>
        <w:jc w:val="both"/>
        <w:rPr>
          <w:rFonts w:hint="default"/>
          <w:lang w:val="en-US" w:eastAsia="zh-CN"/>
        </w:rPr>
      </w:pPr>
      <w:r>
        <w:rPr>
          <w:rFonts w:hint="default"/>
          <w:lang w:val="en-US" w:eastAsia="zh-CN"/>
        </w:rPr>
        <w:t>5．仓库风格包括数据库架构风格和黑板架构风格</w:t>
      </w:r>
    </w:p>
    <w:p>
      <w:pPr>
        <w:widowControl w:val="0"/>
        <w:numPr>
          <w:ilvl w:val="0"/>
          <w:numId w:val="0"/>
        </w:numPr>
        <w:jc w:val="both"/>
        <w:rPr>
          <w:rFonts w:hint="default"/>
          <w:lang w:val="en-US" w:eastAsia="zh-CN"/>
        </w:rPr>
      </w:pPr>
      <w:r>
        <w:rPr>
          <w:rFonts w:hint="default"/>
          <w:lang w:val="en-US" w:eastAsia="zh-CN"/>
        </w:rPr>
        <w:t>（1）数据库架构风格。数据库架构是库风格最常见的形式。构件主要有两大类，一个是中央共享数据源，保存当前系统的数据状态，另一个是多个独立处理元素，处理元素对数据元素进行操作。</w:t>
      </w:r>
    </w:p>
    <w:p>
      <w:pPr>
        <w:widowControl w:val="0"/>
        <w:numPr>
          <w:ilvl w:val="0"/>
          <w:numId w:val="0"/>
        </w:numPr>
        <w:jc w:val="both"/>
        <w:rPr>
          <w:rFonts w:hint="default"/>
          <w:lang w:val="en-US" w:eastAsia="zh-CN"/>
        </w:rPr>
      </w:pPr>
      <w:r>
        <w:rPr>
          <w:rFonts w:hint="default"/>
          <w:lang w:val="en-US" w:eastAsia="zh-CN"/>
        </w:rPr>
        <w:t>（2）黑板架构风格。黑板架构包括知识源、黑板、控制三部分。知识源包括若干独立计算的不同单元，提供解决问题的知识，知识源响应黑板上的变化，也只修改黑板。黑板是一个全局数据库，包含解域的全部状态，是知识源互相作用的唯一媒介。知识源响应是通过黑板状态的变化来控制。黑板通常应用在对于解决问题没有确定性算法的系统中，例如信号处理、问题规划、编译器优化等软件系统的设计中。</w:t>
      </w:r>
    </w:p>
    <w:p>
      <w:pPr>
        <w:widowControl w:val="0"/>
        <w:numPr>
          <w:ilvl w:val="0"/>
          <w:numId w:val="0"/>
        </w:numPr>
        <w:jc w:val="both"/>
        <w:rPr>
          <w:rFonts w:hint="default"/>
          <w:lang w:val="en-US" w:eastAsia="zh-CN"/>
        </w:rPr>
      </w:pPr>
      <w:r>
        <w:rPr>
          <w:rFonts w:hint="default"/>
          <w:lang w:val="en-US" w:eastAsia="zh-CN"/>
        </w:rPr>
        <w:t>三、问题中明确要求回答选择架构的原因，其实是要求考生在组织论文时，说明作者选择架构的依据是什么，而各种架构应用在作者担任的项目中，有何优势与劣势。当这些内容分析清楚之后，合适的架构自然浮出水面来了。然后附带性的讲一讲架构的内容，架构具体内容与设计都已不是重心。最后谈一谈整体效果收尾。</w:t>
      </w:r>
    </w:p>
    <w:p>
      <w:pPr>
        <w:widowControl w:val="0"/>
        <w:numPr>
          <w:ilvl w:val="0"/>
          <w:numId w:val="0"/>
        </w:numPr>
        <w:jc w:val="both"/>
        <w:rPr>
          <w:rFonts w:hint="default"/>
          <w:lang w:val="en-US" w:eastAsia="zh-CN"/>
        </w:rPr>
      </w:pPr>
    </w:p>
    <w:p>
      <w:pPr>
        <w:pStyle w:val="6"/>
        <w:bidi w:val="0"/>
        <w:rPr>
          <w:rFonts w:hint="eastAsia"/>
          <w:lang w:val="en-US" w:eastAsia="zh-CN"/>
        </w:rPr>
      </w:pPr>
      <w:bookmarkStart w:id="23" w:name="_Toc20103"/>
      <w:r>
        <w:rPr>
          <w:rFonts w:hint="eastAsia"/>
          <w:lang w:val="en-US" w:eastAsia="zh-CN"/>
        </w:rPr>
        <w:t>论无服务器架构及其应用</w:t>
      </w:r>
      <w:bookmarkEnd w:id="23"/>
    </w:p>
    <w:p>
      <w:pPr>
        <w:widowControl w:val="0"/>
        <w:numPr>
          <w:ilvl w:val="0"/>
          <w:numId w:val="0"/>
        </w:numPr>
        <w:jc w:val="both"/>
        <w:rPr>
          <w:rFonts w:hint="default"/>
          <w:lang w:val="en-US" w:eastAsia="zh-CN"/>
        </w:rPr>
      </w:pPr>
      <w:r>
        <w:rPr>
          <w:rFonts w:hint="default"/>
          <w:lang w:val="en-US" w:eastAsia="zh-CN"/>
        </w:rPr>
        <w:t xml:space="preserve">      一、结合自己所参与的软件项目，概要介绍该项目的背景及主要内容，并明确指出在其中所承担的主要任务和开展的主要工作。</w:t>
      </w:r>
    </w:p>
    <w:p>
      <w:pPr>
        <w:widowControl w:val="0"/>
        <w:numPr>
          <w:ilvl w:val="0"/>
          <w:numId w:val="0"/>
        </w:numPr>
        <w:jc w:val="both"/>
        <w:rPr>
          <w:rFonts w:hint="default"/>
          <w:lang w:val="en-US" w:eastAsia="zh-CN"/>
        </w:rPr>
      </w:pPr>
      <w:r>
        <w:rPr>
          <w:rFonts w:hint="default"/>
          <w:lang w:val="en-US" w:eastAsia="zh-CN"/>
        </w:rPr>
        <w:t>二、问题2要求回答一些知识类型的问题，需要的知识内容如下：</w:t>
      </w:r>
    </w:p>
    <w:p>
      <w:pPr>
        <w:widowControl w:val="0"/>
        <w:numPr>
          <w:ilvl w:val="0"/>
          <w:numId w:val="0"/>
        </w:numPr>
        <w:jc w:val="both"/>
        <w:rPr>
          <w:rFonts w:hint="default"/>
          <w:lang w:val="en-US" w:eastAsia="zh-CN"/>
        </w:rPr>
      </w:pPr>
      <w:r>
        <w:rPr>
          <w:rFonts w:hint="default"/>
          <w:lang w:val="en-US" w:eastAsia="zh-CN"/>
        </w:rPr>
        <w:t>首先值得说明的是无服务器架构并不是不再需要服务器，只是开发人员不再需要担心基础设施，因为一切都由云提供商负责。使用这种方法，开发人员只需部署适当的代码，其他一切由云提供商自动管理。</w:t>
      </w:r>
    </w:p>
    <w:p>
      <w:pPr>
        <w:widowControl w:val="0"/>
        <w:numPr>
          <w:ilvl w:val="0"/>
          <w:numId w:val="0"/>
        </w:numPr>
        <w:jc w:val="both"/>
        <w:rPr>
          <w:rFonts w:hint="default"/>
          <w:lang w:val="en-US" w:eastAsia="zh-CN"/>
        </w:rPr>
      </w:pPr>
      <w:r>
        <w:rPr>
          <w:rFonts w:hint="default"/>
          <w:lang w:val="en-US" w:eastAsia="zh-CN"/>
        </w:rPr>
        <w:t>在传统的Web应用程序架构中，你必须管理基础架构，并确保其满足可扩展性和安全性需求。例如，客户端在一边，服务器在另一边。客户端发送一个“请求”，服务器回复“响应”。但是，如果无法满足应用程序需求，则很快就要扩展服务器端了。</w:t>
      </w:r>
    </w:p>
    <w:p>
      <w:pPr>
        <w:widowControl w:val="0"/>
        <w:numPr>
          <w:ilvl w:val="0"/>
          <w:numId w:val="0"/>
        </w:numPr>
        <w:jc w:val="both"/>
        <w:rPr>
          <w:rFonts w:hint="default"/>
          <w:lang w:val="en-US" w:eastAsia="zh-CN"/>
        </w:rPr>
      </w:pPr>
      <w:r>
        <w:rPr>
          <w:rFonts w:hint="default"/>
          <w:lang w:val="en-US" w:eastAsia="zh-CN"/>
        </w:rPr>
        <w:t>无服务器模型提供了完全不同的方法。与传统架构不同，无服务架构在无状态计算容器中运行，这些容器是事件触发的，短暂的(只能持续一次调用)，并由第三方完全管理。就像一个“黑盒子”，这个服务你只需上传代码并实时自动处理。当一个请求进来时，就会运行你的Lambda功能的容器。</w:t>
      </w:r>
    </w:p>
    <w:p>
      <w:pPr>
        <w:widowControl w:val="0"/>
        <w:numPr>
          <w:ilvl w:val="0"/>
          <w:numId w:val="0"/>
        </w:numPr>
        <w:jc w:val="both"/>
        <w:rPr>
          <w:rFonts w:hint="default"/>
          <w:lang w:val="en-US" w:eastAsia="zh-CN"/>
        </w:rPr>
      </w:pPr>
      <w:r>
        <w:rPr>
          <w:rFonts w:hint="default"/>
          <w:lang w:val="en-US" w:eastAsia="zh-CN"/>
        </w:rPr>
        <w:t>在成本方面，使用无服务器模型，通常仅支付服务请求和运行代码所需的计算时间。计费以100毫秒为单位进行计量，使其具有成本效益，并且易于自动从每天几个请求到每秒数千次都可以。</w:t>
      </w:r>
    </w:p>
    <w:p>
      <w:pPr>
        <w:widowControl w:val="0"/>
        <w:numPr>
          <w:ilvl w:val="0"/>
          <w:numId w:val="0"/>
        </w:numPr>
        <w:jc w:val="both"/>
        <w:rPr>
          <w:rFonts w:hint="default"/>
          <w:lang w:val="en-US" w:eastAsia="zh-CN"/>
        </w:rPr>
      </w:pPr>
      <w:r>
        <w:rPr>
          <w:rFonts w:hint="default"/>
          <w:lang w:val="en-US" w:eastAsia="zh-CN"/>
        </w:rPr>
        <w:t>无服务器架构的优点包括：</w:t>
      </w:r>
    </w:p>
    <w:p>
      <w:pPr>
        <w:widowControl w:val="0"/>
        <w:numPr>
          <w:ilvl w:val="0"/>
          <w:numId w:val="0"/>
        </w:numPr>
        <w:jc w:val="both"/>
        <w:rPr>
          <w:rFonts w:hint="default"/>
          <w:lang w:val="en-US" w:eastAsia="zh-CN"/>
        </w:rPr>
      </w:pPr>
      <w:r>
        <w:rPr>
          <w:rFonts w:hint="default"/>
          <w:lang w:val="en-US" w:eastAsia="zh-CN"/>
        </w:rPr>
        <w:t>（1）降低运营成本：无服务架构本质上是一个外包解决方案。基础设施不会消失。然而，与常规云服务相比，事实上，只需要根据流量规模和形式支付需要的计算量，这可能会大大节省运营成本，特别是对于具有不同变化的早期和动态应用负载要求。</w:t>
      </w:r>
    </w:p>
    <w:p>
      <w:pPr>
        <w:widowControl w:val="0"/>
        <w:numPr>
          <w:ilvl w:val="0"/>
          <w:numId w:val="0"/>
        </w:numPr>
        <w:jc w:val="both"/>
        <w:rPr>
          <w:rFonts w:hint="default"/>
          <w:lang w:val="en-US" w:eastAsia="zh-CN"/>
        </w:rPr>
      </w:pPr>
      <w:r>
        <w:rPr>
          <w:rFonts w:hint="default"/>
          <w:lang w:val="en-US" w:eastAsia="zh-CN"/>
        </w:rPr>
        <w:t>（2）可扩展性强：可扩展性强在云服务领域并不新鲜，但无服务架构将其提升到一个全新的水平。无服务架构的缩放功能不仅可以降低计算成本，还可以减少运行管理，因为缩放是自动的。使用无服务器，无需明确添加和删除实例到服务器阵列，并让供应商为你扩展应用程序。由于云计算提供商根据每个请求执行扩展，所以甚至不需要考虑在内存不足之前可以处理多少并发请求的问题。</w:t>
      </w:r>
    </w:p>
    <w:p>
      <w:pPr>
        <w:widowControl w:val="0"/>
        <w:numPr>
          <w:ilvl w:val="0"/>
          <w:numId w:val="0"/>
        </w:numPr>
        <w:jc w:val="both"/>
        <w:rPr>
          <w:rFonts w:hint="default"/>
          <w:lang w:val="en-US" w:eastAsia="zh-CN"/>
        </w:rPr>
      </w:pPr>
      <w:r>
        <w:rPr>
          <w:rFonts w:hint="default"/>
          <w:lang w:val="en-US" w:eastAsia="zh-CN"/>
        </w:rPr>
        <w:t>（3）分离问题：无服务器几乎迫使你实施关注模型的分离，通过该分离将应用程序分成不同的部分，以使每个部分都解决一个单独的问题。</w:t>
      </w:r>
    </w:p>
    <w:p>
      <w:pPr>
        <w:widowControl w:val="0"/>
        <w:numPr>
          <w:ilvl w:val="0"/>
          <w:numId w:val="0"/>
        </w:numPr>
        <w:jc w:val="both"/>
        <w:rPr>
          <w:rFonts w:hint="default"/>
          <w:lang w:val="en-US" w:eastAsia="zh-CN"/>
        </w:rPr>
      </w:pPr>
      <w:r>
        <w:rPr>
          <w:rFonts w:hint="default"/>
          <w:lang w:val="en-US" w:eastAsia="zh-CN"/>
        </w:rPr>
        <w:t>（4）隔离进程：在无服务器环境中，每个Lambda函数都完全隔离。如果其中一个功能关闭，它不影响其他功能，它不会导致服务器崩溃。</w:t>
      </w:r>
    </w:p>
    <w:p>
      <w:pPr>
        <w:widowControl w:val="0"/>
        <w:numPr>
          <w:ilvl w:val="0"/>
          <w:numId w:val="0"/>
        </w:numPr>
        <w:jc w:val="both"/>
        <w:rPr>
          <w:rFonts w:hint="default"/>
          <w:lang w:val="en-US" w:eastAsia="zh-CN"/>
        </w:rPr>
      </w:pPr>
      <w:r>
        <w:rPr>
          <w:rFonts w:hint="default"/>
          <w:lang w:val="en-US" w:eastAsia="zh-CN"/>
        </w:rPr>
        <w:t>无服务器架构的缺点包括：</w:t>
      </w:r>
    </w:p>
    <w:p>
      <w:pPr>
        <w:widowControl w:val="0"/>
        <w:numPr>
          <w:ilvl w:val="0"/>
          <w:numId w:val="0"/>
        </w:numPr>
        <w:jc w:val="both"/>
        <w:rPr>
          <w:rFonts w:hint="default"/>
          <w:lang w:val="en-US" w:eastAsia="zh-CN"/>
        </w:rPr>
      </w:pPr>
      <w:r>
        <w:rPr>
          <w:rFonts w:hint="default"/>
          <w:lang w:val="en-US" w:eastAsia="zh-CN"/>
        </w:rPr>
        <w:t>（1）缺乏控制权：通过任何外包策略，你都可以将某些系统的控制权给第三方供应商。由于系统停机，意外的限制，成本的变化，功能的丧失，强制的API升级等，这种缺乏控制可能会显现出来。此外，如果需要专门的服务器进行专门的流程，那么必须自己运行这个专门的服务器。一个无服务器架构，在大多数情况下，提供商业化的基础设施，将以广义的方式运行你的流程。</w:t>
      </w:r>
    </w:p>
    <w:p>
      <w:pPr>
        <w:widowControl w:val="0"/>
        <w:numPr>
          <w:ilvl w:val="0"/>
          <w:numId w:val="0"/>
        </w:numPr>
        <w:jc w:val="both"/>
        <w:rPr>
          <w:rFonts w:hint="default"/>
          <w:lang w:val="en-US" w:eastAsia="zh-CN"/>
        </w:rPr>
      </w:pPr>
      <w:r>
        <w:rPr>
          <w:rFonts w:hint="default"/>
          <w:lang w:val="en-US" w:eastAsia="zh-CN"/>
        </w:rPr>
        <w:t>（2）长时间运行流程的高成本：如果你的进程持续运行很长时间，则可能会需要运行自己的服务器。因为这不仅涉及到成本，还涉及到拥有的技能或者想要投入运行自己的服务器的专注;在评估这些解决方案时，请考虑所有这些方面。</w:t>
      </w:r>
    </w:p>
    <w:p>
      <w:pPr>
        <w:widowControl w:val="0"/>
        <w:numPr>
          <w:ilvl w:val="0"/>
          <w:numId w:val="0"/>
        </w:numPr>
        <w:jc w:val="both"/>
        <w:rPr>
          <w:rFonts w:hint="default"/>
          <w:lang w:val="en-US" w:eastAsia="zh-CN"/>
        </w:rPr>
      </w:pPr>
      <w:r>
        <w:rPr>
          <w:rFonts w:hint="default"/>
          <w:lang w:val="en-US" w:eastAsia="zh-CN"/>
        </w:rPr>
        <w:t>（3）供应商锁定将基础架构管理完全外包给无服务器提供商，无疑将自己锁定到该供应商。每个供应商都有自己的标准和编程框架，不容易改变。在几乎每一种情况下，无论从供应商使用的无服务器功能，将由另一个供应商进行不同的实现。如果要切换供应商，几乎肯定需要更新操作工具(部署，监控等)，可能还需要更改代码。</w:t>
      </w:r>
    </w:p>
    <w:p>
      <w:pPr>
        <w:widowControl w:val="0"/>
        <w:numPr>
          <w:ilvl w:val="0"/>
          <w:numId w:val="0"/>
        </w:numPr>
        <w:jc w:val="both"/>
        <w:rPr>
          <w:rFonts w:hint="default"/>
          <w:lang w:val="en-US" w:eastAsia="zh-CN"/>
        </w:rPr>
      </w:pPr>
      <w:r>
        <w:rPr>
          <w:rFonts w:hint="default"/>
          <w:lang w:val="en-US" w:eastAsia="zh-CN"/>
        </w:rPr>
        <w:t>三、结合项目经验详细论述无服务器架构的应用，并分析效果如何，哪些方面做得好，哪些方面做得不好。</w:t>
      </w:r>
    </w:p>
    <w:p>
      <w:pPr>
        <w:widowControl w:val="0"/>
        <w:numPr>
          <w:ilvl w:val="0"/>
          <w:numId w:val="0"/>
        </w:numPr>
        <w:jc w:val="both"/>
        <w:rPr>
          <w:rFonts w:hint="default"/>
          <w:lang w:val="en-US" w:eastAsia="zh-CN"/>
        </w:rPr>
      </w:pPr>
    </w:p>
    <w:p>
      <w:pPr>
        <w:pStyle w:val="6"/>
        <w:bidi w:val="0"/>
        <w:rPr>
          <w:rFonts w:hint="eastAsia"/>
          <w:lang w:val="en-US" w:eastAsia="zh-CN"/>
        </w:rPr>
      </w:pPr>
      <w:bookmarkStart w:id="24" w:name="_Toc7839"/>
      <w:r>
        <w:rPr>
          <w:rFonts w:hint="eastAsia"/>
          <w:lang w:val="en-US" w:eastAsia="zh-CN"/>
        </w:rPr>
        <w:t>论软件质量保证</w:t>
      </w:r>
      <w:bookmarkEnd w:id="24"/>
    </w:p>
    <w:p>
      <w:pPr>
        <w:widowControl w:val="0"/>
        <w:numPr>
          <w:ilvl w:val="0"/>
          <w:numId w:val="0"/>
        </w:numPr>
        <w:jc w:val="both"/>
        <w:rPr>
          <w:rFonts w:hint="default"/>
          <w:lang w:val="en-US" w:eastAsia="zh-CN"/>
        </w:rPr>
      </w:pPr>
      <w:r>
        <w:rPr>
          <w:rFonts w:hint="default"/>
          <w:lang w:val="en-US" w:eastAsia="zh-CN"/>
        </w:rPr>
        <w:t>一、应结合自己参与的信息系统项目，说明在其中所承担的工作。</w:t>
      </w:r>
    </w:p>
    <w:p>
      <w:pPr>
        <w:widowControl w:val="0"/>
        <w:numPr>
          <w:ilvl w:val="0"/>
          <w:numId w:val="0"/>
        </w:numPr>
        <w:jc w:val="both"/>
        <w:rPr>
          <w:rFonts w:hint="default"/>
          <w:lang w:val="en-US" w:eastAsia="zh-CN"/>
        </w:rPr>
      </w:pPr>
      <w:r>
        <w:rPr>
          <w:rFonts w:hint="default"/>
          <w:lang w:val="en-US" w:eastAsia="zh-CN"/>
        </w:rPr>
        <w:t>二、问题2涉及到一些知识性内容，需要的素材如下：</w:t>
      </w:r>
    </w:p>
    <w:p>
      <w:pPr>
        <w:widowControl w:val="0"/>
        <w:numPr>
          <w:ilvl w:val="0"/>
          <w:numId w:val="0"/>
        </w:numPr>
        <w:jc w:val="both"/>
        <w:rPr>
          <w:rFonts w:hint="default"/>
          <w:lang w:val="en-US" w:eastAsia="zh-CN"/>
        </w:rPr>
      </w:pPr>
      <w:r>
        <w:rPr>
          <w:rFonts w:hint="default"/>
          <w:lang w:val="en-US" w:eastAsia="zh-CN"/>
        </w:rPr>
        <w:t>质量保证是指定期评估项目总体绩效，建立项目能达到相关质量标准的信心。质量保证对项目的最终结果负责，而且还要对整个项目过程承担质量责任；质量控制是指监测项目的总体结果，判断它们是否符合相关质量标准，并找出如何消除不合格绩效的方法。</w:t>
      </w:r>
    </w:p>
    <w:p>
      <w:pPr>
        <w:widowControl w:val="0"/>
        <w:numPr>
          <w:ilvl w:val="0"/>
          <w:numId w:val="0"/>
        </w:numPr>
        <w:jc w:val="both"/>
        <w:rPr>
          <w:rFonts w:hint="default"/>
          <w:lang w:val="en-US" w:eastAsia="zh-CN"/>
        </w:rPr>
      </w:pPr>
      <w:r>
        <w:rPr>
          <w:rFonts w:hint="default"/>
          <w:lang w:val="en-US" w:eastAsia="zh-CN"/>
        </w:rPr>
        <w:t>软件质量保证（Software Quality Assurance，SQA）是指为保证软件系统或软件产品充分满足用户要求的质量而进行的有计划、有组织的活动，这些活动贯穿于软件生产的各个阶段即整个生命周期。SQA由各项任务构成，这些任务的参与者有两种人，分别是软件开发人员和质量保证人员。前者负责技术工作，后者负责质量保证的计划、监督、记录、分析及报告工作。软件开发人员通过采用可靠的技术、方法和措施，进行正式的技术评审，执行软件测试来保证软件产品的质量。质量保证人员则辅助软件开发人员得到高质量的最终产品。</w:t>
      </w:r>
    </w:p>
    <w:p>
      <w:pPr>
        <w:widowControl w:val="0"/>
        <w:numPr>
          <w:ilvl w:val="0"/>
          <w:numId w:val="0"/>
        </w:numPr>
        <w:jc w:val="both"/>
        <w:rPr>
          <w:rFonts w:hint="default"/>
          <w:lang w:val="en-US" w:eastAsia="zh-CN"/>
        </w:rPr>
      </w:pPr>
      <w:r>
        <w:rPr>
          <w:rFonts w:hint="default"/>
          <w:lang w:val="en-US" w:eastAsia="zh-CN"/>
        </w:rPr>
        <w:t>美国卡耐基·梅隆大学软件工程研究所推荐了一组有关质量保证的计划、监督、记录、分析及报告的SQA活动，这些活动由一个独立的SQA小组执行。</w:t>
      </w:r>
    </w:p>
    <w:p>
      <w:pPr>
        <w:widowControl w:val="0"/>
        <w:numPr>
          <w:ilvl w:val="0"/>
          <w:numId w:val="0"/>
        </w:numPr>
        <w:jc w:val="both"/>
        <w:rPr>
          <w:rFonts w:hint="default"/>
          <w:lang w:val="en-US" w:eastAsia="zh-CN"/>
        </w:rPr>
      </w:pPr>
      <w:r>
        <w:rPr>
          <w:rFonts w:hint="default"/>
          <w:lang w:val="en-US" w:eastAsia="zh-CN"/>
        </w:rPr>
        <w:t>（1）制订SQA计划。SQA计划在制订项目计划时制订，由相关部门审定。它规定了软件开发小组和质量保证小组需要执行的质量保证活动。有关该计划的详细内容，请阅读《系统分析师教程》20.7.2节。</w:t>
      </w:r>
    </w:p>
    <w:p>
      <w:pPr>
        <w:widowControl w:val="0"/>
        <w:numPr>
          <w:ilvl w:val="0"/>
          <w:numId w:val="0"/>
        </w:numPr>
        <w:jc w:val="both"/>
        <w:rPr>
          <w:rFonts w:hint="default"/>
          <w:lang w:val="en-US" w:eastAsia="zh-CN"/>
        </w:rPr>
      </w:pPr>
      <w:r>
        <w:rPr>
          <w:rFonts w:hint="default"/>
          <w:lang w:val="en-US" w:eastAsia="zh-CN"/>
        </w:rPr>
        <w:t>（2）参与开发该软件项目的软件过程描述。软件开发小组为将要开展的工作选择软件过程，SQA小组则要评审过程说明，以保证该过程与企业政策、内部的软件标准、外界所制订的标准以及项目开发计划的其他部分相符。</w:t>
      </w:r>
    </w:p>
    <w:p>
      <w:pPr>
        <w:widowControl w:val="0"/>
        <w:numPr>
          <w:ilvl w:val="0"/>
          <w:numId w:val="0"/>
        </w:numPr>
        <w:jc w:val="both"/>
        <w:rPr>
          <w:rFonts w:hint="default"/>
          <w:lang w:val="en-US" w:eastAsia="zh-CN"/>
        </w:rPr>
      </w:pPr>
      <w:r>
        <w:rPr>
          <w:rFonts w:hint="default"/>
          <w:lang w:val="en-US" w:eastAsia="zh-CN"/>
        </w:rPr>
        <w:t>（3）评审。评审各项软件工程活动，核实其是否符合已定义的软件过程。SQA小组识别、记录和跟踪所有偏离过程的偏差，核实其是否已经改正。</w:t>
      </w:r>
    </w:p>
    <w:p>
      <w:pPr>
        <w:widowControl w:val="0"/>
        <w:numPr>
          <w:ilvl w:val="0"/>
          <w:numId w:val="0"/>
        </w:numPr>
        <w:jc w:val="both"/>
        <w:rPr>
          <w:rFonts w:hint="default"/>
          <w:lang w:val="en-US" w:eastAsia="zh-CN"/>
        </w:rPr>
      </w:pPr>
      <w:r>
        <w:rPr>
          <w:rFonts w:hint="default"/>
          <w:lang w:val="en-US" w:eastAsia="zh-CN"/>
        </w:rPr>
        <w:t>（4）审计。审计指定的软件工作产品，核实其是否符合已定义的软件过程中的相应部分。SQA小组对选出的产品进行评审，识别、记录和跟踪出现的偏差，核实其是否已经改正，定期向项目负责人报告工作结果。</w:t>
      </w:r>
    </w:p>
    <w:p>
      <w:pPr>
        <w:widowControl w:val="0"/>
        <w:numPr>
          <w:ilvl w:val="0"/>
          <w:numId w:val="0"/>
        </w:numPr>
        <w:jc w:val="both"/>
        <w:rPr>
          <w:rFonts w:hint="default"/>
          <w:lang w:val="en-US" w:eastAsia="zh-CN"/>
        </w:rPr>
      </w:pPr>
      <w:r>
        <w:rPr>
          <w:rFonts w:hint="default"/>
          <w:lang w:val="en-US" w:eastAsia="zh-CN"/>
        </w:rPr>
        <w:t>（5）记录并处理偏差。确保软件工作及工作产品中的偏差已被记录在案，并根据预定规程进行处理。偏差可能出现在项目计划、过程描述、采用的标准或技术工作产品中。</w:t>
      </w:r>
    </w:p>
    <w:p>
      <w:pPr>
        <w:widowControl w:val="0"/>
        <w:numPr>
          <w:ilvl w:val="0"/>
          <w:numId w:val="0"/>
        </w:numPr>
        <w:jc w:val="both"/>
        <w:rPr>
          <w:rFonts w:hint="default"/>
          <w:lang w:val="en-US" w:eastAsia="zh-CN"/>
        </w:rPr>
      </w:pPr>
      <w:r>
        <w:rPr>
          <w:rFonts w:hint="default"/>
          <w:lang w:val="en-US" w:eastAsia="zh-CN"/>
        </w:rPr>
        <w:t>（6）报告。记录所有不符合部分，并向上级管理部门报告。跟踪不符合的部分直到问题得到解决。</w:t>
      </w:r>
    </w:p>
    <w:p>
      <w:pPr>
        <w:widowControl w:val="0"/>
        <w:numPr>
          <w:ilvl w:val="0"/>
          <w:numId w:val="0"/>
        </w:numPr>
        <w:jc w:val="both"/>
        <w:rPr>
          <w:rFonts w:hint="default"/>
          <w:lang w:val="en-US" w:eastAsia="zh-CN"/>
        </w:rPr>
      </w:pPr>
      <w:r>
        <w:rPr>
          <w:rFonts w:hint="default"/>
          <w:lang w:val="en-US" w:eastAsia="zh-CN"/>
        </w:rPr>
        <w:t>除了进行上述活动外，SQA小组还需要协调变更的控制与管理，并帮助收集和分析软件度量的信息。</w:t>
      </w:r>
    </w:p>
    <w:p>
      <w:pPr>
        <w:widowControl w:val="0"/>
        <w:numPr>
          <w:ilvl w:val="0"/>
          <w:numId w:val="0"/>
        </w:numPr>
        <w:jc w:val="both"/>
        <w:rPr>
          <w:rFonts w:hint="default"/>
          <w:lang w:val="en-US" w:eastAsia="zh-CN"/>
        </w:rPr>
      </w:pPr>
      <w:r>
        <w:rPr>
          <w:rFonts w:hint="default"/>
          <w:lang w:val="en-US" w:eastAsia="zh-CN"/>
        </w:rPr>
        <w:t>三、结合具体参与的项目，从上面写到的几个方面来展开论述说明自己是如何进行质量保证工作的。最后总结效果，并指出不足，给出改进意见。</w:t>
      </w:r>
    </w:p>
    <w:p>
      <w:pPr>
        <w:widowControl w:val="0"/>
        <w:numPr>
          <w:ilvl w:val="0"/>
          <w:numId w:val="0"/>
        </w:numPr>
        <w:jc w:val="both"/>
        <w:rPr>
          <w:rFonts w:hint="default"/>
          <w:lang w:val="en-US" w:eastAsia="zh-CN"/>
        </w:rPr>
      </w:pPr>
    </w:p>
    <w:p>
      <w:pPr>
        <w:widowControl w:val="0"/>
        <w:numPr>
          <w:ilvl w:val="0"/>
          <w:numId w:val="0"/>
        </w:numPr>
        <w:jc w:val="both"/>
        <w:rPr>
          <w:rFonts w:hint="default"/>
          <w:lang w:val="en-US" w:eastAsia="zh-CN"/>
        </w:rPr>
      </w:pPr>
    </w:p>
    <w:p>
      <w:pPr>
        <w:pStyle w:val="5"/>
        <w:bidi w:val="0"/>
        <w:rPr>
          <w:rFonts w:hint="eastAsia"/>
          <w:lang w:val="en-US" w:eastAsia="zh-CN"/>
        </w:rPr>
      </w:pPr>
      <w:bookmarkStart w:id="25" w:name="_Toc17025"/>
      <w:r>
        <w:rPr>
          <w:rFonts w:hint="eastAsia"/>
          <w:lang w:val="en-US" w:eastAsia="zh-CN"/>
        </w:rPr>
        <w:t>2018年论文</w:t>
      </w:r>
      <w:bookmarkEnd w:id="25"/>
    </w:p>
    <w:p>
      <w:pPr>
        <w:pStyle w:val="6"/>
        <w:bidi w:val="0"/>
        <w:rPr>
          <w:rFonts w:hint="default"/>
          <w:lang w:val="en-US" w:eastAsia="zh-CN"/>
        </w:rPr>
      </w:pPr>
      <w:bookmarkStart w:id="26" w:name="_Toc19661"/>
      <w:r>
        <w:rPr>
          <w:rFonts w:hint="default"/>
          <w:lang w:val="en-US" w:eastAsia="zh-CN"/>
        </w:rPr>
        <w:t>论软件开发过程RUP及其应用</w:t>
      </w:r>
      <w:bookmarkEnd w:id="26"/>
    </w:p>
    <w:p>
      <w:pPr>
        <w:rPr>
          <w:rFonts w:hint="default"/>
          <w:lang w:val="en-US" w:eastAsia="zh-CN"/>
        </w:rPr>
      </w:pPr>
      <w:r>
        <w:rPr>
          <w:rFonts w:hint="default"/>
          <w:lang w:val="en-US" w:eastAsia="zh-CN"/>
        </w:rPr>
        <w:t>一、应结合自己参与的信息系统项目，说明在其中所承担的工作。</w:t>
      </w:r>
    </w:p>
    <w:p>
      <w:pPr>
        <w:rPr>
          <w:rFonts w:hint="default"/>
          <w:lang w:val="en-US" w:eastAsia="zh-CN"/>
        </w:rPr>
      </w:pPr>
      <w:r>
        <w:rPr>
          <w:rFonts w:hint="default"/>
          <w:lang w:val="en-US" w:eastAsia="zh-CN"/>
        </w:rPr>
        <w:t>二、本文内容的组织可以将问题2与问题3结合起来论述。先说明RUP的四个阶段及RUP的特征，然后再论述每个阶段，作者开展了哪些工作。</w:t>
      </w:r>
    </w:p>
    <w:p>
      <w:pPr>
        <w:rPr>
          <w:rFonts w:hint="default"/>
          <w:lang w:val="en-US" w:eastAsia="zh-CN"/>
        </w:rPr>
      </w:pPr>
      <w:r>
        <w:rPr>
          <w:rFonts w:hint="default"/>
          <w:lang w:val="en-US" w:eastAsia="zh-CN"/>
        </w:rPr>
        <w:t>RUP中的软件过程在时间上被分解为四个顺序的阶段，分别是初始阶段、细化阶段、构建阶段和交付阶段。每个阶段结束时都要安排一次技术评审，以确定这个阶段的目标是否已经满足。如果评审结果令人满意，就可以允许项目进入下一个阶段。</w:t>
      </w:r>
    </w:p>
    <w:p>
      <w:pPr>
        <w:rPr>
          <w:rFonts w:hint="default"/>
          <w:lang w:val="en-US" w:eastAsia="zh-CN"/>
        </w:rPr>
      </w:pPr>
      <w:r>
        <w:rPr>
          <w:rFonts w:hint="default"/>
          <w:lang w:val="en-US" w:eastAsia="zh-CN"/>
        </w:rPr>
        <w:t>四个阶段的核心任务分别为：</w:t>
      </w:r>
    </w:p>
    <w:p>
      <w:pPr>
        <w:rPr>
          <w:rFonts w:hint="default"/>
          <w:lang w:val="en-US" w:eastAsia="zh-CN"/>
        </w:rPr>
      </w:pPr>
      <w:r>
        <w:rPr>
          <w:rFonts w:hint="default"/>
          <w:lang w:val="en-US" w:eastAsia="zh-CN"/>
        </w:rPr>
        <w:t>（1）初始阶段</w:t>
      </w:r>
    </w:p>
    <w:p>
      <w:pPr>
        <w:rPr>
          <w:rFonts w:hint="default"/>
          <w:lang w:val="en-US" w:eastAsia="zh-CN"/>
        </w:rPr>
      </w:pPr>
      <w:r>
        <w:rPr>
          <w:rFonts w:hint="default"/>
          <w:lang w:val="en-US" w:eastAsia="zh-CN"/>
        </w:rPr>
        <w:t>· 明确地说明项目规模。这涉及了解环境及最重要的需求和约束，以便于可以得出最终产品的验收标准。</w:t>
      </w:r>
    </w:p>
    <w:p>
      <w:pPr>
        <w:rPr>
          <w:rFonts w:hint="default"/>
          <w:lang w:val="en-US" w:eastAsia="zh-CN"/>
        </w:rPr>
      </w:pPr>
      <w:r>
        <w:rPr>
          <w:rFonts w:hint="default"/>
          <w:lang w:val="en-US" w:eastAsia="zh-CN"/>
        </w:rPr>
        <w:t>· 计划和准备商业理由。评估风险管理、人员配备、项目计划和成本/进度/收益率折中的备选方案。</w:t>
      </w:r>
    </w:p>
    <w:p>
      <w:pPr>
        <w:rPr>
          <w:rFonts w:hint="default"/>
          <w:lang w:val="en-US" w:eastAsia="zh-CN"/>
        </w:rPr>
      </w:pPr>
      <w:r>
        <w:rPr>
          <w:rFonts w:hint="default"/>
          <w:lang w:val="en-US" w:eastAsia="zh-CN"/>
        </w:rPr>
        <w:t>· 综合考虑备选构架，评估设计和自制/外购/复用方面的折中，从而估算出成本、进度和资源。此处的目标在于通过对一些概念的证实来证明可行性。该证明可采用可模拟需求的模型形式或用于探索被认为高风险区域的初始原型。初始阶段的原型设计工作应该限制在确信解决方案可行就可以了。该解决方案在细化和构建阶段实现。</w:t>
      </w:r>
    </w:p>
    <w:p>
      <w:pPr>
        <w:rPr>
          <w:rFonts w:hint="default"/>
          <w:lang w:val="en-US" w:eastAsia="zh-CN"/>
        </w:rPr>
      </w:pPr>
      <w:r>
        <w:rPr>
          <w:rFonts w:hint="default"/>
          <w:lang w:val="en-US" w:eastAsia="zh-CN"/>
        </w:rPr>
        <w:t>· 准备项目的环境，评估项目和组织，选择工具，决定流程中要改进的部分。</w:t>
      </w:r>
    </w:p>
    <w:p>
      <w:pPr>
        <w:rPr>
          <w:rFonts w:hint="default"/>
          <w:lang w:val="en-US" w:eastAsia="zh-CN"/>
        </w:rPr>
      </w:pPr>
      <w:r>
        <w:rPr>
          <w:rFonts w:hint="default"/>
          <w:lang w:val="en-US" w:eastAsia="zh-CN"/>
        </w:rPr>
        <w:t>（2）细化阶段</w:t>
      </w:r>
    </w:p>
    <w:p>
      <w:pPr>
        <w:rPr>
          <w:rFonts w:hint="default"/>
          <w:lang w:val="en-US" w:eastAsia="zh-CN"/>
        </w:rPr>
      </w:pPr>
      <w:r>
        <w:rPr>
          <w:rFonts w:hint="default"/>
          <w:lang w:val="en-US" w:eastAsia="zh-CN"/>
        </w:rPr>
        <w:t>· 快速确定构架，确认构架并为构架建立基线。</w:t>
      </w:r>
    </w:p>
    <w:p>
      <w:pPr>
        <w:rPr>
          <w:rFonts w:hint="default"/>
          <w:lang w:val="en-US" w:eastAsia="zh-CN"/>
        </w:rPr>
      </w:pPr>
      <w:r>
        <w:rPr>
          <w:rFonts w:hint="default"/>
          <w:lang w:val="en-US" w:eastAsia="zh-CN"/>
        </w:rPr>
        <w:t>· 根据此阶段获得的新信息改进前景，对推动构架和计划决策的最关键用例建立可靠的了解。</w:t>
      </w:r>
    </w:p>
    <w:p>
      <w:pPr>
        <w:rPr>
          <w:rFonts w:hint="default"/>
          <w:lang w:val="en-US" w:eastAsia="zh-CN"/>
        </w:rPr>
      </w:pPr>
      <w:r>
        <w:rPr>
          <w:rFonts w:hint="default"/>
          <w:lang w:val="en-US" w:eastAsia="zh-CN"/>
        </w:rPr>
        <w:t>·为构建阶段创建详细的迭代计划并为其建立基线。</w:t>
      </w:r>
    </w:p>
    <w:p>
      <w:pPr>
        <w:rPr>
          <w:rFonts w:hint="default"/>
          <w:lang w:val="en-US" w:eastAsia="zh-CN"/>
        </w:rPr>
      </w:pPr>
      <w:r>
        <w:rPr>
          <w:rFonts w:hint="default"/>
          <w:lang w:val="en-US" w:eastAsia="zh-CN"/>
        </w:rPr>
        <w:t>· 改进开发案例，定位开发环境，包括流程和支持构建团队所需的工具和自动化支持。</w:t>
      </w:r>
    </w:p>
    <w:p>
      <w:pPr>
        <w:rPr>
          <w:rFonts w:hint="default"/>
          <w:lang w:val="en-US" w:eastAsia="zh-CN"/>
        </w:rPr>
      </w:pPr>
      <w:r>
        <w:rPr>
          <w:rFonts w:hint="default"/>
          <w:lang w:val="en-US" w:eastAsia="zh-CN"/>
        </w:rPr>
        <w:t>· 改进构架并选择构件。评估潜在构件，充分了解自制/外购/复用决策，以便有把握地确定构建阶段的成本和进度。集成了所选构架构件，并按主要场景进行了评估。通过这些活动得到的经验有可能导致重新设计构架、考虑替代设计或重新考虑需求。</w:t>
      </w:r>
    </w:p>
    <w:p>
      <w:pPr>
        <w:rPr>
          <w:rFonts w:hint="default"/>
          <w:lang w:val="en-US" w:eastAsia="zh-CN"/>
        </w:rPr>
      </w:pPr>
      <w:r>
        <w:rPr>
          <w:rFonts w:hint="default"/>
          <w:lang w:val="en-US" w:eastAsia="zh-CN"/>
        </w:rPr>
        <w:t>（3）构建阶段</w:t>
      </w:r>
    </w:p>
    <w:p>
      <w:pPr>
        <w:rPr>
          <w:rFonts w:hint="default"/>
          <w:lang w:val="en-US" w:eastAsia="zh-CN"/>
        </w:rPr>
      </w:pPr>
      <w:r>
        <w:rPr>
          <w:rFonts w:hint="default"/>
          <w:lang w:val="en-US" w:eastAsia="zh-CN"/>
        </w:rPr>
        <w:t>· 资源管理、控制和流程优化。</w:t>
      </w:r>
    </w:p>
    <w:p>
      <w:pPr>
        <w:rPr>
          <w:rFonts w:hint="default"/>
          <w:lang w:val="en-US" w:eastAsia="zh-CN"/>
        </w:rPr>
      </w:pPr>
      <w:r>
        <w:rPr>
          <w:rFonts w:hint="default"/>
          <w:lang w:val="en-US" w:eastAsia="zh-CN"/>
        </w:rPr>
        <w:t>·完成构件开发并根据已定义的评估标准进行测试。</w:t>
      </w:r>
    </w:p>
    <w:p>
      <w:pPr>
        <w:rPr>
          <w:rFonts w:hint="default"/>
          <w:lang w:val="en-US" w:eastAsia="zh-CN"/>
        </w:rPr>
      </w:pPr>
      <w:r>
        <w:rPr>
          <w:rFonts w:hint="default"/>
          <w:lang w:val="en-US" w:eastAsia="zh-CN"/>
        </w:rPr>
        <w:t>· 根据前景的验收标准对产品发布版进行评估。</w:t>
      </w:r>
    </w:p>
    <w:p>
      <w:pPr>
        <w:rPr>
          <w:rFonts w:hint="default"/>
          <w:lang w:val="en-US" w:eastAsia="zh-CN"/>
        </w:rPr>
      </w:pPr>
      <w:r>
        <w:rPr>
          <w:rFonts w:hint="default"/>
          <w:lang w:val="en-US" w:eastAsia="zh-CN"/>
        </w:rPr>
        <w:t>（4）产品化阶段（提交阶段）</w:t>
      </w:r>
    </w:p>
    <w:p>
      <w:pPr>
        <w:rPr>
          <w:rFonts w:hint="default"/>
          <w:lang w:val="en-US" w:eastAsia="zh-CN"/>
        </w:rPr>
      </w:pPr>
      <w:r>
        <w:rPr>
          <w:rFonts w:hint="default"/>
          <w:lang w:val="en-US" w:eastAsia="zh-CN"/>
        </w:rPr>
        <w:t>· 执行部署计划。</w:t>
      </w:r>
    </w:p>
    <w:p>
      <w:pPr>
        <w:rPr>
          <w:rFonts w:hint="default"/>
          <w:lang w:val="en-US" w:eastAsia="zh-CN"/>
        </w:rPr>
      </w:pPr>
      <w:r>
        <w:rPr>
          <w:rFonts w:hint="default"/>
          <w:lang w:val="en-US" w:eastAsia="zh-CN"/>
        </w:rPr>
        <w:t>·对最终用户支持材料定稿。</w:t>
      </w:r>
    </w:p>
    <w:p>
      <w:pPr>
        <w:rPr>
          <w:rFonts w:hint="default"/>
          <w:lang w:val="en-US" w:eastAsia="zh-CN"/>
        </w:rPr>
      </w:pPr>
      <w:r>
        <w:rPr>
          <w:rFonts w:hint="default"/>
          <w:lang w:val="en-US" w:eastAsia="zh-CN"/>
        </w:rPr>
        <w:t>·在开发现场测试可交付产品。</w:t>
      </w:r>
    </w:p>
    <w:p>
      <w:pPr>
        <w:rPr>
          <w:rFonts w:hint="default"/>
          <w:lang w:val="en-US" w:eastAsia="zh-CN"/>
        </w:rPr>
      </w:pPr>
      <w:r>
        <w:rPr>
          <w:rFonts w:hint="default"/>
          <w:lang w:val="en-US" w:eastAsia="zh-CN"/>
        </w:rPr>
        <w:t>·制作产品发布版。</w:t>
      </w:r>
    </w:p>
    <w:p>
      <w:pPr>
        <w:rPr>
          <w:rFonts w:hint="default"/>
          <w:lang w:val="en-US" w:eastAsia="zh-CN"/>
        </w:rPr>
      </w:pPr>
      <w:r>
        <w:rPr>
          <w:rFonts w:hint="default"/>
          <w:lang w:val="en-US" w:eastAsia="zh-CN"/>
        </w:rPr>
        <w:t>·获得用户反馈。</w:t>
      </w:r>
    </w:p>
    <w:p>
      <w:pPr>
        <w:rPr>
          <w:rFonts w:hint="default"/>
          <w:lang w:val="en-US" w:eastAsia="zh-CN"/>
        </w:rPr>
      </w:pPr>
      <w:r>
        <w:rPr>
          <w:rFonts w:hint="default"/>
          <w:lang w:val="en-US" w:eastAsia="zh-CN"/>
        </w:rPr>
        <w:t>·基于反馈调整产品。</w:t>
      </w:r>
    </w:p>
    <w:p>
      <w:pPr>
        <w:rPr>
          <w:rFonts w:hint="default"/>
          <w:lang w:val="en-US" w:eastAsia="zh-CN"/>
        </w:rPr>
      </w:pPr>
      <w:r>
        <w:rPr>
          <w:rFonts w:hint="default"/>
          <w:lang w:val="en-US" w:eastAsia="zh-CN"/>
        </w:rPr>
        <w:t>·使最终用户可以使用产品。</w:t>
      </w:r>
    </w:p>
    <w:p>
      <w:pPr>
        <w:rPr>
          <w:rFonts w:hint="default"/>
          <w:lang w:val="en-US" w:eastAsia="zh-CN"/>
        </w:rPr>
      </w:pPr>
      <w:r>
        <w:rPr>
          <w:rFonts w:hint="default"/>
          <w:lang w:val="en-US" w:eastAsia="zh-CN"/>
        </w:rPr>
        <w:t>RUP最核心的3个特征是：用例驱动、以架构为中心的、迭代和增量。</w:t>
      </w:r>
    </w:p>
    <w:p>
      <w:pPr>
        <w:rPr>
          <w:rFonts w:hint="default"/>
          <w:lang w:val="en-US" w:eastAsia="zh-CN"/>
        </w:rPr>
      </w:pPr>
      <w:r>
        <w:rPr>
          <w:rFonts w:hint="default"/>
          <w:lang w:val="en-US" w:eastAsia="zh-CN"/>
        </w:rPr>
        <w:t>制品（Artifact）——what的问题：制品是活动生成、创建或修改的一段信息。也可译为产品、工件等，和制品的意思差不多。</w:t>
      </w:r>
    </w:p>
    <w:p>
      <w:pPr>
        <w:rPr>
          <w:rFonts w:hint="default"/>
          <w:lang w:val="en-US" w:eastAsia="zh-CN"/>
        </w:rPr>
      </w:pPr>
      <w:r>
        <w:rPr>
          <w:rFonts w:hint="default"/>
          <w:lang w:val="en-US" w:eastAsia="zh-CN"/>
        </w:rPr>
        <w:t>工作流（Workflow）——when 的问题：工作流描述了一个有意义的连续的活动序列，每个工作流产生一些有价值的产品，并显示了角色之间的关系。</w:t>
      </w:r>
    </w:p>
    <w:p>
      <w:pPr>
        <w:rPr>
          <w:rFonts w:hint="default"/>
          <w:lang w:val="en-US" w:eastAsia="zh-CN"/>
        </w:rPr>
      </w:pPr>
    </w:p>
    <w:p>
      <w:pPr>
        <w:pStyle w:val="6"/>
        <w:bidi w:val="0"/>
        <w:rPr>
          <w:rFonts w:hint="eastAsia"/>
          <w:lang w:val="en-US" w:eastAsia="zh-CN"/>
        </w:rPr>
      </w:pPr>
      <w:bookmarkStart w:id="27" w:name="_Toc29890"/>
      <w:r>
        <w:rPr>
          <w:rFonts w:hint="eastAsia"/>
          <w:lang w:val="en-US" w:eastAsia="zh-CN"/>
        </w:rPr>
        <w:t>论软件体系结构演化</w:t>
      </w:r>
      <w:bookmarkEnd w:id="27"/>
    </w:p>
    <w:p>
      <w:pPr>
        <w:rPr>
          <w:rFonts w:hint="eastAsia"/>
          <w:lang w:val="en-US" w:eastAsia="zh-CN"/>
        </w:rPr>
      </w:pPr>
      <w:r>
        <w:rPr>
          <w:rFonts w:hint="eastAsia"/>
          <w:lang w:val="en-US" w:eastAsia="zh-CN"/>
        </w:rPr>
        <w:t>软件体系结构的演化是使用系统演化步骤去修改系统，以满足新的需求。简要论述系统演化的6个步骤。</w:t>
      </w:r>
    </w:p>
    <w:p>
      <w:pPr>
        <w:rPr>
          <w:rFonts w:hint="default"/>
          <w:lang w:val="en-US" w:eastAsia="zh-CN"/>
        </w:rPr>
      </w:pPr>
      <w:r>
        <w:rPr>
          <w:rFonts w:hint="default"/>
          <w:lang w:val="en-US" w:eastAsia="zh-CN"/>
        </w:rPr>
        <w:t>一、应结合自己参与的信息系统项目，说明在其中所承担的工作。</w:t>
      </w:r>
    </w:p>
    <w:p>
      <w:pPr>
        <w:rPr>
          <w:rFonts w:hint="default"/>
          <w:lang w:val="en-US" w:eastAsia="zh-CN"/>
        </w:rPr>
      </w:pPr>
      <w:r>
        <w:rPr>
          <w:rFonts w:hint="default"/>
          <w:lang w:val="en-US" w:eastAsia="zh-CN"/>
        </w:rPr>
        <w:t>二、首先需要弄清楚的是此处的“软件体系结构演化”实际上指的是ABSD方法中的最后一个阶段。体系结构演化是使用系统演化步骤去修改应用，以满足新的需求。主要包括以下六个步骤。</w:t>
      </w:r>
    </w:p>
    <w:p>
      <w:pPr>
        <w:rPr>
          <w:rFonts w:hint="default"/>
          <w:lang w:val="en-US" w:eastAsia="zh-CN"/>
        </w:rPr>
      </w:pPr>
      <w:r>
        <w:rPr>
          <w:rFonts w:hint="default"/>
          <w:lang w:val="en-US" w:eastAsia="zh-CN"/>
        </w:rPr>
        <w:t xml:space="preserve"> 1、需求变动归类</w:t>
      </w:r>
    </w:p>
    <w:p>
      <w:pPr>
        <w:rPr>
          <w:rFonts w:hint="default"/>
          <w:lang w:val="en-US" w:eastAsia="zh-CN"/>
        </w:rPr>
      </w:pPr>
      <w:r>
        <w:rPr>
          <w:rFonts w:hint="default"/>
          <w:lang w:val="en-US" w:eastAsia="zh-CN"/>
        </w:rPr>
        <w:t xml:space="preserve"> 首先必须对用户需求的变化进行归类，使变化的需求与已有构件对应。对找不到对应构件的变动，也要做好标记，在后续工作中，将创建新的构件，以对应这部分变化的需求。</w:t>
      </w:r>
    </w:p>
    <w:p>
      <w:pPr>
        <w:rPr>
          <w:rFonts w:hint="default"/>
          <w:lang w:val="en-US" w:eastAsia="zh-CN"/>
        </w:rPr>
      </w:pPr>
      <w:r>
        <w:rPr>
          <w:rFonts w:hint="default"/>
          <w:lang w:val="en-US" w:eastAsia="zh-CN"/>
        </w:rPr>
        <w:t xml:space="preserve"> 2、制订体系结构演化计划</w:t>
      </w:r>
    </w:p>
    <w:p>
      <w:pPr>
        <w:rPr>
          <w:rFonts w:hint="default"/>
          <w:lang w:val="en-US" w:eastAsia="zh-CN"/>
        </w:rPr>
      </w:pPr>
      <w:r>
        <w:rPr>
          <w:rFonts w:hint="default"/>
          <w:lang w:val="en-US" w:eastAsia="zh-CN"/>
        </w:rPr>
        <w:t xml:space="preserve"> 在改变原有结构之前，开发组织必须制订一个周密的体系结构演化计划，作为后续演化开发工作的指南。</w:t>
      </w:r>
    </w:p>
    <w:p>
      <w:pPr>
        <w:rPr>
          <w:rFonts w:hint="default"/>
          <w:lang w:val="en-US" w:eastAsia="zh-CN"/>
        </w:rPr>
      </w:pPr>
      <w:r>
        <w:rPr>
          <w:rFonts w:hint="default"/>
          <w:lang w:val="en-US" w:eastAsia="zh-CN"/>
        </w:rPr>
        <w:t xml:space="preserve"> 3、修改、增加或删除构件</w:t>
      </w:r>
    </w:p>
    <w:p>
      <w:pPr>
        <w:rPr>
          <w:rFonts w:hint="default"/>
          <w:lang w:val="en-US" w:eastAsia="zh-CN"/>
        </w:rPr>
      </w:pPr>
      <w:r>
        <w:rPr>
          <w:rFonts w:hint="default"/>
          <w:lang w:val="en-US" w:eastAsia="zh-CN"/>
        </w:rPr>
        <w:t xml:space="preserve"> 在演化计划的基础上，开发人员可根据在第1步得到的需求变动的归类情况，决定是否修改或删除存在的构件、增加新构件。最后，对修改和增加的构件进行功能性测试。</w:t>
      </w:r>
    </w:p>
    <w:p>
      <w:pPr>
        <w:rPr>
          <w:rFonts w:hint="default"/>
          <w:lang w:val="en-US" w:eastAsia="zh-CN"/>
        </w:rPr>
      </w:pPr>
      <w:r>
        <w:rPr>
          <w:rFonts w:hint="default"/>
          <w:lang w:val="en-US" w:eastAsia="zh-CN"/>
        </w:rPr>
        <w:t xml:space="preserve"> 4、更新构件的相互作用</w:t>
      </w:r>
    </w:p>
    <w:p>
      <w:pPr>
        <w:rPr>
          <w:rFonts w:hint="default"/>
          <w:lang w:val="en-US" w:eastAsia="zh-CN"/>
        </w:rPr>
      </w:pPr>
      <w:r>
        <w:rPr>
          <w:rFonts w:hint="default"/>
          <w:lang w:val="en-US" w:eastAsia="zh-CN"/>
        </w:rPr>
        <w:t>随着构件的增加、删除和修改，构件之间的控制流必须得到更新。</w:t>
      </w:r>
    </w:p>
    <w:p>
      <w:pPr>
        <w:rPr>
          <w:rFonts w:hint="default"/>
          <w:lang w:val="en-US" w:eastAsia="zh-CN"/>
        </w:rPr>
      </w:pPr>
      <w:r>
        <w:rPr>
          <w:rFonts w:hint="default"/>
          <w:lang w:val="en-US" w:eastAsia="zh-CN"/>
        </w:rPr>
        <w:t xml:space="preserve"> 5、构件组装与测试</w:t>
      </w:r>
    </w:p>
    <w:p>
      <w:pPr>
        <w:rPr>
          <w:rFonts w:hint="default"/>
          <w:lang w:val="en-US" w:eastAsia="zh-CN"/>
        </w:rPr>
      </w:pPr>
      <w:r>
        <w:rPr>
          <w:rFonts w:hint="default"/>
          <w:lang w:val="en-US" w:eastAsia="zh-CN"/>
        </w:rPr>
        <w:t>通过组装支持工具把这些构件的实现体组装起来，完成整个软件系统的连接与合成，形成新的体系结构。然后对组装后的系统整体功能和性能进行测试。</w:t>
      </w:r>
    </w:p>
    <w:p>
      <w:pPr>
        <w:rPr>
          <w:rFonts w:hint="default"/>
          <w:lang w:val="en-US" w:eastAsia="zh-CN"/>
        </w:rPr>
      </w:pPr>
      <w:r>
        <w:rPr>
          <w:rFonts w:hint="default"/>
          <w:lang w:val="en-US" w:eastAsia="zh-CN"/>
        </w:rPr>
        <w:t xml:space="preserve"> 6、技术评审</w:t>
      </w:r>
    </w:p>
    <w:p>
      <w:pPr>
        <w:rPr>
          <w:rFonts w:hint="default"/>
          <w:lang w:val="en-US" w:eastAsia="zh-CN"/>
        </w:rPr>
      </w:pPr>
      <w:r>
        <w:rPr>
          <w:rFonts w:hint="default"/>
          <w:lang w:val="en-US" w:eastAsia="zh-CN"/>
        </w:rPr>
        <w:t>对以上步骤进行确认，进行技术评审。评审组装后的体系结构是否反映需求变动，符合用户需求。如果不符合，则需要在第2到第6步之间进行迭代。</w:t>
      </w:r>
    </w:p>
    <w:p>
      <w:pPr>
        <w:rPr>
          <w:rFonts w:hint="default"/>
          <w:lang w:val="en-US" w:eastAsia="zh-CN"/>
        </w:rPr>
      </w:pPr>
      <w:r>
        <w:rPr>
          <w:rFonts w:hint="default"/>
          <w:lang w:val="en-US" w:eastAsia="zh-CN"/>
        </w:rPr>
        <w:t xml:space="preserve"> 三、论文中需要结合项目实际工作，阐述6个步骤的具体应用，此时可以重点讲述其中的2-3个方面，不必面面俱到的论述，最后说明实施效果。</w:t>
      </w:r>
    </w:p>
    <w:p>
      <w:pPr>
        <w:rPr>
          <w:rFonts w:hint="default"/>
          <w:lang w:val="en-US" w:eastAsia="zh-CN"/>
        </w:rPr>
      </w:pPr>
    </w:p>
    <w:p>
      <w:pPr>
        <w:pStyle w:val="6"/>
        <w:bidi w:val="0"/>
        <w:rPr>
          <w:rFonts w:hint="eastAsia"/>
          <w:lang w:val="en-US" w:eastAsia="zh-CN"/>
        </w:rPr>
      </w:pPr>
      <w:bookmarkStart w:id="28" w:name="_Toc28233"/>
      <w:r>
        <w:rPr>
          <w:rFonts w:hint="eastAsia"/>
          <w:lang w:val="en-US" w:eastAsia="zh-CN"/>
        </w:rPr>
        <w:t>论面向服务架构设计及应用</w:t>
      </w:r>
      <w:bookmarkEnd w:id="28"/>
    </w:p>
    <w:p>
      <w:pPr>
        <w:rPr>
          <w:rFonts w:hint="default"/>
          <w:lang w:val="en-US" w:eastAsia="zh-CN"/>
        </w:rPr>
      </w:pPr>
      <w:r>
        <w:rPr>
          <w:rFonts w:hint="default"/>
          <w:lang w:val="en-US" w:eastAsia="zh-CN"/>
        </w:rPr>
        <w:t>说明面向服务架构的主要技术和标准，详细阐述每种技术和标准的具体内容。</w:t>
      </w:r>
    </w:p>
    <w:p>
      <w:pPr>
        <w:rPr>
          <w:rFonts w:hint="default"/>
          <w:lang w:val="en-US" w:eastAsia="zh-CN"/>
        </w:rPr>
      </w:pPr>
      <w:r>
        <w:rPr>
          <w:rFonts w:hint="default"/>
          <w:lang w:val="en-US" w:eastAsia="zh-CN"/>
        </w:rPr>
        <w:t>一、应结合自己参与的信息系统项目，说明在其中所承担的工作。</w:t>
      </w:r>
    </w:p>
    <w:p>
      <w:pPr>
        <w:rPr>
          <w:rFonts w:hint="default"/>
          <w:lang w:val="en-US" w:eastAsia="zh-CN"/>
        </w:rPr>
      </w:pPr>
      <w:r>
        <w:rPr>
          <w:rFonts w:hint="default"/>
          <w:lang w:val="en-US" w:eastAsia="zh-CN"/>
        </w:rPr>
        <w:t>二、面向服务架构的主要技术有Web服务、ESB。涉及到的标准有：</w:t>
      </w:r>
    </w:p>
    <w:p>
      <w:pPr>
        <w:rPr>
          <w:rFonts w:hint="default"/>
          <w:lang w:val="en-US" w:eastAsia="zh-CN"/>
        </w:rPr>
      </w:pPr>
      <w:r>
        <w:rPr>
          <w:rFonts w:hint="default"/>
          <w:lang w:val="en-US" w:eastAsia="zh-CN"/>
        </w:rPr>
        <w:t>1、UDDI协议</w:t>
      </w:r>
    </w:p>
    <w:p>
      <w:pPr>
        <w:rPr>
          <w:rFonts w:hint="default"/>
          <w:lang w:val="en-US" w:eastAsia="zh-CN"/>
        </w:rPr>
      </w:pPr>
      <w:r>
        <w:rPr>
          <w:rFonts w:hint="default"/>
          <w:lang w:val="en-US" w:eastAsia="zh-CN"/>
        </w:rPr>
        <w:t xml:space="preserve"> UDDI（统一描述、发现和集成协议）计划是一个广泛的、开放的行业计划，它使得商业实体能够（1）彼此发现，（2）定义他们怎样在Internet上互相作用，并在一个全球的注册体系架构中共享信息。UDDI是这样一种基础的系统构筑模块，他使商业实体能够快速、方便地使用他们自身的企业应用软件来发现合适的商业对等实体，并与其实施电子化的商业贸易。</w:t>
      </w:r>
    </w:p>
    <w:p>
      <w:pPr>
        <w:rPr>
          <w:rFonts w:hint="default"/>
          <w:lang w:val="en-US" w:eastAsia="zh-CN"/>
        </w:rPr>
      </w:pPr>
      <w:r>
        <w:rPr>
          <w:rFonts w:hint="default"/>
          <w:lang w:val="en-US" w:eastAsia="zh-CN"/>
        </w:rPr>
        <w:t xml:space="preserve"> UDDI同时也是Web服务集成的一个体系框架。它包含了服务描述与发现的标准规范。UDDI规范利用了W3C和Internet工程任务组织（IETF）的很多标准作为其实现基础，比如扩展标注语言（XML）、HTTP和域名服务（DNS）等协议。另外，在跨平台的设计特性中，UDDI主要采用了已经被提议给W3C的SOAP（Simple Object Access Protocol，简单对象访问协议）规范的早期版本。</w:t>
      </w:r>
    </w:p>
    <w:p>
      <w:pPr>
        <w:rPr>
          <w:rFonts w:hint="default"/>
          <w:lang w:val="en-US" w:eastAsia="zh-CN"/>
        </w:rPr>
      </w:pPr>
      <w:r>
        <w:rPr>
          <w:rFonts w:hint="default"/>
          <w:lang w:val="en-US" w:eastAsia="zh-CN"/>
        </w:rPr>
        <w:t>2、WSDL规范</w:t>
      </w:r>
    </w:p>
    <w:p>
      <w:pPr>
        <w:rPr>
          <w:rFonts w:hint="default"/>
          <w:lang w:val="en-US" w:eastAsia="zh-CN"/>
        </w:rPr>
      </w:pPr>
      <w:r>
        <w:rPr>
          <w:rFonts w:hint="default"/>
          <w:lang w:val="en-US" w:eastAsia="zh-CN"/>
        </w:rPr>
        <w:t xml:space="preserve"> WSDL是Web Services Description Language（Web服务描述语言）的缩写，是一个用来描述Web服务和说明如何与Web服务通信的XML语言。它是Web服务的接口定义语言，由Ariba、Intel、IBM、MS等共同提出，通过WSDL，可描述Web服务的三个基本属性：</w:t>
      </w:r>
    </w:p>
    <w:p>
      <w:pPr>
        <w:rPr>
          <w:rFonts w:hint="default"/>
          <w:lang w:val="en-US" w:eastAsia="zh-CN"/>
        </w:rPr>
      </w:pPr>
      <w:r>
        <w:rPr>
          <w:rFonts w:hint="default"/>
          <w:lang w:val="en-US" w:eastAsia="zh-CN"/>
        </w:rPr>
        <w:t xml:space="preserve"> 1、服务做些什么——服务所提供的操作（方法）；</w:t>
      </w:r>
    </w:p>
    <w:p>
      <w:pPr>
        <w:rPr>
          <w:rFonts w:hint="default"/>
          <w:lang w:val="en-US" w:eastAsia="zh-CN"/>
        </w:rPr>
      </w:pPr>
      <w:r>
        <w:rPr>
          <w:rFonts w:hint="default"/>
          <w:lang w:val="en-US" w:eastAsia="zh-CN"/>
        </w:rPr>
        <w:t xml:space="preserve"> 2、如何访问服务——和服务交互的数据格式以及必要协议；</w:t>
      </w:r>
    </w:p>
    <w:p>
      <w:pPr>
        <w:rPr>
          <w:rFonts w:hint="default"/>
          <w:lang w:val="en-US" w:eastAsia="zh-CN"/>
        </w:rPr>
      </w:pPr>
      <w:r>
        <w:rPr>
          <w:rFonts w:hint="default"/>
          <w:lang w:val="en-US" w:eastAsia="zh-CN"/>
        </w:rPr>
        <w:t xml:space="preserve"> 3、服务位于何处——协议相关的地址，如URL。</w:t>
      </w:r>
    </w:p>
    <w:p>
      <w:pPr>
        <w:rPr>
          <w:rFonts w:hint="default"/>
          <w:lang w:val="en-US" w:eastAsia="zh-CN"/>
        </w:rPr>
      </w:pPr>
      <w:r>
        <w:rPr>
          <w:rFonts w:hint="default"/>
          <w:lang w:val="en-US" w:eastAsia="zh-CN"/>
        </w:rPr>
        <w:t xml:space="preserve"> WSDL文档以端口集合的形式来描述Web服务，WSDL服务描述包含对一组操作和消息的一个抽象定义，绑定到这些操作和消息的一个具体协议，和这个绑定的一个网络端点规范。</w:t>
      </w:r>
    </w:p>
    <w:p>
      <w:pPr>
        <w:rPr>
          <w:rFonts w:hint="default"/>
          <w:lang w:val="en-US" w:eastAsia="zh-CN"/>
        </w:rPr>
      </w:pPr>
      <w:r>
        <w:rPr>
          <w:rFonts w:hint="default"/>
          <w:lang w:val="en-US" w:eastAsia="zh-CN"/>
        </w:rPr>
        <w:t xml:space="preserve"> 3、SOAP协议</w:t>
      </w:r>
    </w:p>
    <w:p>
      <w:pPr>
        <w:rPr>
          <w:rFonts w:hint="default"/>
          <w:lang w:val="en-US" w:eastAsia="zh-CN"/>
        </w:rPr>
      </w:pPr>
      <w:r>
        <w:rPr>
          <w:rFonts w:hint="default"/>
          <w:lang w:val="en-US" w:eastAsia="zh-CN"/>
        </w:rPr>
        <w:t xml:space="preserve"> SOAP（Simple Object Access Protocol）简单对象访问协议是在分散或分布式的环境中交换信息的简单的协议，是一个基于XML的协议。它包括四个部分：SOAP封装（Envelop），封装定义了一个描述消息中的内容是什么，是谁发送的，谁应当接受并处理它，以及如何处理它们的框架；SOAP编码规则（Encoding Rules），用于表示应用程序需要使用的数据类型的实例；SOAP RPC表示（RPC Representation），表示远程过程调用和应答的协定；SOAP绑定（Binding），使用底层协议交换信息。</w:t>
      </w:r>
    </w:p>
    <w:p>
      <w:pPr>
        <w:rPr>
          <w:rFonts w:hint="default"/>
          <w:lang w:val="en-US" w:eastAsia="zh-CN"/>
        </w:rPr>
      </w:pPr>
      <w:r>
        <w:rPr>
          <w:rFonts w:hint="default"/>
          <w:lang w:val="en-US" w:eastAsia="zh-CN"/>
        </w:rPr>
        <w:t>三、论文中需要结合项目实际工作，论述构建SOA架构时遇到的问题以及如何解决的，效果如何。注意本主题才是文章的重心所在。</w:t>
      </w:r>
    </w:p>
    <w:p>
      <w:pPr>
        <w:rPr>
          <w:rFonts w:hint="default"/>
          <w:lang w:val="en-US" w:eastAsia="zh-CN"/>
        </w:rPr>
      </w:pPr>
    </w:p>
    <w:p>
      <w:pPr>
        <w:rPr>
          <w:rFonts w:hint="default"/>
          <w:lang w:val="en-US" w:eastAsia="zh-CN"/>
        </w:rPr>
      </w:pPr>
    </w:p>
    <w:p>
      <w:pPr>
        <w:pStyle w:val="6"/>
        <w:bidi w:val="0"/>
        <w:rPr>
          <w:rFonts w:hint="default"/>
          <w:lang w:val="en-US" w:eastAsia="zh-CN"/>
        </w:rPr>
      </w:pPr>
      <w:bookmarkStart w:id="29" w:name="_Toc7089"/>
      <w:r>
        <w:rPr>
          <w:rFonts w:hint="default"/>
          <w:lang w:val="en-US" w:eastAsia="zh-CN"/>
        </w:rPr>
        <w:t>论NoSQL数据库技术及其应用</w:t>
      </w:r>
      <w:bookmarkEnd w:id="29"/>
    </w:p>
    <w:p>
      <w:pPr>
        <w:rPr>
          <w:rFonts w:hint="default"/>
          <w:lang w:val="en-US" w:eastAsia="zh-CN"/>
        </w:rPr>
      </w:pPr>
      <w:r>
        <w:rPr>
          <w:rFonts w:hint="default"/>
          <w:lang w:val="en-US" w:eastAsia="zh-CN"/>
        </w:rPr>
        <w:t>详细论述常见的NoSQL数据库技术及其所包含的主要内容，并说明NoSQL数据库的主要适用场景。</w:t>
      </w:r>
    </w:p>
    <w:p>
      <w:pPr>
        <w:rPr>
          <w:rFonts w:hint="default"/>
          <w:lang w:val="en-US" w:eastAsia="zh-CN"/>
        </w:rPr>
      </w:pPr>
      <w:r>
        <w:rPr>
          <w:rFonts w:hint="default"/>
          <w:lang w:val="en-US" w:eastAsia="zh-CN"/>
        </w:rPr>
        <w:t>一、应结合自己参与的信息系统项目，说明在其中所承担的工作。</w:t>
      </w:r>
    </w:p>
    <w:p>
      <w:pPr>
        <w:rPr>
          <w:rFonts w:hint="default"/>
          <w:lang w:val="en-US" w:eastAsia="zh-CN"/>
        </w:rPr>
      </w:pPr>
      <w:r>
        <w:rPr>
          <w:rFonts w:hint="default"/>
          <w:lang w:val="en-US" w:eastAsia="zh-CN"/>
        </w:rPr>
        <w:t>二、</w:t>
      </w:r>
    </w:p>
    <w:p>
      <w:pPr>
        <w:rPr>
          <w:rFonts w:hint="default"/>
          <w:lang w:val="en-US" w:eastAsia="zh-CN"/>
        </w:rPr>
      </w:pPr>
      <w:r>
        <w:rPr>
          <w:rFonts w:hint="default"/>
          <w:lang w:val="en-US" w:eastAsia="zh-CN"/>
        </w:rPr>
        <w:t>NoSQL的主要优势：</w:t>
      </w:r>
    </w:p>
    <w:p>
      <w:pPr>
        <w:rPr>
          <w:rFonts w:hint="default"/>
          <w:lang w:val="en-US" w:eastAsia="zh-CN"/>
        </w:rPr>
      </w:pPr>
      <w:r>
        <w:rPr>
          <w:rFonts w:hint="default"/>
          <w:lang w:val="en-US" w:eastAsia="zh-CN"/>
        </w:rPr>
        <w:t>（1）避免不必要的复杂性</w:t>
      </w:r>
    </w:p>
    <w:p>
      <w:pPr>
        <w:rPr>
          <w:rFonts w:hint="default"/>
          <w:lang w:val="en-US" w:eastAsia="zh-CN"/>
        </w:rPr>
      </w:pPr>
      <w:r>
        <w:rPr>
          <w:rFonts w:hint="default"/>
          <w:lang w:val="en-US" w:eastAsia="zh-CN"/>
        </w:rPr>
        <w:t>（2）高吞吐量</w:t>
      </w:r>
    </w:p>
    <w:p>
      <w:pPr>
        <w:rPr>
          <w:rFonts w:hint="default"/>
          <w:lang w:val="en-US" w:eastAsia="zh-CN"/>
        </w:rPr>
      </w:pPr>
      <w:r>
        <w:rPr>
          <w:rFonts w:hint="default"/>
          <w:lang w:val="en-US" w:eastAsia="zh-CN"/>
        </w:rPr>
        <w:t>（3）高水平扩展能力和低端硬件集群</w:t>
      </w:r>
    </w:p>
    <w:p>
      <w:pPr>
        <w:rPr>
          <w:rFonts w:hint="default"/>
          <w:lang w:val="en-US" w:eastAsia="zh-CN"/>
        </w:rPr>
      </w:pPr>
      <w:r>
        <w:rPr>
          <w:rFonts w:hint="default"/>
          <w:lang w:val="en-US" w:eastAsia="zh-CN"/>
        </w:rPr>
        <w:t>（4）避免了昂贵的对象-关系映射</w:t>
      </w:r>
    </w:p>
    <w:p>
      <w:pPr>
        <w:rPr>
          <w:rFonts w:hint="default"/>
          <w:lang w:val="en-US" w:eastAsia="zh-CN"/>
        </w:rPr>
      </w:pPr>
      <w:r>
        <w:rPr>
          <w:rFonts w:hint="default"/>
          <w:lang w:val="en-US" w:eastAsia="zh-CN"/>
        </w:rPr>
        <w:t>NoSQL的缺点：</w:t>
      </w:r>
    </w:p>
    <w:p>
      <w:pPr>
        <w:rPr>
          <w:rFonts w:hint="default"/>
          <w:lang w:val="en-US" w:eastAsia="zh-CN"/>
        </w:rPr>
      </w:pPr>
      <w:r>
        <w:rPr>
          <w:rFonts w:hint="default"/>
          <w:lang w:val="en-US" w:eastAsia="zh-CN"/>
        </w:rPr>
        <w:t>（1）数据模型和查询语言没有经过数学验证</w:t>
      </w:r>
    </w:p>
    <w:p>
      <w:pPr>
        <w:rPr>
          <w:rFonts w:hint="default"/>
          <w:lang w:val="en-US" w:eastAsia="zh-CN"/>
        </w:rPr>
      </w:pPr>
      <w:r>
        <w:rPr>
          <w:rFonts w:hint="default"/>
          <w:lang w:val="en-US" w:eastAsia="zh-CN"/>
        </w:rPr>
        <w:t>（2）不支持ACID特性</w:t>
      </w:r>
    </w:p>
    <w:p>
      <w:pPr>
        <w:rPr>
          <w:rFonts w:hint="default"/>
          <w:lang w:val="en-US" w:eastAsia="zh-CN"/>
        </w:rPr>
      </w:pPr>
      <w:r>
        <w:rPr>
          <w:rFonts w:hint="default"/>
          <w:lang w:val="en-US" w:eastAsia="zh-CN"/>
        </w:rPr>
        <w:t>（3）功能简单</w:t>
      </w:r>
    </w:p>
    <w:p>
      <w:pPr>
        <w:rPr>
          <w:rFonts w:hint="default"/>
          <w:lang w:val="en-US" w:eastAsia="zh-CN"/>
        </w:rPr>
      </w:pPr>
      <w:r>
        <w:rPr>
          <w:rFonts w:hint="default"/>
          <w:lang w:val="en-US" w:eastAsia="zh-CN"/>
        </w:rPr>
        <w:t>（4）没有统一的查询模型</w:t>
      </w:r>
    </w:p>
    <w:p>
      <w:pPr>
        <w:rPr>
          <w:rFonts w:hint="default"/>
          <w:lang w:val="en-US" w:eastAsia="zh-CN"/>
        </w:rPr>
      </w:pPr>
      <w:r>
        <w:rPr>
          <w:rFonts w:hint="default"/>
          <w:lang w:val="en-US" w:eastAsia="zh-CN"/>
        </w:rPr>
        <w:t>NoSQL数据库的四大分类：</w:t>
      </w:r>
    </w:p>
    <w:p>
      <w:pPr>
        <w:rPr>
          <w:rFonts w:hint="default"/>
          <w:lang w:val="en-US" w:eastAsia="zh-CN"/>
        </w:rPr>
      </w:pPr>
      <w:r>
        <w:rPr>
          <w:rFonts w:hint="default"/>
          <w:lang w:val="en-US" w:eastAsia="zh-CN"/>
        </w:rPr>
        <w:t>1、键值(Key-Value)存储数据库</w:t>
      </w:r>
    </w:p>
    <w:p>
      <w:pPr>
        <w:rPr>
          <w:rFonts w:hint="default"/>
          <w:lang w:val="en-US" w:eastAsia="zh-CN"/>
        </w:rPr>
      </w:pPr>
      <w:r>
        <w:rPr>
          <w:rFonts w:hint="default"/>
          <w:lang w:val="en-US" w:eastAsia="zh-CN"/>
        </w:rPr>
        <w:t>这一类数据库主要会使用到一个哈希表，这个表中有一个特定的键和一个指针指向特定的数据。Key/value模型对于IT系统来说的优势在于简单、易部署。但是如果DBA只对部分值进行查询或更新的时候，Key/value就显得效率低下了。例如：Tokyo Cabinet/Tyrant, Redis, Voldemort, Oracle BDB.</w:t>
      </w:r>
    </w:p>
    <w:p>
      <w:pPr>
        <w:rPr>
          <w:rFonts w:hint="default"/>
          <w:lang w:val="en-US" w:eastAsia="zh-CN"/>
        </w:rPr>
      </w:pPr>
      <w:r>
        <w:rPr>
          <w:rFonts w:hint="default"/>
          <w:lang w:val="en-US" w:eastAsia="zh-CN"/>
        </w:rPr>
        <w:t>2、列存储数据库。</w:t>
      </w:r>
    </w:p>
    <w:p>
      <w:pPr>
        <w:rPr>
          <w:rFonts w:hint="default"/>
          <w:lang w:val="en-US" w:eastAsia="zh-CN"/>
        </w:rPr>
      </w:pPr>
      <w:r>
        <w:rPr>
          <w:rFonts w:hint="default"/>
          <w:lang w:val="en-US" w:eastAsia="zh-CN"/>
        </w:rPr>
        <w:t>这部分数据库通常是用来应对分布式存储的海量数据。键仍然存在，但是它们的特点是指向了多个列。这些列是由列家族来安排的。如：Cassandra, HBase, Riak。</w:t>
      </w:r>
    </w:p>
    <w:p>
      <w:pPr>
        <w:rPr>
          <w:rFonts w:hint="default"/>
          <w:lang w:val="en-US" w:eastAsia="zh-CN"/>
        </w:rPr>
      </w:pPr>
      <w:r>
        <w:rPr>
          <w:rFonts w:hint="default"/>
          <w:lang w:val="en-US" w:eastAsia="zh-CN"/>
        </w:rPr>
        <w:t>HBase：HBase是一个分布式的、面向列的开源数据库，该技术来源于 Fay Chang 所撰写的Google论文“Bigtable：一个结构化数据的分布式存储系统”。就像Bigtable利用了Google文件系统（File System）所提供的分布式数据存储一样，HBase在Hadoop之上提供了类似于Bigtable的能力。HBase是Apache的Hadoop项目的子项目。HBase不同于一般的关系数据库，它是一个适合于非结构化数据存储的数据库。另一个不同的是HBase基于列的而不是基于行的模式。</w:t>
      </w:r>
    </w:p>
    <w:p>
      <w:pPr>
        <w:rPr>
          <w:rFonts w:hint="default"/>
          <w:lang w:val="en-US" w:eastAsia="zh-CN"/>
        </w:rPr>
      </w:pPr>
      <w:r>
        <w:rPr>
          <w:rFonts w:hint="default"/>
          <w:lang w:val="en-US" w:eastAsia="zh-CN"/>
        </w:rPr>
        <w:t>3、文档型数据库</w:t>
      </w:r>
    </w:p>
    <w:p>
      <w:pPr>
        <w:rPr>
          <w:rFonts w:hint="default"/>
          <w:lang w:val="en-US" w:eastAsia="zh-CN"/>
        </w:rPr>
      </w:pPr>
      <w:r>
        <w:rPr>
          <w:rFonts w:hint="default"/>
          <w:lang w:val="en-US" w:eastAsia="zh-CN"/>
        </w:rPr>
        <w:t>文档型数据库的灵感是来自于Lotus Notes办公软件的，而且它同第一种键值存储相类似。该类型的数据模型是版本化的文档，半结构化的文档以特定的格式存储，比如JSON。文档型数据库可 以看作是键值数据库的升级版，允许之间嵌套键值。而且文档型数据库比键值数据库的查询效率更高。如：CouchDB, MongoDb. 国内也有文档型数据库SequoiaDB，已经开源。</w:t>
      </w:r>
    </w:p>
    <w:p>
      <w:pPr>
        <w:rPr>
          <w:rFonts w:hint="default"/>
          <w:lang w:val="en-US" w:eastAsia="zh-CN"/>
        </w:rPr>
      </w:pPr>
      <w:r>
        <w:rPr>
          <w:rFonts w:hint="default"/>
          <w:lang w:val="en-US" w:eastAsia="zh-CN"/>
        </w:rPr>
        <w:t>Mongo DB：Mongo DB 是目前在IT行业非常流行的一种非关系型数据库(NoSql),其灵活的数据存储方式备受当前IT从业人员的青睐。Mongo DB很好的实现了面向对象的思想(OO思想),在Mongo DB中 每一条记录都是一个Document对象。Mongo DB最大的优势在于所有的数据持久操作都无需开发人员手动编写SQL语句,直接调用方法就可以轻松的实现CRUD操作。</w:t>
      </w:r>
    </w:p>
    <w:p>
      <w:pPr>
        <w:rPr>
          <w:rFonts w:hint="default"/>
          <w:lang w:val="en-US" w:eastAsia="zh-CN"/>
        </w:rPr>
      </w:pPr>
      <w:r>
        <w:rPr>
          <w:rFonts w:hint="default"/>
          <w:lang w:val="en-US" w:eastAsia="zh-CN"/>
        </w:rPr>
        <w:t>Sequoia DB：SequoiaDB是一款分布式非关系型文档数据库，可以被用来存取海量非关系型的数据，其底层主要基于分布式，高可用，高性能与动态数据类型设计SequoiaDB可以独立作为一款高性能可扩展的NoSQL数据库使用，也可与当前主流分布式计算框架Hadoop紧密集成。</w:t>
      </w:r>
    </w:p>
    <w:p>
      <w:pPr>
        <w:rPr>
          <w:rFonts w:hint="default"/>
          <w:lang w:val="en-US" w:eastAsia="zh-CN"/>
        </w:rPr>
      </w:pPr>
      <w:r>
        <w:rPr>
          <w:rFonts w:hint="default"/>
          <w:lang w:val="en-US" w:eastAsia="zh-CN"/>
        </w:rPr>
        <w:t>4、图形(Graph)数据库</w:t>
      </w:r>
    </w:p>
    <w:p>
      <w:pPr>
        <w:rPr>
          <w:rFonts w:hint="default"/>
          <w:lang w:val="en-US" w:eastAsia="zh-CN"/>
        </w:rPr>
      </w:pPr>
      <w:r>
        <w:rPr>
          <w:rFonts w:hint="default"/>
          <w:lang w:val="en-US" w:eastAsia="zh-CN"/>
        </w:rPr>
        <w:t>图形结构的数据库同其他行列以及刚性结构的SQL数据库不同，它是使用灵活的图形模型，并且能够扩展到多个服务器上。NoSQL数据库没有标准的查询语言(SQL)，因此进行数据库查询需要制定数据模型。许多NoSQL数据库都有REST式的数据接口或者查询API。如：Neo4J, InfoGrid, Infinite Graph.</w:t>
      </w:r>
    </w:p>
    <w:p>
      <w:pPr>
        <w:rPr>
          <w:rFonts w:hint="default"/>
          <w:lang w:val="en-US" w:eastAsia="zh-CN"/>
        </w:rPr>
      </w:pPr>
      <w:r>
        <w:rPr>
          <w:rFonts w:hint="default"/>
          <w:lang w:val="en-US" w:eastAsia="zh-CN"/>
        </w:rPr>
        <w:t>三、论文中需要结合项目实际工作，详细论述在项目中所采用的noSQL数据库，并详细说明实施效果。</w:t>
      </w:r>
    </w:p>
    <w:p>
      <w:pPr>
        <w:rPr>
          <w:rFonts w:hint="default"/>
          <w:lang w:val="en-US" w:eastAsia="zh-CN"/>
        </w:rPr>
      </w:pPr>
    </w:p>
    <w:sectPr>
      <w:footerReference r:id="rId3" w:type="default"/>
      <w:pgSz w:w="11906" w:h="16838"/>
      <w:pgMar w:top="1020" w:right="846" w:bottom="898" w:left="1400" w:header="851" w:footer="992"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8"/>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23CA55F"/>
    <w:multiLevelType w:val="singleLevel"/>
    <w:tmpl w:val="D23CA55F"/>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mirrorMargin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77676F"/>
    <w:rsid w:val="3BB35BEF"/>
    <w:rsid w:val="547767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80" w:lineRule="exact"/>
      <w:jc w:val="both"/>
    </w:pPr>
    <w:rPr>
      <w:rFonts w:eastAsia="微软雅黑" w:asciiTheme="minorAscii" w:hAnsiTheme="minorAscii"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4">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paragraph" w:styleId="5">
    <w:name w:val="heading 6"/>
    <w:basedOn w:val="1"/>
    <w:next w:val="1"/>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6">
    <w:name w:val="heading 7"/>
    <w:basedOn w:val="1"/>
    <w:next w:val="1"/>
    <w:unhideWhenUsed/>
    <w:qFormat/>
    <w:uiPriority w:val="0"/>
    <w:pPr>
      <w:keepNext/>
      <w:keepLines/>
      <w:spacing w:beforeLines="0" w:beforeAutospacing="0" w:afterLines="0" w:afterAutospacing="0" w:line="240" w:lineRule="auto"/>
      <w:outlineLvl w:val="6"/>
    </w:pPr>
    <w:rPr>
      <w:b/>
      <w:sz w:val="24"/>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7">
    <w:name w:val="toc 7"/>
    <w:basedOn w:val="1"/>
    <w:next w:val="1"/>
    <w:qFormat/>
    <w:uiPriority w:val="0"/>
    <w:pPr>
      <w:ind w:left="2520" w:leftChars="1200"/>
    </w:pPr>
  </w:style>
  <w:style w:type="paragraph" w:styleId="8">
    <w:name w:val="footer"/>
    <w:basedOn w:val="1"/>
    <w:uiPriority w:val="0"/>
    <w:pPr>
      <w:tabs>
        <w:tab w:val="center" w:pos="4153"/>
        <w:tab w:val="right" w:pos="8306"/>
      </w:tabs>
      <w:snapToGrid w:val="0"/>
      <w:jc w:val="left"/>
    </w:pPr>
    <w:rPr>
      <w:sz w:val="18"/>
    </w:rPr>
  </w:style>
  <w:style w:type="paragraph" w:styleId="9">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6"/>
    <w:basedOn w:val="1"/>
    <w:next w:val="1"/>
    <w:uiPriority w:val="0"/>
    <w:pPr>
      <w:ind w:left="2100" w:leftChars="10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2019-11-07T01:57:00Z</dcterms:created>
  <dc:creator>Marvin</dc:creator>
  <cp:lastModifiedBy>Marvin</cp:lastModifiedBy>
  <dcterms:modified xsi:type="dcterms:W3CDTF">2019-11-07T03:09:25Z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