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DA4" w:rsidRDefault="00833DA4" w:rsidP="00833DA4">
      <w:pPr>
        <w:pStyle w:val="aff"/>
      </w:pPr>
      <w:bookmarkStart w:id="0" w:name="_Toc524290082"/>
      <w:r w:rsidRPr="00833DA4">
        <w:rPr>
          <w:rFonts w:hint="eastAsia"/>
        </w:rPr>
        <w:t>开发</w:t>
      </w:r>
      <w:r w:rsidR="003E07B3">
        <w:rPr>
          <w:rFonts w:hint="eastAsia"/>
        </w:rPr>
        <w:t>方法</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Content>
        <w:p w:rsidR="00FD47F0" w:rsidRDefault="00FD47F0">
          <w:pPr>
            <w:pStyle w:val="TOC"/>
          </w:pPr>
          <w:r>
            <w:rPr>
              <w:lang w:val="zh-CN"/>
            </w:rPr>
            <w:t>目录</w:t>
          </w:r>
        </w:p>
        <w:p w:rsidR="00014947"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290082" w:history="1">
            <w:r w:rsidR="00014947" w:rsidRPr="00E21420">
              <w:rPr>
                <w:rStyle w:val="af7"/>
                <w:rFonts w:hint="eastAsia"/>
                <w:noProof/>
              </w:rPr>
              <w:t>开发方法</w:t>
            </w:r>
            <w:r w:rsidR="00014947">
              <w:rPr>
                <w:noProof/>
                <w:webHidden/>
              </w:rPr>
              <w:tab/>
            </w:r>
            <w:r w:rsidR="00014947">
              <w:rPr>
                <w:noProof/>
                <w:webHidden/>
              </w:rPr>
              <w:fldChar w:fldCharType="begin"/>
            </w:r>
            <w:r w:rsidR="00014947">
              <w:rPr>
                <w:noProof/>
                <w:webHidden/>
              </w:rPr>
              <w:instrText xml:space="preserve"> PAGEREF _Toc524290082 \h </w:instrText>
            </w:r>
            <w:r w:rsidR="00014947">
              <w:rPr>
                <w:noProof/>
                <w:webHidden/>
              </w:rPr>
            </w:r>
            <w:r w:rsidR="00014947">
              <w:rPr>
                <w:noProof/>
                <w:webHidden/>
              </w:rPr>
              <w:fldChar w:fldCharType="separate"/>
            </w:r>
            <w:r w:rsidR="00014947">
              <w:rPr>
                <w:noProof/>
                <w:webHidden/>
              </w:rPr>
              <w:t>1</w:t>
            </w:r>
            <w:r w:rsidR="00014947">
              <w:rPr>
                <w:noProof/>
                <w:webHidden/>
              </w:rPr>
              <w:fldChar w:fldCharType="end"/>
            </w:r>
          </w:hyperlink>
        </w:p>
        <w:p w:rsidR="00014947" w:rsidRDefault="00DD2C8F">
          <w:pPr>
            <w:pStyle w:val="11"/>
            <w:rPr>
              <w:rFonts w:asciiTheme="minorHAnsi" w:eastAsiaTheme="minorEastAsia" w:hAnsiTheme="minorHAnsi" w:cstheme="minorBidi"/>
              <w:b w:val="0"/>
              <w:bCs w:val="0"/>
              <w:caps w:val="0"/>
              <w:noProof/>
              <w:kern w:val="2"/>
              <w:sz w:val="21"/>
              <w:szCs w:val="22"/>
            </w:rPr>
          </w:pPr>
          <w:hyperlink w:anchor="_Toc524290083" w:history="1">
            <w:r w:rsidR="00014947" w:rsidRPr="00E21420">
              <w:rPr>
                <w:rStyle w:val="af7"/>
                <w:rFonts w:ascii="黑体"/>
                <w:noProof/>
              </w:rPr>
              <w:t>1</w:t>
            </w:r>
            <w:r w:rsidR="00014947" w:rsidRPr="00E21420">
              <w:rPr>
                <w:rStyle w:val="af7"/>
                <w:rFonts w:hint="eastAsia"/>
                <w:noProof/>
              </w:rPr>
              <w:t xml:space="preserve"> </w:t>
            </w:r>
            <w:r w:rsidR="00014947" w:rsidRPr="00E21420">
              <w:rPr>
                <w:rStyle w:val="af7"/>
                <w:rFonts w:hint="eastAsia"/>
                <w:noProof/>
              </w:rPr>
              <w:t>软件生命周期</w:t>
            </w:r>
            <w:r w:rsidR="00014947">
              <w:rPr>
                <w:noProof/>
                <w:webHidden/>
              </w:rPr>
              <w:tab/>
            </w:r>
            <w:r w:rsidR="00014947">
              <w:rPr>
                <w:noProof/>
                <w:webHidden/>
              </w:rPr>
              <w:fldChar w:fldCharType="begin"/>
            </w:r>
            <w:r w:rsidR="00014947">
              <w:rPr>
                <w:noProof/>
                <w:webHidden/>
              </w:rPr>
              <w:instrText xml:space="preserve"> PAGEREF _Toc524290083 \h </w:instrText>
            </w:r>
            <w:r w:rsidR="00014947">
              <w:rPr>
                <w:noProof/>
                <w:webHidden/>
              </w:rPr>
            </w:r>
            <w:r w:rsidR="00014947">
              <w:rPr>
                <w:noProof/>
                <w:webHidden/>
              </w:rPr>
              <w:fldChar w:fldCharType="separate"/>
            </w:r>
            <w:r w:rsidR="00014947">
              <w:rPr>
                <w:noProof/>
                <w:webHidden/>
              </w:rPr>
              <w:t>3</w:t>
            </w:r>
            <w:r w:rsidR="00014947">
              <w:rPr>
                <w:noProof/>
                <w:webHidden/>
              </w:rPr>
              <w:fldChar w:fldCharType="end"/>
            </w:r>
          </w:hyperlink>
        </w:p>
        <w:p w:rsidR="00014947" w:rsidRDefault="00DD2C8F">
          <w:pPr>
            <w:pStyle w:val="11"/>
            <w:rPr>
              <w:rFonts w:asciiTheme="minorHAnsi" w:eastAsiaTheme="minorEastAsia" w:hAnsiTheme="minorHAnsi" w:cstheme="minorBidi"/>
              <w:b w:val="0"/>
              <w:bCs w:val="0"/>
              <w:caps w:val="0"/>
              <w:noProof/>
              <w:kern w:val="2"/>
              <w:sz w:val="21"/>
              <w:szCs w:val="22"/>
            </w:rPr>
          </w:pPr>
          <w:hyperlink w:anchor="_Toc524290084" w:history="1">
            <w:r w:rsidR="00014947" w:rsidRPr="00E21420">
              <w:rPr>
                <w:rStyle w:val="af7"/>
                <w:rFonts w:ascii="黑体"/>
                <w:noProof/>
              </w:rPr>
              <w:t>2</w:t>
            </w:r>
            <w:r w:rsidR="00014947" w:rsidRPr="00E21420">
              <w:rPr>
                <w:rStyle w:val="af7"/>
                <w:rFonts w:hint="eastAsia"/>
                <w:noProof/>
              </w:rPr>
              <w:t xml:space="preserve"> </w:t>
            </w:r>
            <w:r w:rsidR="00014947" w:rsidRPr="00E21420">
              <w:rPr>
                <w:rStyle w:val="af7"/>
                <w:rFonts w:hint="eastAsia"/>
                <w:noProof/>
              </w:rPr>
              <w:t>软件开发方法</w:t>
            </w:r>
            <w:r w:rsidR="00014947">
              <w:rPr>
                <w:noProof/>
                <w:webHidden/>
              </w:rPr>
              <w:tab/>
            </w:r>
            <w:r w:rsidR="00014947">
              <w:rPr>
                <w:noProof/>
                <w:webHidden/>
              </w:rPr>
              <w:fldChar w:fldCharType="begin"/>
            </w:r>
            <w:r w:rsidR="00014947">
              <w:rPr>
                <w:noProof/>
                <w:webHidden/>
              </w:rPr>
              <w:instrText xml:space="preserve"> PAGEREF _Toc524290084 \h </w:instrText>
            </w:r>
            <w:r w:rsidR="00014947">
              <w:rPr>
                <w:noProof/>
                <w:webHidden/>
              </w:rPr>
            </w:r>
            <w:r w:rsidR="00014947">
              <w:rPr>
                <w:noProof/>
                <w:webHidden/>
              </w:rPr>
              <w:fldChar w:fldCharType="separate"/>
            </w:r>
            <w:r w:rsidR="00014947">
              <w:rPr>
                <w:noProof/>
                <w:webHidden/>
              </w:rPr>
              <w:t>7</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85" w:history="1">
            <w:r w:rsidR="00014947" w:rsidRPr="00E21420">
              <w:rPr>
                <w:rStyle w:val="af7"/>
                <w:rFonts w:ascii="黑体"/>
                <w:noProof/>
              </w:rPr>
              <w:t>2.1</w:t>
            </w:r>
            <w:r w:rsidR="00014947" w:rsidRPr="00E21420">
              <w:rPr>
                <w:rStyle w:val="af7"/>
                <w:rFonts w:hint="eastAsia"/>
                <w:noProof/>
              </w:rPr>
              <w:t xml:space="preserve"> </w:t>
            </w:r>
            <w:r w:rsidR="00014947" w:rsidRPr="00E21420">
              <w:rPr>
                <w:rStyle w:val="af7"/>
                <w:rFonts w:hint="eastAsia"/>
                <w:noProof/>
              </w:rPr>
              <w:t>净室方法</w:t>
            </w:r>
            <w:r w:rsidR="00014947">
              <w:rPr>
                <w:noProof/>
                <w:webHidden/>
              </w:rPr>
              <w:tab/>
            </w:r>
            <w:r w:rsidR="00014947">
              <w:rPr>
                <w:noProof/>
                <w:webHidden/>
              </w:rPr>
              <w:fldChar w:fldCharType="begin"/>
            </w:r>
            <w:r w:rsidR="00014947">
              <w:rPr>
                <w:noProof/>
                <w:webHidden/>
              </w:rPr>
              <w:instrText xml:space="preserve"> PAGEREF _Toc524290085 \h </w:instrText>
            </w:r>
            <w:r w:rsidR="00014947">
              <w:rPr>
                <w:noProof/>
                <w:webHidden/>
              </w:rPr>
            </w:r>
            <w:r w:rsidR="00014947">
              <w:rPr>
                <w:noProof/>
                <w:webHidden/>
              </w:rPr>
              <w:fldChar w:fldCharType="separate"/>
            </w:r>
            <w:r w:rsidR="00014947">
              <w:rPr>
                <w:noProof/>
                <w:webHidden/>
              </w:rPr>
              <w:t>14</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86" w:history="1">
            <w:r w:rsidR="00014947" w:rsidRPr="00E21420">
              <w:rPr>
                <w:rStyle w:val="af7"/>
                <w:rFonts w:ascii="黑体"/>
                <w:noProof/>
              </w:rPr>
              <w:t>2.2</w:t>
            </w:r>
            <w:r w:rsidR="00014947" w:rsidRPr="00E21420">
              <w:rPr>
                <w:rStyle w:val="af7"/>
                <w:rFonts w:hint="eastAsia"/>
                <w:noProof/>
              </w:rPr>
              <w:t xml:space="preserve"> </w:t>
            </w:r>
            <w:r w:rsidR="00014947" w:rsidRPr="00E21420">
              <w:rPr>
                <w:rStyle w:val="af7"/>
                <w:rFonts w:hint="eastAsia"/>
                <w:noProof/>
              </w:rPr>
              <w:t>结构化方法</w:t>
            </w:r>
            <w:r w:rsidR="00014947">
              <w:rPr>
                <w:noProof/>
                <w:webHidden/>
              </w:rPr>
              <w:tab/>
            </w:r>
            <w:r w:rsidR="00014947">
              <w:rPr>
                <w:noProof/>
                <w:webHidden/>
              </w:rPr>
              <w:fldChar w:fldCharType="begin"/>
            </w:r>
            <w:r w:rsidR="00014947">
              <w:rPr>
                <w:noProof/>
                <w:webHidden/>
              </w:rPr>
              <w:instrText xml:space="preserve"> PAGEREF _Toc524290086 \h </w:instrText>
            </w:r>
            <w:r w:rsidR="00014947">
              <w:rPr>
                <w:noProof/>
                <w:webHidden/>
              </w:rPr>
            </w:r>
            <w:r w:rsidR="00014947">
              <w:rPr>
                <w:noProof/>
                <w:webHidden/>
              </w:rPr>
              <w:fldChar w:fldCharType="separate"/>
            </w:r>
            <w:r w:rsidR="00014947">
              <w:rPr>
                <w:noProof/>
                <w:webHidden/>
              </w:rPr>
              <w:t>14</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87" w:history="1">
            <w:r w:rsidR="00014947" w:rsidRPr="00E21420">
              <w:rPr>
                <w:rStyle w:val="af7"/>
                <w:rFonts w:ascii="黑体"/>
                <w:noProof/>
              </w:rPr>
              <w:t>2.3</w:t>
            </w:r>
            <w:r w:rsidR="00014947" w:rsidRPr="00E21420">
              <w:rPr>
                <w:rStyle w:val="af7"/>
                <w:rFonts w:hint="eastAsia"/>
                <w:noProof/>
              </w:rPr>
              <w:t xml:space="preserve"> </w:t>
            </w:r>
            <w:r w:rsidR="00014947" w:rsidRPr="00E21420">
              <w:rPr>
                <w:rStyle w:val="af7"/>
                <w:rFonts w:hint="eastAsia"/>
                <w:noProof/>
              </w:rPr>
              <w:t>面向对象方法</w:t>
            </w:r>
            <w:r w:rsidR="00014947">
              <w:rPr>
                <w:noProof/>
                <w:webHidden/>
              </w:rPr>
              <w:tab/>
            </w:r>
            <w:r w:rsidR="00014947">
              <w:rPr>
                <w:noProof/>
                <w:webHidden/>
              </w:rPr>
              <w:fldChar w:fldCharType="begin"/>
            </w:r>
            <w:r w:rsidR="00014947">
              <w:rPr>
                <w:noProof/>
                <w:webHidden/>
              </w:rPr>
              <w:instrText xml:space="preserve"> PAGEREF _Toc524290087 \h </w:instrText>
            </w:r>
            <w:r w:rsidR="00014947">
              <w:rPr>
                <w:noProof/>
                <w:webHidden/>
              </w:rPr>
            </w:r>
            <w:r w:rsidR="00014947">
              <w:rPr>
                <w:noProof/>
                <w:webHidden/>
              </w:rPr>
              <w:fldChar w:fldCharType="separate"/>
            </w:r>
            <w:r w:rsidR="00014947">
              <w:rPr>
                <w:noProof/>
                <w:webHidden/>
              </w:rPr>
              <w:t>15</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88" w:history="1">
            <w:r w:rsidR="00014947" w:rsidRPr="00E21420">
              <w:rPr>
                <w:rStyle w:val="af7"/>
                <w:rFonts w:ascii="黑体"/>
                <w:noProof/>
              </w:rPr>
              <w:t>2.4</w:t>
            </w:r>
            <w:r w:rsidR="00014947" w:rsidRPr="00E21420">
              <w:rPr>
                <w:rStyle w:val="af7"/>
                <w:rFonts w:hint="eastAsia"/>
                <w:noProof/>
              </w:rPr>
              <w:t xml:space="preserve"> </w:t>
            </w:r>
            <w:r w:rsidR="00014947" w:rsidRPr="00E21420">
              <w:rPr>
                <w:rStyle w:val="af7"/>
                <w:rFonts w:hint="eastAsia"/>
                <w:noProof/>
              </w:rPr>
              <w:t>原型法</w:t>
            </w:r>
            <w:r w:rsidR="00014947">
              <w:rPr>
                <w:noProof/>
                <w:webHidden/>
              </w:rPr>
              <w:tab/>
            </w:r>
            <w:r w:rsidR="00014947">
              <w:rPr>
                <w:noProof/>
                <w:webHidden/>
              </w:rPr>
              <w:fldChar w:fldCharType="begin"/>
            </w:r>
            <w:r w:rsidR="00014947">
              <w:rPr>
                <w:noProof/>
                <w:webHidden/>
              </w:rPr>
              <w:instrText xml:space="preserve"> PAGEREF _Toc524290088 \h </w:instrText>
            </w:r>
            <w:r w:rsidR="00014947">
              <w:rPr>
                <w:noProof/>
                <w:webHidden/>
              </w:rPr>
            </w:r>
            <w:r w:rsidR="00014947">
              <w:rPr>
                <w:noProof/>
                <w:webHidden/>
              </w:rPr>
              <w:fldChar w:fldCharType="separate"/>
            </w:r>
            <w:r w:rsidR="00014947">
              <w:rPr>
                <w:noProof/>
                <w:webHidden/>
              </w:rPr>
              <w:t>24</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89" w:history="1">
            <w:r w:rsidR="00014947" w:rsidRPr="00E21420">
              <w:rPr>
                <w:rStyle w:val="af7"/>
                <w:rFonts w:ascii="黑体"/>
                <w:noProof/>
              </w:rPr>
              <w:t>2.5</w:t>
            </w:r>
            <w:r w:rsidR="00014947" w:rsidRPr="00E21420">
              <w:rPr>
                <w:rStyle w:val="af7"/>
                <w:rFonts w:hint="eastAsia"/>
                <w:noProof/>
              </w:rPr>
              <w:t xml:space="preserve"> </w:t>
            </w:r>
            <w:r w:rsidR="00014947" w:rsidRPr="00E21420">
              <w:rPr>
                <w:rStyle w:val="af7"/>
                <w:rFonts w:hint="eastAsia"/>
                <w:noProof/>
              </w:rPr>
              <w:t>逆向工程</w:t>
            </w:r>
            <w:r w:rsidR="00014947">
              <w:rPr>
                <w:noProof/>
                <w:webHidden/>
              </w:rPr>
              <w:tab/>
            </w:r>
            <w:r w:rsidR="00014947">
              <w:rPr>
                <w:noProof/>
                <w:webHidden/>
              </w:rPr>
              <w:fldChar w:fldCharType="begin"/>
            </w:r>
            <w:r w:rsidR="00014947">
              <w:rPr>
                <w:noProof/>
                <w:webHidden/>
              </w:rPr>
              <w:instrText xml:space="preserve"> PAGEREF _Toc524290089 \h </w:instrText>
            </w:r>
            <w:r w:rsidR="00014947">
              <w:rPr>
                <w:noProof/>
                <w:webHidden/>
              </w:rPr>
            </w:r>
            <w:r w:rsidR="00014947">
              <w:rPr>
                <w:noProof/>
                <w:webHidden/>
              </w:rPr>
              <w:fldChar w:fldCharType="separate"/>
            </w:r>
            <w:r w:rsidR="00014947">
              <w:rPr>
                <w:noProof/>
                <w:webHidden/>
              </w:rPr>
              <w:t>24</w:t>
            </w:r>
            <w:r w:rsidR="00014947">
              <w:rPr>
                <w:noProof/>
                <w:webHidden/>
              </w:rPr>
              <w:fldChar w:fldCharType="end"/>
            </w:r>
          </w:hyperlink>
        </w:p>
        <w:p w:rsidR="00014947" w:rsidRDefault="00DD2C8F">
          <w:pPr>
            <w:pStyle w:val="11"/>
            <w:rPr>
              <w:rFonts w:asciiTheme="minorHAnsi" w:eastAsiaTheme="minorEastAsia" w:hAnsiTheme="minorHAnsi" w:cstheme="minorBidi"/>
              <w:b w:val="0"/>
              <w:bCs w:val="0"/>
              <w:caps w:val="0"/>
              <w:noProof/>
              <w:kern w:val="2"/>
              <w:sz w:val="21"/>
              <w:szCs w:val="22"/>
            </w:rPr>
          </w:pPr>
          <w:hyperlink w:anchor="_Toc524290090" w:history="1">
            <w:r w:rsidR="00014947" w:rsidRPr="00E21420">
              <w:rPr>
                <w:rStyle w:val="af7"/>
                <w:rFonts w:ascii="黑体"/>
                <w:noProof/>
              </w:rPr>
              <w:t>3</w:t>
            </w:r>
            <w:r w:rsidR="00014947" w:rsidRPr="00E21420">
              <w:rPr>
                <w:rStyle w:val="af7"/>
                <w:rFonts w:hint="eastAsia"/>
                <w:noProof/>
              </w:rPr>
              <w:t xml:space="preserve"> </w:t>
            </w:r>
            <w:r w:rsidR="00014947" w:rsidRPr="00E21420">
              <w:rPr>
                <w:rStyle w:val="af7"/>
                <w:rFonts w:hint="eastAsia"/>
                <w:noProof/>
              </w:rPr>
              <w:t>软件开发模型</w:t>
            </w:r>
            <w:r w:rsidR="00014947">
              <w:rPr>
                <w:noProof/>
                <w:webHidden/>
              </w:rPr>
              <w:tab/>
            </w:r>
            <w:r w:rsidR="00014947">
              <w:rPr>
                <w:noProof/>
                <w:webHidden/>
              </w:rPr>
              <w:fldChar w:fldCharType="begin"/>
            </w:r>
            <w:r w:rsidR="00014947">
              <w:rPr>
                <w:noProof/>
                <w:webHidden/>
              </w:rPr>
              <w:instrText xml:space="preserve"> PAGEREF _Toc524290090 \h </w:instrText>
            </w:r>
            <w:r w:rsidR="00014947">
              <w:rPr>
                <w:noProof/>
                <w:webHidden/>
              </w:rPr>
            </w:r>
            <w:r w:rsidR="00014947">
              <w:rPr>
                <w:noProof/>
                <w:webHidden/>
              </w:rPr>
              <w:fldChar w:fldCharType="separate"/>
            </w:r>
            <w:r w:rsidR="00014947">
              <w:rPr>
                <w:noProof/>
                <w:webHidden/>
              </w:rPr>
              <w:t>26</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1" w:history="1">
            <w:r w:rsidR="00014947" w:rsidRPr="00E21420">
              <w:rPr>
                <w:rStyle w:val="af7"/>
                <w:rFonts w:ascii="黑体"/>
                <w:noProof/>
              </w:rPr>
              <w:t>3.1</w:t>
            </w:r>
            <w:r w:rsidR="00014947" w:rsidRPr="00E21420">
              <w:rPr>
                <w:rStyle w:val="af7"/>
                <w:rFonts w:hint="eastAsia"/>
                <w:noProof/>
              </w:rPr>
              <w:t xml:space="preserve"> </w:t>
            </w:r>
            <w:r w:rsidR="00014947" w:rsidRPr="00E21420">
              <w:rPr>
                <w:rStyle w:val="af7"/>
                <w:rFonts w:hint="eastAsia"/>
                <w:noProof/>
              </w:rPr>
              <w:t>瀑布模型</w:t>
            </w:r>
            <w:r w:rsidR="00014947">
              <w:rPr>
                <w:noProof/>
                <w:webHidden/>
              </w:rPr>
              <w:tab/>
            </w:r>
            <w:r w:rsidR="00014947">
              <w:rPr>
                <w:noProof/>
                <w:webHidden/>
              </w:rPr>
              <w:fldChar w:fldCharType="begin"/>
            </w:r>
            <w:r w:rsidR="00014947">
              <w:rPr>
                <w:noProof/>
                <w:webHidden/>
              </w:rPr>
              <w:instrText xml:space="preserve"> PAGEREF _Toc524290091 \h </w:instrText>
            </w:r>
            <w:r w:rsidR="00014947">
              <w:rPr>
                <w:noProof/>
                <w:webHidden/>
              </w:rPr>
            </w:r>
            <w:r w:rsidR="00014947">
              <w:rPr>
                <w:noProof/>
                <w:webHidden/>
              </w:rPr>
              <w:fldChar w:fldCharType="separate"/>
            </w:r>
            <w:r w:rsidR="00014947">
              <w:rPr>
                <w:noProof/>
                <w:webHidden/>
              </w:rPr>
              <w:t>29</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2" w:history="1">
            <w:r w:rsidR="00014947" w:rsidRPr="00E21420">
              <w:rPr>
                <w:rStyle w:val="af7"/>
                <w:rFonts w:ascii="黑体"/>
                <w:noProof/>
              </w:rPr>
              <w:t>3.2</w:t>
            </w:r>
            <w:r w:rsidR="00014947" w:rsidRPr="00E21420">
              <w:rPr>
                <w:rStyle w:val="af7"/>
                <w:rFonts w:hint="eastAsia"/>
                <w:noProof/>
              </w:rPr>
              <w:t xml:space="preserve"> </w:t>
            </w:r>
            <w:r w:rsidR="00014947" w:rsidRPr="00E21420">
              <w:rPr>
                <w:rStyle w:val="af7"/>
                <w:rFonts w:hint="eastAsia"/>
                <w:noProof/>
              </w:rPr>
              <w:t>演化模型</w:t>
            </w:r>
            <w:r w:rsidR="00014947">
              <w:rPr>
                <w:noProof/>
                <w:webHidden/>
              </w:rPr>
              <w:tab/>
            </w:r>
            <w:r w:rsidR="00014947">
              <w:rPr>
                <w:noProof/>
                <w:webHidden/>
              </w:rPr>
              <w:fldChar w:fldCharType="begin"/>
            </w:r>
            <w:r w:rsidR="00014947">
              <w:rPr>
                <w:noProof/>
                <w:webHidden/>
              </w:rPr>
              <w:instrText xml:space="preserve"> PAGEREF _Toc524290092 \h </w:instrText>
            </w:r>
            <w:r w:rsidR="00014947">
              <w:rPr>
                <w:noProof/>
                <w:webHidden/>
              </w:rPr>
            </w:r>
            <w:r w:rsidR="00014947">
              <w:rPr>
                <w:noProof/>
                <w:webHidden/>
              </w:rPr>
              <w:fldChar w:fldCharType="separate"/>
            </w:r>
            <w:r w:rsidR="00014947">
              <w:rPr>
                <w:noProof/>
                <w:webHidden/>
              </w:rPr>
              <w:t>29</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3" w:history="1">
            <w:r w:rsidR="00014947" w:rsidRPr="00E21420">
              <w:rPr>
                <w:rStyle w:val="af7"/>
                <w:rFonts w:ascii="黑体"/>
                <w:noProof/>
              </w:rPr>
              <w:t>3.3</w:t>
            </w:r>
            <w:r w:rsidR="00014947" w:rsidRPr="00E21420">
              <w:rPr>
                <w:rStyle w:val="af7"/>
                <w:rFonts w:hint="eastAsia"/>
                <w:noProof/>
              </w:rPr>
              <w:t xml:space="preserve"> </w:t>
            </w:r>
            <w:r w:rsidR="00014947" w:rsidRPr="00E21420">
              <w:rPr>
                <w:rStyle w:val="af7"/>
                <w:rFonts w:hint="eastAsia"/>
                <w:noProof/>
              </w:rPr>
              <w:t>螺旋模型</w:t>
            </w:r>
            <w:r w:rsidR="00014947">
              <w:rPr>
                <w:noProof/>
                <w:webHidden/>
              </w:rPr>
              <w:tab/>
            </w:r>
            <w:r w:rsidR="00014947">
              <w:rPr>
                <w:noProof/>
                <w:webHidden/>
              </w:rPr>
              <w:fldChar w:fldCharType="begin"/>
            </w:r>
            <w:r w:rsidR="00014947">
              <w:rPr>
                <w:noProof/>
                <w:webHidden/>
              </w:rPr>
              <w:instrText xml:space="preserve"> PAGEREF _Toc524290093 \h </w:instrText>
            </w:r>
            <w:r w:rsidR="00014947">
              <w:rPr>
                <w:noProof/>
                <w:webHidden/>
              </w:rPr>
            </w:r>
            <w:r w:rsidR="00014947">
              <w:rPr>
                <w:noProof/>
                <w:webHidden/>
              </w:rPr>
              <w:fldChar w:fldCharType="separate"/>
            </w:r>
            <w:r w:rsidR="00014947">
              <w:rPr>
                <w:noProof/>
                <w:webHidden/>
              </w:rPr>
              <w:t>29</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4" w:history="1">
            <w:r w:rsidR="00014947" w:rsidRPr="00E21420">
              <w:rPr>
                <w:rStyle w:val="af7"/>
                <w:rFonts w:ascii="黑体"/>
                <w:noProof/>
              </w:rPr>
              <w:t>3.4</w:t>
            </w:r>
            <w:r w:rsidR="00014947" w:rsidRPr="00E21420">
              <w:rPr>
                <w:rStyle w:val="af7"/>
                <w:rFonts w:hint="eastAsia"/>
                <w:noProof/>
              </w:rPr>
              <w:t xml:space="preserve"> </w:t>
            </w:r>
            <w:r w:rsidR="00014947" w:rsidRPr="00E21420">
              <w:rPr>
                <w:rStyle w:val="af7"/>
                <w:rFonts w:hint="eastAsia"/>
                <w:noProof/>
              </w:rPr>
              <w:t>增量模型</w:t>
            </w:r>
            <w:r w:rsidR="00014947">
              <w:rPr>
                <w:noProof/>
                <w:webHidden/>
              </w:rPr>
              <w:tab/>
            </w:r>
            <w:r w:rsidR="00014947">
              <w:rPr>
                <w:noProof/>
                <w:webHidden/>
              </w:rPr>
              <w:fldChar w:fldCharType="begin"/>
            </w:r>
            <w:r w:rsidR="00014947">
              <w:rPr>
                <w:noProof/>
                <w:webHidden/>
              </w:rPr>
              <w:instrText xml:space="preserve"> PAGEREF _Toc524290094 \h </w:instrText>
            </w:r>
            <w:r w:rsidR="00014947">
              <w:rPr>
                <w:noProof/>
                <w:webHidden/>
              </w:rPr>
            </w:r>
            <w:r w:rsidR="00014947">
              <w:rPr>
                <w:noProof/>
                <w:webHidden/>
              </w:rPr>
              <w:fldChar w:fldCharType="separate"/>
            </w:r>
            <w:r w:rsidR="00014947">
              <w:rPr>
                <w:noProof/>
                <w:webHidden/>
              </w:rPr>
              <w:t>30</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5" w:history="1">
            <w:r w:rsidR="00014947" w:rsidRPr="00E21420">
              <w:rPr>
                <w:rStyle w:val="af7"/>
                <w:rFonts w:ascii="黑体"/>
                <w:noProof/>
              </w:rPr>
              <w:t>3.5</w:t>
            </w:r>
            <w:r w:rsidR="00014947" w:rsidRPr="00E21420">
              <w:rPr>
                <w:rStyle w:val="af7"/>
                <w:rFonts w:hint="eastAsia"/>
                <w:noProof/>
              </w:rPr>
              <w:t xml:space="preserve"> </w:t>
            </w:r>
            <w:r w:rsidR="00014947" w:rsidRPr="00E21420">
              <w:rPr>
                <w:rStyle w:val="af7"/>
                <w:rFonts w:hint="eastAsia"/>
                <w:noProof/>
              </w:rPr>
              <w:t>构件组装模型</w:t>
            </w:r>
            <w:r w:rsidR="00014947">
              <w:rPr>
                <w:noProof/>
                <w:webHidden/>
              </w:rPr>
              <w:tab/>
            </w:r>
            <w:r w:rsidR="00014947">
              <w:rPr>
                <w:noProof/>
                <w:webHidden/>
              </w:rPr>
              <w:fldChar w:fldCharType="begin"/>
            </w:r>
            <w:r w:rsidR="00014947">
              <w:rPr>
                <w:noProof/>
                <w:webHidden/>
              </w:rPr>
              <w:instrText xml:space="preserve"> PAGEREF _Toc524290095 \h </w:instrText>
            </w:r>
            <w:r w:rsidR="00014947">
              <w:rPr>
                <w:noProof/>
                <w:webHidden/>
              </w:rPr>
            </w:r>
            <w:r w:rsidR="00014947">
              <w:rPr>
                <w:noProof/>
                <w:webHidden/>
              </w:rPr>
              <w:fldChar w:fldCharType="separate"/>
            </w:r>
            <w:r w:rsidR="00014947">
              <w:rPr>
                <w:noProof/>
                <w:webHidden/>
              </w:rPr>
              <w:t>30</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6" w:history="1">
            <w:r w:rsidR="00014947" w:rsidRPr="00E21420">
              <w:rPr>
                <w:rStyle w:val="af7"/>
                <w:rFonts w:ascii="黑体"/>
                <w:noProof/>
              </w:rPr>
              <w:t>3.6</w:t>
            </w:r>
            <w:r w:rsidR="00014947" w:rsidRPr="00E21420">
              <w:rPr>
                <w:rStyle w:val="af7"/>
                <w:rFonts w:hint="eastAsia"/>
                <w:noProof/>
              </w:rPr>
              <w:t xml:space="preserve"> </w:t>
            </w:r>
            <w:r w:rsidR="00014947" w:rsidRPr="00E21420">
              <w:rPr>
                <w:rStyle w:val="af7"/>
                <w:rFonts w:hint="eastAsia"/>
                <w:noProof/>
              </w:rPr>
              <w:t>统一过程</w:t>
            </w:r>
            <w:r w:rsidR="00014947">
              <w:rPr>
                <w:noProof/>
                <w:webHidden/>
              </w:rPr>
              <w:tab/>
            </w:r>
            <w:r w:rsidR="00014947">
              <w:rPr>
                <w:noProof/>
                <w:webHidden/>
              </w:rPr>
              <w:fldChar w:fldCharType="begin"/>
            </w:r>
            <w:r w:rsidR="00014947">
              <w:rPr>
                <w:noProof/>
                <w:webHidden/>
              </w:rPr>
              <w:instrText xml:space="preserve"> PAGEREF _Toc524290096 \h </w:instrText>
            </w:r>
            <w:r w:rsidR="00014947">
              <w:rPr>
                <w:noProof/>
                <w:webHidden/>
              </w:rPr>
            </w:r>
            <w:r w:rsidR="00014947">
              <w:rPr>
                <w:noProof/>
                <w:webHidden/>
              </w:rPr>
              <w:fldChar w:fldCharType="separate"/>
            </w:r>
            <w:r w:rsidR="00014947">
              <w:rPr>
                <w:noProof/>
                <w:webHidden/>
              </w:rPr>
              <w:t>30</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097" w:history="1">
            <w:r w:rsidR="00014947" w:rsidRPr="00E21420">
              <w:rPr>
                <w:rStyle w:val="af7"/>
                <w:rFonts w:ascii="黑体"/>
                <w:noProof/>
              </w:rPr>
              <w:t>3.7</w:t>
            </w:r>
            <w:r w:rsidR="00014947" w:rsidRPr="00E21420">
              <w:rPr>
                <w:rStyle w:val="af7"/>
                <w:rFonts w:hint="eastAsia"/>
                <w:noProof/>
              </w:rPr>
              <w:t xml:space="preserve"> </w:t>
            </w:r>
            <w:r w:rsidR="00014947" w:rsidRPr="00E21420">
              <w:rPr>
                <w:rStyle w:val="af7"/>
                <w:rFonts w:hint="eastAsia"/>
                <w:noProof/>
              </w:rPr>
              <w:t>敏捷方法</w:t>
            </w:r>
            <w:r w:rsidR="00014947">
              <w:rPr>
                <w:noProof/>
                <w:webHidden/>
              </w:rPr>
              <w:tab/>
            </w:r>
            <w:r w:rsidR="00014947">
              <w:rPr>
                <w:noProof/>
                <w:webHidden/>
              </w:rPr>
              <w:fldChar w:fldCharType="begin"/>
            </w:r>
            <w:r w:rsidR="00014947">
              <w:rPr>
                <w:noProof/>
                <w:webHidden/>
              </w:rPr>
              <w:instrText xml:space="preserve"> PAGEREF _Toc524290097 \h </w:instrText>
            </w:r>
            <w:r w:rsidR="00014947">
              <w:rPr>
                <w:noProof/>
                <w:webHidden/>
              </w:rPr>
            </w:r>
            <w:r w:rsidR="00014947">
              <w:rPr>
                <w:noProof/>
                <w:webHidden/>
              </w:rPr>
              <w:fldChar w:fldCharType="separate"/>
            </w:r>
            <w:r w:rsidR="00014947">
              <w:rPr>
                <w:noProof/>
                <w:webHidden/>
              </w:rPr>
              <w:t>30</w:t>
            </w:r>
            <w:r w:rsidR="00014947">
              <w:rPr>
                <w:noProof/>
                <w:webHidden/>
              </w:rPr>
              <w:fldChar w:fldCharType="end"/>
            </w:r>
          </w:hyperlink>
        </w:p>
        <w:p w:rsidR="00014947" w:rsidRDefault="00DD2C8F">
          <w:pPr>
            <w:pStyle w:val="30"/>
            <w:tabs>
              <w:tab w:val="right" w:leader="dot" w:pos="8296"/>
            </w:tabs>
            <w:rPr>
              <w:rFonts w:asciiTheme="minorHAnsi" w:eastAsiaTheme="minorEastAsia" w:hAnsiTheme="minorHAnsi" w:cstheme="minorBidi"/>
              <w:i w:val="0"/>
              <w:iCs w:val="0"/>
              <w:noProof/>
              <w:kern w:val="2"/>
              <w:sz w:val="21"/>
              <w:szCs w:val="22"/>
            </w:rPr>
          </w:pPr>
          <w:hyperlink w:anchor="_Toc524290098" w:history="1">
            <w:r w:rsidR="00014947" w:rsidRPr="00E21420">
              <w:rPr>
                <w:rStyle w:val="af7"/>
                <w:rFonts w:ascii="黑体"/>
                <w:noProof/>
              </w:rPr>
              <w:t>3.7.1</w:t>
            </w:r>
            <w:r w:rsidR="00014947" w:rsidRPr="00E21420">
              <w:rPr>
                <w:rStyle w:val="af7"/>
                <w:rFonts w:hint="eastAsia"/>
                <w:noProof/>
              </w:rPr>
              <w:t xml:space="preserve"> </w:t>
            </w:r>
            <w:r w:rsidR="00014947" w:rsidRPr="00E21420">
              <w:rPr>
                <w:rStyle w:val="af7"/>
                <w:rFonts w:hint="eastAsia"/>
                <w:noProof/>
              </w:rPr>
              <w:t>极限编程</w:t>
            </w:r>
            <w:r w:rsidR="00014947">
              <w:rPr>
                <w:noProof/>
                <w:webHidden/>
              </w:rPr>
              <w:tab/>
            </w:r>
            <w:r w:rsidR="00014947">
              <w:rPr>
                <w:noProof/>
                <w:webHidden/>
              </w:rPr>
              <w:fldChar w:fldCharType="begin"/>
            </w:r>
            <w:r w:rsidR="00014947">
              <w:rPr>
                <w:noProof/>
                <w:webHidden/>
              </w:rPr>
              <w:instrText xml:space="preserve"> PAGEREF _Toc524290098 \h </w:instrText>
            </w:r>
            <w:r w:rsidR="00014947">
              <w:rPr>
                <w:noProof/>
                <w:webHidden/>
              </w:rPr>
            </w:r>
            <w:r w:rsidR="00014947">
              <w:rPr>
                <w:noProof/>
                <w:webHidden/>
              </w:rPr>
              <w:fldChar w:fldCharType="separate"/>
            </w:r>
            <w:r w:rsidR="00014947">
              <w:rPr>
                <w:noProof/>
                <w:webHidden/>
              </w:rPr>
              <w:t>32</w:t>
            </w:r>
            <w:r w:rsidR="00014947">
              <w:rPr>
                <w:noProof/>
                <w:webHidden/>
              </w:rPr>
              <w:fldChar w:fldCharType="end"/>
            </w:r>
          </w:hyperlink>
        </w:p>
        <w:p w:rsidR="00014947" w:rsidRDefault="00DD2C8F">
          <w:pPr>
            <w:pStyle w:val="30"/>
            <w:tabs>
              <w:tab w:val="right" w:leader="dot" w:pos="8296"/>
            </w:tabs>
            <w:rPr>
              <w:rFonts w:asciiTheme="minorHAnsi" w:eastAsiaTheme="minorEastAsia" w:hAnsiTheme="minorHAnsi" w:cstheme="minorBidi"/>
              <w:i w:val="0"/>
              <w:iCs w:val="0"/>
              <w:noProof/>
              <w:kern w:val="2"/>
              <w:sz w:val="21"/>
              <w:szCs w:val="22"/>
            </w:rPr>
          </w:pPr>
          <w:hyperlink w:anchor="_Toc524290099" w:history="1">
            <w:r w:rsidR="00014947" w:rsidRPr="00E21420">
              <w:rPr>
                <w:rStyle w:val="af7"/>
                <w:rFonts w:ascii="黑体"/>
                <w:noProof/>
              </w:rPr>
              <w:t>3.7.2</w:t>
            </w:r>
            <w:r w:rsidR="00014947" w:rsidRPr="00E21420">
              <w:rPr>
                <w:rStyle w:val="af7"/>
                <w:rFonts w:hint="eastAsia"/>
                <w:noProof/>
              </w:rPr>
              <w:t xml:space="preserve"> </w:t>
            </w:r>
            <w:r w:rsidR="00014947" w:rsidRPr="00E21420">
              <w:rPr>
                <w:rStyle w:val="af7"/>
                <w:rFonts w:hint="eastAsia"/>
                <w:noProof/>
              </w:rPr>
              <w:t>特征驱动开发</w:t>
            </w:r>
            <w:r w:rsidR="00014947">
              <w:rPr>
                <w:noProof/>
                <w:webHidden/>
              </w:rPr>
              <w:tab/>
            </w:r>
            <w:r w:rsidR="00014947">
              <w:rPr>
                <w:noProof/>
                <w:webHidden/>
              </w:rPr>
              <w:fldChar w:fldCharType="begin"/>
            </w:r>
            <w:r w:rsidR="00014947">
              <w:rPr>
                <w:noProof/>
                <w:webHidden/>
              </w:rPr>
              <w:instrText xml:space="preserve"> PAGEREF _Toc524290099 \h </w:instrText>
            </w:r>
            <w:r w:rsidR="00014947">
              <w:rPr>
                <w:noProof/>
                <w:webHidden/>
              </w:rPr>
            </w:r>
            <w:r w:rsidR="00014947">
              <w:rPr>
                <w:noProof/>
                <w:webHidden/>
              </w:rPr>
              <w:fldChar w:fldCharType="separate"/>
            </w:r>
            <w:r w:rsidR="00014947">
              <w:rPr>
                <w:noProof/>
                <w:webHidden/>
              </w:rPr>
              <w:t>32</w:t>
            </w:r>
            <w:r w:rsidR="00014947">
              <w:rPr>
                <w:noProof/>
                <w:webHidden/>
              </w:rPr>
              <w:fldChar w:fldCharType="end"/>
            </w:r>
          </w:hyperlink>
        </w:p>
        <w:p w:rsidR="00014947" w:rsidRDefault="00DD2C8F">
          <w:pPr>
            <w:pStyle w:val="30"/>
            <w:tabs>
              <w:tab w:val="right" w:leader="dot" w:pos="8296"/>
            </w:tabs>
            <w:rPr>
              <w:rFonts w:asciiTheme="minorHAnsi" w:eastAsiaTheme="minorEastAsia" w:hAnsiTheme="minorHAnsi" w:cstheme="minorBidi"/>
              <w:i w:val="0"/>
              <w:iCs w:val="0"/>
              <w:noProof/>
              <w:kern w:val="2"/>
              <w:sz w:val="21"/>
              <w:szCs w:val="22"/>
            </w:rPr>
          </w:pPr>
          <w:hyperlink w:anchor="_Toc524290100" w:history="1">
            <w:r w:rsidR="00014947" w:rsidRPr="00E21420">
              <w:rPr>
                <w:rStyle w:val="af7"/>
                <w:rFonts w:ascii="黑体"/>
                <w:noProof/>
              </w:rPr>
              <w:t>3.7.3</w:t>
            </w:r>
            <w:r w:rsidR="00014947" w:rsidRPr="00E21420">
              <w:rPr>
                <w:rStyle w:val="af7"/>
                <w:noProof/>
              </w:rPr>
              <w:t xml:space="preserve"> Scrum</w:t>
            </w:r>
            <w:r w:rsidR="00014947">
              <w:rPr>
                <w:noProof/>
                <w:webHidden/>
              </w:rPr>
              <w:tab/>
            </w:r>
            <w:r w:rsidR="00014947">
              <w:rPr>
                <w:noProof/>
                <w:webHidden/>
              </w:rPr>
              <w:fldChar w:fldCharType="begin"/>
            </w:r>
            <w:r w:rsidR="00014947">
              <w:rPr>
                <w:noProof/>
                <w:webHidden/>
              </w:rPr>
              <w:instrText xml:space="preserve"> PAGEREF _Toc524290100 \h </w:instrText>
            </w:r>
            <w:r w:rsidR="00014947">
              <w:rPr>
                <w:noProof/>
                <w:webHidden/>
              </w:rPr>
            </w:r>
            <w:r w:rsidR="00014947">
              <w:rPr>
                <w:noProof/>
                <w:webHidden/>
              </w:rPr>
              <w:fldChar w:fldCharType="separate"/>
            </w:r>
            <w:r w:rsidR="00014947">
              <w:rPr>
                <w:noProof/>
                <w:webHidden/>
              </w:rPr>
              <w:t>32</w:t>
            </w:r>
            <w:r w:rsidR="00014947">
              <w:rPr>
                <w:noProof/>
                <w:webHidden/>
              </w:rPr>
              <w:fldChar w:fldCharType="end"/>
            </w:r>
          </w:hyperlink>
        </w:p>
        <w:p w:rsidR="00014947" w:rsidRDefault="00DD2C8F">
          <w:pPr>
            <w:pStyle w:val="30"/>
            <w:tabs>
              <w:tab w:val="right" w:leader="dot" w:pos="8296"/>
            </w:tabs>
            <w:rPr>
              <w:rFonts w:asciiTheme="minorHAnsi" w:eastAsiaTheme="minorEastAsia" w:hAnsiTheme="minorHAnsi" w:cstheme="minorBidi"/>
              <w:i w:val="0"/>
              <w:iCs w:val="0"/>
              <w:noProof/>
              <w:kern w:val="2"/>
              <w:sz w:val="21"/>
              <w:szCs w:val="22"/>
            </w:rPr>
          </w:pPr>
          <w:hyperlink w:anchor="_Toc524290101" w:history="1">
            <w:r w:rsidR="00014947" w:rsidRPr="00E21420">
              <w:rPr>
                <w:rStyle w:val="af7"/>
                <w:rFonts w:ascii="黑体"/>
                <w:noProof/>
              </w:rPr>
              <w:t>3.7.4</w:t>
            </w:r>
            <w:r w:rsidR="00014947" w:rsidRPr="00E21420">
              <w:rPr>
                <w:rStyle w:val="af7"/>
                <w:rFonts w:hint="eastAsia"/>
                <w:noProof/>
              </w:rPr>
              <w:t xml:space="preserve"> </w:t>
            </w:r>
            <w:r w:rsidR="00014947" w:rsidRPr="00E21420">
              <w:rPr>
                <w:rStyle w:val="af7"/>
                <w:rFonts w:hint="eastAsia"/>
                <w:noProof/>
              </w:rPr>
              <w:t>水晶方法</w:t>
            </w:r>
            <w:r w:rsidR="00014947">
              <w:rPr>
                <w:noProof/>
                <w:webHidden/>
              </w:rPr>
              <w:tab/>
            </w:r>
            <w:r w:rsidR="00014947">
              <w:rPr>
                <w:noProof/>
                <w:webHidden/>
              </w:rPr>
              <w:fldChar w:fldCharType="begin"/>
            </w:r>
            <w:r w:rsidR="00014947">
              <w:rPr>
                <w:noProof/>
                <w:webHidden/>
              </w:rPr>
              <w:instrText xml:space="preserve"> PAGEREF _Toc524290101 \h </w:instrText>
            </w:r>
            <w:r w:rsidR="00014947">
              <w:rPr>
                <w:noProof/>
                <w:webHidden/>
              </w:rPr>
            </w:r>
            <w:r w:rsidR="00014947">
              <w:rPr>
                <w:noProof/>
                <w:webHidden/>
              </w:rPr>
              <w:fldChar w:fldCharType="separate"/>
            </w:r>
            <w:r w:rsidR="00014947">
              <w:rPr>
                <w:noProof/>
                <w:webHidden/>
              </w:rPr>
              <w:t>32</w:t>
            </w:r>
            <w:r w:rsidR="00014947">
              <w:rPr>
                <w:noProof/>
                <w:webHidden/>
              </w:rPr>
              <w:fldChar w:fldCharType="end"/>
            </w:r>
          </w:hyperlink>
        </w:p>
        <w:p w:rsidR="00014947" w:rsidRDefault="00DD2C8F">
          <w:pPr>
            <w:pStyle w:val="30"/>
            <w:tabs>
              <w:tab w:val="right" w:leader="dot" w:pos="8296"/>
            </w:tabs>
            <w:rPr>
              <w:rFonts w:asciiTheme="minorHAnsi" w:eastAsiaTheme="minorEastAsia" w:hAnsiTheme="minorHAnsi" w:cstheme="minorBidi"/>
              <w:i w:val="0"/>
              <w:iCs w:val="0"/>
              <w:noProof/>
              <w:kern w:val="2"/>
              <w:sz w:val="21"/>
              <w:szCs w:val="22"/>
            </w:rPr>
          </w:pPr>
          <w:hyperlink w:anchor="_Toc524290102" w:history="1">
            <w:r w:rsidR="00014947" w:rsidRPr="00E21420">
              <w:rPr>
                <w:rStyle w:val="af7"/>
                <w:rFonts w:ascii="黑体"/>
                <w:noProof/>
              </w:rPr>
              <w:t>3.7.5</w:t>
            </w:r>
            <w:r w:rsidR="00014947" w:rsidRPr="00E21420">
              <w:rPr>
                <w:rStyle w:val="af7"/>
                <w:rFonts w:hint="eastAsia"/>
                <w:noProof/>
              </w:rPr>
              <w:t xml:space="preserve"> </w:t>
            </w:r>
            <w:r w:rsidR="00014947" w:rsidRPr="00E21420">
              <w:rPr>
                <w:rStyle w:val="af7"/>
                <w:rFonts w:hint="eastAsia"/>
                <w:noProof/>
              </w:rPr>
              <w:t>其他敏捷方法</w:t>
            </w:r>
            <w:r w:rsidR="00014947">
              <w:rPr>
                <w:noProof/>
                <w:webHidden/>
              </w:rPr>
              <w:tab/>
            </w:r>
            <w:r w:rsidR="00014947">
              <w:rPr>
                <w:noProof/>
                <w:webHidden/>
              </w:rPr>
              <w:fldChar w:fldCharType="begin"/>
            </w:r>
            <w:r w:rsidR="00014947">
              <w:rPr>
                <w:noProof/>
                <w:webHidden/>
              </w:rPr>
              <w:instrText xml:space="preserve"> PAGEREF _Toc524290102 \h </w:instrText>
            </w:r>
            <w:r w:rsidR="00014947">
              <w:rPr>
                <w:noProof/>
                <w:webHidden/>
              </w:rPr>
            </w:r>
            <w:r w:rsidR="00014947">
              <w:rPr>
                <w:noProof/>
                <w:webHidden/>
              </w:rPr>
              <w:fldChar w:fldCharType="separate"/>
            </w:r>
            <w:r w:rsidR="00014947">
              <w:rPr>
                <w:noProof/>
                <w:webHidden/>
              </w:rPr>
              <w:t>32</w:t>
            </w:r>
            <w:r w:rsidR="00014947">
              <w:rPr>
                <w:noProof/>
                <w:webHidden/>
              </w:rPr>
              <w:fldChar w:fldCharType="end"/>
            </w:r>
          </w:hyperlink>
        </w:p>
        <w:p w:rsidR="00014947" w:rsidRDefault="00DD2C8F">
          <w:pPr>
            <w:pStyle w:val="11"/>
            <w:rPr>
              <w:rFonts w:asciiTheme="minorHAnsi" w:eastAsiaTheme="minorEastAsia" w:hAnsiTheme="minorHAnsi" w:cstheme="minorBidi"/>
              <w:b w:val="0"/>
              <w:bCs w:val="0"/>
              <w:caps w:val="0"/>
              <w:noProof/>
              <w:kern w:val="2"/>
              <w:sz w:val="21"/>
              <w:szCs w:val="22"/>
            </w:rPr>
          </w:pPr>
          <w:hyperlink w:anchor="_Toc524290103" w:history="1">
            <w:r w:rsidR="00014947" w:rsidRPr="00E21420">
              <w:rPr>
                <w:rStyle w:val="af7"/>
                <w:rFonts w:ascii="黑体"/>
                <w:noProof/>
              </w:rPr>
              <w:t>4</w:t>
            </w:r>
            <w:r w:rsidR="00014947" w:rsidRPr="00E21420">
              <w:rPr>
                <w:rStyle w:val="af7"/>
                <w:rFonts w:hint="eastAsia"/>
                <w:noProof/>
              </w:rPr>
              <w:t xml:space="preserve"> </w:t>
            </w:r>
            <w:r w:rsidR="00014947" w:rsidRPr="00E21420">
              <w:rPr>
                <w:rStyle w:val="af7"/>
                <w:rFonts w:hint="eastAsia"/>
                <w:noProof/>
              </w:rPr>
              <w:t>需求开发</w:t>
            </w:r>
            <w:r w:rsidR="00014947">
              <w:rPr>
                <w:noProof/>
                <w:webHidden/>
              </w:rPr>
              <w:tab/>
            </w:r>
            <w:r w:rsidR="00014947">
              <w:rPr>
                <w:noProof/>
                <w:webHidden/>
              </w:rPr>
              <w:fldChar w:fldCharType="begin"/>
            </w:r>
            <w:r w:rsidR="00014947">
              <w:rPr>
                <w:noProof/>
                <w:webHidden/>
              </w:rPr>
              <w:instrText xml:space="preserve"> PAGEREF _Toc524290103 \h </w:instrText>
            </w:r>
            <w:r w:rsidR="00014947">
              <w:rPr>
                <w:noProof/>
                <w:webHidden/>
              </w:rPr>
            </w:r>
            <w:r w:rsidR="00014947">
              <w:rPr>
                <w:noProof/>
                <w:webHidden/>
              </w:rPr>
              <w:fldChar w:fldCharType="separate"/>
            </w:r>
            <w:r w:rsidR="00014947">
              <w:rPr>
                <w:noProof/>
                <w:webHidden/>
              </w:rPr>
              <w:t>33</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04" w:history="1">
            <w:r w:rsidR="00014947" w:rsidRPr="00E21420">
              <w:rPr>
                <w:rStyle w:val="af7"/>
                <w:rFonts w:ascii="黑体"/>
                <w:noProof/>
              </w:rPr>
              <w:t>4.1</w:t>
            </w:r>
            <w:r w:rsidR="00014947" w:rsidRPr="00E21420">
              <w:rPr>
                <w:rStyle w:val="af7"/>
                <w:rFonts w:hint="eastAsia"/>
                <w:noProof/>
              </w:rPr>
              <w:t xml:space="preserve"> </w:t>
            </w:r>
            <w:r w:rsidR="00014947" w:rsidRPr="00E21420">
              <w:rPr>
                <w:rStyle w:val="af7"/>
                <w:rFonts w:hint="eastAsia"/>
                <w:noProof/>
              </w:rPr>
              <w:t>需求获取</w:t>
            </w:r>
            <w:r w:rsidR="00014947">
              <w:rPr>
                <w:noProof/>
                <w:webHidden/>
              </w:rPr>
              <w:tab/>
            </w:r>
            <w:r w:rsidR="00014947">
              <w:rPr>
                <w:noProof/>
                <w:webHidden/>
              </w:rPr>
              <w:fldChar w:fldCharType="begin"/>
            </w:r>
            <w:r w:rsidR="00014947">
              <w:rPr>
                <w:noProof/>
                <w:webHidden/>
              </w:rPr>
              <w:instrText xml:space="preserve"> PAGEREF _Toc524290104 \h </w:instrText>
            </w:r>
            <w:r w:rsidR="00014947">
              <w:rPr>
                <w:noProof/>
                <w:webHidden/>
              </w:rPr>
            </w:r>
            <w:r w:rsidR="00014947">
              <w:rPr>
                <w:noProof/>
                <w:webHidden/>
              </w:rPr>
              <w:fldChar w:fldCharType="separate"/>
            </w:r>
            <w:r w:rsidR="00014947">
              <w:rPr>
                <w:noProof/>
                <w:webHidden/>
              </w:rPr>
              <w:t>33</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05" w:history="1">
            <w:r w:rsidR="00014947" w:rsidRPr="00E21420">
              <w:rPr>
                <w:rStyle w:val="af7"/>
                <w:rFonts w:ascii="黑体"/>
                <w:noProof/>
              </w:rPr>
              <w:t>4.2</w:t>
            </w:r>
            <w:r w:rsidR="00014947" w:rsidRPr="00E21420">
              <w:rPr>
                <w:rStyle w:val="af7"/>
                <w:rFonts w:hint="eastAsia"/>
                <w:noProof/>
              </w:rPr>
              <w:t xml:space="preserve"> </w:t>
            </w:r>
            <w:r w:rsidR="00014947" w:rsidRPr="00E21420">
              <w:rPr>
                <w:rStyle w:val="af7"/>
                <w:rFonts w:hint="eastAsia"/>
                <w:noProof/>
              </w:rPr>
              <w:t>需求分析</w:t>
            </w:r>
            <w:r w:rsidR="00014947">
              <w:rPr>
                <w:noProof/>
                <w:webHidden/>
              </w:rPr>
              <w:tab/>
            </w:r>
            <w:r w:rsidR="00014947">
              <w:rPr>
                <w:noProof/>
                <w:webHidden/>
              </w:rPr>
              <w:fldChar w:fldCharType="begin"/>
            </w:r>
            <w:r w:rsidR="00014947">
              <w:rPr>
                <w:noProof/>
                <w:webHidden/>
              </w:rPr>
              <w:instrText xml:space="preserve"> PAGEREF _Toc524290105 \h </w:instrText>
            </w:r>
            <w:r w:rsidR="00014947">
              <w:rPr>
                <w:noProof/>
                <w:webHidden/>
              </w:rPr>
            </w:r>
            <w:r w:rsidR="00014947">
              <w:rPr>
                <w:noProof/>
                <w:webHidden/>
              </w:rPr>
              <w:fldChar w:fldCharType="separate"/>
            </w:r>
            <w:r w:rsidR="00014947">
              <w:rPr>
                <w:noProof/>
                <w:webHidden/>
              </w:rPr>
              <w:t>34</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06" w:history="1">
            <w:r w:rsidR="00014947" w:rsidRPr="00E21420">
              <w:rPr>
                <w:rStyle w:val="af7"/>
                <w:rFonts w:ascii="黑体"/>
                <w:noProof/>
              </w:rPr>
              <w:t>4.3</w:t>
            </w:r>
            <w:r w:rsidR="00014947" w:rsidRPr="00E21420">
              <w:rPr>
                <w:rStyle w:val="af7"/>
                <w:rFonts w:hint="eastAsia"/>
                <w:noProof/>
              </w:rPr>
              <w:t xml:space="preserve"> </w:t>
            </w:r>
            <w:r w:rsidR="00014947" w:rsidRPr="00E21420">
              <w:rPr>
                <w:rStyle w:val="af7"/>
                <w:rFonts w:hint="eastAsia"/>
                <w:noProof/>
              </w:rPr>
              <w:t>需求定义</w:t>
            </w:r>
            <w:r w:rsidR="00014947">
              <w:rPr>
                <w:noProof/>
                <w:webHidden/>
              </w:rPr>
              <w:tab/>
            </w:r>
            <w:r w:rsidR="00014947">
              <w:rPr>
                <w:noProof/>
                <w:webHidden/>
              </w:rPr>
              <w:fldChar w:fldCharType="begin"/>
            </w:r>
            <w:r w:rsidR="00014947">
              <w:rPr>
                <w:noProof/>
                <w:webHidden/>
              </w:rPr>
              <w:instrText xml:space="preserve"> PAGEREF _Toc524290106 \h </w:instrText>
            </w:r>
            <w:r w:rsidR="00014947">
              <w:rPr>
                <w:noProof/>
                <w:webHidden/>
              </w:rPr>
            </w:r>
            <w:r w:rsidR="00014947">
              <w:rPr>
                <w:noProof/>
                <w:webHidden/>
              </w:rPr>
              <w:fldChar w:fldCharType="separate"/>
            </w:r>
            <w:r w:rsidR="00014947">
              <w:rPr>
                <w:noProof/>
                <w:webHidden/>
              </w:rPr>
              <w:t>36</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07" w:history="1">
            <w:r w:rsidR="00014947" w:rsidRPr="00E21420">
              <w:rPr>
                <w:rStyle w:val="af7"/>
                <w:rFonts w:ascii="黑体"/>
                <w:noProof/>
              </w:rPr>
              <w:t>4.4</w:t>
            </w:r>
            <w:r w:rsidR="00014947" w:rsidRPr="00E21420">
              <w:rPr>
                <w:rStyle w:val="af7"/>
                <w:rFonts w:hint="eastAsia"/>
                <w:noProof/>
              </w:rPr>
              <w:t xml:space="preserve"> </w:t>
            </w:r>
            <w:r w:rsidR="00014947" w:rsidRPr="00E21420">
              <w:rPr>
                <w:rStyle w:val="af7"/>
                <w:rFonts w:hint="eastAsia"/>
                <w:noProof/>
              </w:rPr>
              <w:t>需求管理</w:t>
            </w:r>
            <w:r w:rsidR="00014947">
              <w:rPr>
                <w:noProof/>
                <w:webHidden/>
              </w:rPr>
              <w:tab/>
            </w:r>
            <w:r w:rsidR="00014947">
              <w:rPr>
                <w:noProof/>
                <w:webHidden/>
              </w:rPr>
              <w:fldChar w:fldCharType="begin"/>
            </w:r>
            <w:r w:rsidR="00014947">
              <w:rPr>
                <w:noProof/>
                <w:webHidden/>
              </w:rPr>
              <w:instrText xml:space="preserve"> PAGEREF _Toc524290107 \h </w:instrText>
            </w:r>
            <w:r w:rsidR="00014947">
              <w:rPr>
                <w:noProof/>
                <w:webHidden/>
              </w:rPr>
            </w:r>
            <w:r w:rsidR="00014947">
              <w:rPr>
                <w:noProof/>
                <w:webHidden/>
              </w:rPr>
              <w:fldChar w:fldCharType="separate"/>
            </w:r>
            <w:r w:rsidR="00014947">
              <w:rPr>
                <w:noProof/>
                <w:webHidden/>
              </w:rPr>
              <w:t>36</w:t>
            </w:r>
            <w:r w:rsidR="00014947">
              <w:rPr>
                <w:noProof/>
                <w:webHidden/>
              </w:rPr>
              <w:fldChar w:fldCharType="end"/>
            </w:r>
          </w:hyperlink>
        </w:p>
        <w:p w:rsidR="00014947" w:rsidRDefault="00DD2C8F">
          <w:pPr>
            <w:pStyle w:val="11"/>
            <w:rPr>
              <w:rFonts w:asciiTheme="minorHAnsi" w:eastAsiaTheme="minorEastAsia" w:hAnsiTheme="minorHAnsi" w:cstheme="minorBidi"/>
              <w:b w:val="0"/>
              <w:bCs w:val="0"/>
              <w:caps w:val="0"/>
              <w:noProof/>
              <w:kern w:val="2"/>
              <w:sz w:val="21"/>
              <w:szCs w:val="22"/>
            </w:rPr>
          </w:pPr>
          <w:hyperlink w:anchor="_Toc524290108" w:history="1">
            <w:r w:rsidR="00014947" w:rsidRPr="00E21420">
              <w:rPr>
                <w:rStyle w:val="af7"/>
                <w:rFonts w:ascii="黑体"/>
                <w:noProof/>
              </w:rPr>
              <w:t>5</w:t>
            </w:r>
            <w:r w:rsidR="00014947" w:rsidRPr="00E21420">
              <w:rPr>
                <w:rStyle w:val="af7"/>
                <w:rFonts w:hint="eastAsia"/>
                <w:noProof/>
              </w:rPr>
              <w:t xml:space="preserve"> </w:t>
            </w:r>
            <w:r w:rsidR="00014947" w:rsidRPr="00E21420">
              <w:rPr>
                <w:rStyle w:val="af7"/>
                <w:rFonts w:hint="eastAsia"/>
                <w:noProof/>
              </w:rPr>
              <w:t>基于构件开发</w:t>
            </w:r>
            <w:r w:rsidR="00014947">
              <w:rPr>
                <w:noProof/>
                <w:webHidden/>
              </w:rPr>
              <w:tab/>
            </w:r>
            <w:r w:rsidR="00014947">
              <w:rPr>
                <w:noProof/>
                <w:webHidden/>
              </w:rPr>
              <w:fldChar w:fldCharType="begin"/>
            </w:r>
            <w:r w:rsidR="00014947">
              <w:rPr>
                <w:noProof/>
                <w:webHidden/>
              </w:rPr>
              <w:instrText xml:space="preserve"> PAGEREF _Toc524290108 \h </w:instrText>
            </w:r>
            <w:r w:rsidR="00014947">
              <w:rPr>
                <w:noProof/>
                <w:webHidden/>
              </w:rPr>
            </w:r>
            <w:r w:rsidR="00014947">
              <w:rPr>
                <w:noProof/>
                <w:webHidden/>
              </w:rPr>
              <w:fldChar w:fldCharType="separate"/>
            </w:r>
            <w:r w:rsidR="00014947">
              <w:rPr>
                <w:noProof/>
                <w:webHidden/>
              </w:rPr>
              <w:t>36</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09" w:history="1">
            <w:r w:rsidR="00014947" w:rsidRPr="00E21420">
              <w:rPr>
                <w:rStyle w:val="af7"/>
                <w:rFonts w:ascii="黑体"/>
                <w:noProof/>
              </w:rPr>
              <w:t>5.1</w:t>
            </w:r>
            <w:r w:rsidR="00014947" w:rsidRPr="00E21420">
              <w:rPr>
                <w:rStyle w:val="af7"/>
                <w:rFonts w:hint="eastAsia"/>
                <w:noProof/>
              </w:rPr>
              <w:t xml:space="preserve"> </w:t>
            </w:r>
            <w:r w:rsidR="00014947" w:rsidRPr="00E21420">
              <w:rPr>
                <w:rStyle w:val="af7"/>
                <w:rFonts w:hint="eastAsia"/>
                <w:noProof/>
              </w:rPr>
              <w:t>软件重用</w:t>
            </w:r>
            <w:r w:rsidR="00014947">
              <w:rPr>
                <w:noProof/>
                <w:webHidden/>
              </w:rPr>
              <w:tab/>
            </w:r>
            <w:r w:rsidR="00014947">
              <w:rPr>
                <w:noProof/>
                <w:webHidden/>
              </w:rPr>
              <w:fldChar w:fldCharType="begin"/>
            </w:r>
            <w:r w:rsidR="00014947">
              <w:rPr>
                <w:noProof/>
                <w:webHidden/>
              </w:rPr>
              <w:instrText xml:space="preserve"> PAGEREF _Toc524290109 \h </w:instrText>
            </w:r>
            <w:r w:rsidR="00014947">
              <w:rPr>
                <w:noProof/>
                <w:webHidden/>
              </w:rPr>
            </w:r>
            <w:r w:rsidR="00014947">
              <w:rPr>
                <w:noProof/>
                <w:webHidden/>
              </w:rPr>
              <w:fldChar w:fldCharType="separate"/>
            </w:r>
            <w:r w:rsidR="00014947">
              <w:rPr>
                <w:noProof/>
                <w:webHidden/>
              </w:rPr>
              <w:t>38</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10" w:history="1">
            <w:r w:rsidR="00014947" w:rsidRPr="00E21420">
              <w:rPr>
                <w:rStyle w:val="af7"/>
                <w:rFonts w:ascii="黑体"/>
                <w:noProof/>
              </w:rPr>
              <w:t>5.2</w:t>
            </w:r>
            <w:r w:rsidR="00014947" w:rsidRPr="00E21420">
              <w:rPr>
                <w:rStyle w:val="af7"/>
                <w:rFonts w:hint="eastAsia"/>
                <w:noProof/>
              </w:rPr>
              <w:t xml:space="preserve"> </w:t>
            </w:r>
            <w:r w:rsidR="00014947" w:rsidRPr="00E21420">
              <w:rPr>
                <w:rStyle w:val="af7"/>
                <w:rFonts w:hint="eastAsia"/>
                <w:noProof/>
              </w:rPr>
              <w:t>构件标准</w:t>
            </w:r>
            <w:r w:rsidR="00014947">
              <w:rPr>
                <w:noProof/>
                <w:webHidden/>
              </w:rPr>
              <w:tab/>
            </w:r>
            <w:r w:rsidR="00014947">
              <w:rPr>
                <w:noProof/>
                <w:webHidden/>
              </w:rPr>
              <w:fldChar w:fldCharType="begin"/>
            </w:r>
            <w:r w:rsidR="00014947">
              <w:rPr>
                <w:noProof/>
                <w:webHidden/>
              </w:rPr>
              <w:instrText xml:space="preserve"> PAGEREF _Toc524290110 \h </w:instrText>
            </w:r>
            <w:r w:rsidR="00014947">
              <w:rPr>
                <w:noProof/>
                <w:webHidden/>
              </w:rPr>
            </w:r>
            <w:r w:rsidR="00014947">
              <w:rPr>
                <w:noProof/>
                <w:webHidden/>
              </w:rPr>
              <w:fldChar w:fldCharType="separate"/>
            </w:r>
            <w:r w:rsidR="00014947">
              <w:rPr>
                <w:noProof/>
                <w:webHidden/>
              </w:rPr>
              <w:t>39</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11" w:history="1">
            <w:r w:rsidR="00014947" w:rsidRPr="00E21420">
              <w:rPr>
                <w:rStyle w:val="af7"/>
                <w:rFonts w:ascii="黑体"/>
                <w:noProof/>
              </w:rPr>
              <w:t>5.3</w:t>
            </w:r>
            <w:r w:rsidR="00014947" w:rsidRPr="00E21420">
              <w:rPr>
                <w:rStyle w:val="af7"/>
                <w:rFonts w:hint="eastAsia"/>
                <w:noProof/>
              </w:rPr>
              <w:t xml:space="preserve"> </w:t>
            </w:r>
            <w:r w:rsidR="00014947" w:rsidRPr="00E21420">
              <w:rPr>
                <w:rStyle w:val="af7"/>
                <w:rFonts w:hint="eastAsia"/>
                <w:noProof/>
              </w:rPr>
              <w:t>构件获取</w:t>
            </w:r>
            <w:r w:rsidR="00014947">
              <w:rPr>
                <w:noProof/>
                <w:webHidden/>
              </w:rPr>
              <w:tab/>
            </w:r>
            <w:r w:rsidR="00014947">
              <w:rPr>
                <w:noProof/>
                <w:webHidden/>
              </w:rPr>
              <w:fldChar w:fldCharType="begin"/>
            </w:r>
            <w:r w:rsidR="00014947">
              <w:rPr>
                <w:noProof/>
                <w:webHidden/>
              </w:rPr>
              <w:instrText xml:space="preserve"> PAGEREF _Toc524290111 \h </w:instrText>
            </w:r>
            <w:r w:rsidR="00014947">
              <w:rPr>
                <w:noProof/>
                <w:webHidden/>
              </w:rPr>
            </w:r>
            <w:r w:rsidR="00014947">
              <w:rPr>
                <w:noProof/>
                <w:webHidden/>
              </w:rPr>
              <w:fldChar w:fldCharType="separate"/>
            </w:r>
            <w:r w:rsidR="00014947">
              <w:rPr>
                <w:noProof/>
                <w:webHidden/>
              </w:rPr>
              <w:t>39</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12" w:history="1">
            <w:r w:rsidR="00014947" w:rsidRPr="00E21420">
              <w:rPr>
                <w:rStyle w:val="af7"/>
                <w:rFonts w:ascii="黑体"/>
                <w:noProof/>
              </w:rPr>
              <w:t>5.4</w:t>
            </w:r>
            <w:r w:rsidR="00014947" w:rsidRPr="00E21420">
              <w:rPr>
                <w:rStyle w:val="af7"/>
                <w:rFonts w:hint="eastAsia"/>
                <w:noProof/>
              </w:rPr>
              <w:t xml:space="preserve"> </w:t>
            </w:r>
            <w:r w:rsidR="00014947" w:rsidRPr="00E21420">
              <w:rPr>
                <w:rStyle w:val="af7"/>
                <w:rFonts w:hint="eastAsia"/>
                <w:noProof/>
              </w:rPr>
              <w:t>构件管理</w:t>
            </w:r>
            <w:r w:rsidR="00014947">
              <w:rPr>
                <w:noProof/>
                <w:webHidden/>
              </w:rPr>
              <w:tab/>
            </w:r>
            <w:r w:rsidR="00014947">
              <w:rPr>
                <w:noProof/>
                <w:webHidden/>
              </w:rPr>
              <w:fldChar w:fldCharType="begin"/>
            </w:r>
            <w:r w:rsidR="00014947">
              <w:rPr>
                <w:noProof/>
                <w:webHidden/>
              </w:rPr>
              <w:instrText xml:space="preserve"> PAGEREF _Toc524290112 \h </w:instrText>
            </w:r>
            <w:r w:rsidR="00014947">
              <w:rPr>
                <w:noProof/>
                <w:webHidden/>
              </w:rPr>
            </w:r>
            <w:r w:rsidR="00014947">
              <w:rPr>
                <w:noProof/>
                <w:webHidden/>
              </w:rPr>
              <w:fldChar w:fldCharType="separate"/>
            </w:r>
            <w:r w:rsidR="00014947">
              <w:rPr>
                <w:noProof/>
                <w:webHidden/>
              </w:rPr>
              <w:t>39</w:t>
            </w:r>
            <w:r w:rsidR="00014947">
              <w:rPr>
                <w:noProof/>
                <w:webHidden/>
              </w:rPr>
              <w:fldChar w:fldCharType="end"/>
            </w:r>
          </w:hyperlink>
        </w:p>
        <w:p w:rsidR="00014947" w:rsidRDefault="00DD2C8F">
          <w:pPr>
            <w:pStyle w:val="20"/>
            <w:tabs>
              <w:tab w:val="right" w:leader="dot" w:pos="8296"/>
            </w:tabs>
            <w:rPr>
              <w:rFonts w:asciiTheme="minorHAnsi" w:eastAsiaTheme="minorEastAsia" w:hAnsiTheme="minorHAnsi" w:cstheme="minorBidi"/>
              <w:smallCaps w:val="0"/>
              <w:noProof/>
              <w:kern w:val="2"/>
              <w:sz w:val="21"/>
              <w:szCs w:val="22"/>
            </w:rPr>
          </w:pPr>
          <w:hyperlink w:anchor="_Toc524290113" w:history="1">
            <w:r w:rsidR="00014947" w:rsidRPr="00E21420">
              <w:rPr>
                <w:rStyle w:val="af7"/>
                <w:rFonts w:ascii="黑体"/>
                <w:noProof/>
              </w:rPr>
              <w:t>5.5</w:t>
            </w:r>
            <w:r w:rsidR="00014947" w:rsidRPr="00E21420">
              <w:rPr>
                <w:rStyle w:val="af7"/>
                <w:rFonts w:hint="eastAsia"/>
                <w:noProof/>
              </w:rPr>
              <w:t xml:space="preserve"> </w:t>
            </w:r>
            <w:r w:rsidR="00014947" w:rsidRPr="00E21420">
              <w:rPr>
                <w:rStyle w:val="af7"/>
                <w:rFonts w:hint="eastAsia"/>
                <w:noProof/>
              </w:rPr>
              <w:t>构件重用</w:t>
            </w:r>
            <w:r w:rsidR="00014947">
              <w:rPr>
                <w:noProof/>
                <w:webHidden/>
              </w:rPr>
              <w:tab/>
            </w:r>
            <w:r w:rsidR="00014947">
              <w:rPr>
                <w:noProof/>
                <w:webHidden/>
              </w:rPr>
              <w:fldChar w:fldCharType="begin"/>
            </w:r>
            <w:r w:rsidR="00014947">
              <w:rPr>
                <w:noProof/>
                <w:webHidden/>
              </w:rPr>
              <w:instrText xml:space="preserve"> PAGEREF _Toc524290113 \h </w:instrText>
            </w:r>
            <w:r w:rsidR="00014947">
              <w:rPr>
                <w:noProof/>
                <w:webHidden/>
              </w:rPr>
            </w:r>
            <w:r w:rsidR="00014947">
              <w:rPr>
                <w:noProof/>
                <w:webHidden/>
              </w:rPr>
              <w:fldChar w:fldCharType="separate"/>
            </w:r>
            <w:r w:rsidR="00014947">
              <w:rPr>
                <w:noProof/>
                <w:webHidden/>
              </w:rPr>
              <w:t>39</w:t>
            </w:r>
            <w:r w:rsidR="00014947">
              <w:rPr>
                <w:noProof/>
                <w:webHidden/>
              </w:rPr>
              <w:fldChar w:fldCharType="end"/>
            </w:r>
          </w:hyperlink>
        </w:p>
        <w:p w:rsidR="00014947" w:rsidRDefault="00DD2C8F">
          <w:pPr>
            <w:pStyle w:val="11"/>
            <w:rPr>
              <w:rFonts w:asciiTheme="minorHAnsi" w:eastAsiaTheme="minorEastAsia" w:hAnsiTheme="minorHAnsi" w:cstheme="minorBidi"/>
              <w:b w:val="0"/>
              <w:bCs w:val="0"/>
              <w:caps w:val="0"/>
              <w:noProof/>
              <w:kern w:val="2"/>
              <w:sz w:val="21"/>
              <w:szCs w:val="22"/>
            </w:rPr>
          </w:pPr>
          <w:hyperlink w:anchor="_Toc524290114" w:history="1">
            <w:r w:rsidR="00014947" w:rsidRPr="00E21420">
              <w:rPr>
                <w:rStyle w:val="af7"/>
                <w:rFonts w:ascii="黑体"/>
                <w:noProof/>
              </w:rPr>
              <w:t>6</w:t>
            </w:r>
            <w:r w:rsidR="00014947" w:rsidRPr="00E21420">
              <w:rPr>
                <w:rStyle w:val="af7"/>
                <w:rFonts w:hint="eastAsia"/>
                <w:noProof/>
              </w:rPr>
              <w:t xml:space="preserve"> </w:t>
            </w:r>
            <w:r w:rsidR="00014947" w:rsidRPr="00E21420">
              <w:rPr>
                <w:rStyle w:val="af7"/>
                <w:rFonts w:hint="eastAsia"/>
                <w:noProof/>
              </w:rPr>
              <w:t>开发工具</w:t>
            </w:r>
            <w:r w:rsidR="00014947">
              <w:rPr>
                <w:noProof/>
                <w:webHidden/>
              </w:rPr>
              <w:tab/>
            </w:r>
            <w:r w:rsidR="00014947">
              <w:rPr>
                <w:noProof/>
                <w:webHidden/>
              </w:rPr>
              <w:fldChar w:fldCharType="begin"/>
            </w:r>
            <w:r w:rsidR="00014947">
              <w:rPr>
                <w:noProof/>
                <w:webHidden/>
              </w:rPr>
              <w:instrText xml:space="preserve"> PAGEREF _Toc524290114 \h </w:instrText>
            </w:r>
            <w:r w:rsidR="00014947">
              <w:rPr>
                <w:noProof/>
                <w:webHidden/>
              </w:rPr>
            </w:r>
            <w:r w:rsidR="00014947">
              <w:rPr>
                <w:noProof/>
                <w:webHidden/>
              </w:rPr>
              <w:fldChar w:fldCharType="separate"/>
            </w:r>
            <w:r w:rsidR="00014947">
              <w:rPr>
                <w:noProof/>
                <w:webHidden/>
              </w:rPr>
              <w:t>39</w:t>
            </w:r>
            <w:r w:rsidR="00014947">
              <w:rPr>
                <w:noProof/>
                <w:webHidden/>
              </w:rPr>
              <w:fldChar w:fldCharType="end"/>
            </w:r>
          </w:hyperlink>
        </w:p>
        <w:p w:rsidR="00FD47F0" w:rsidRDefault="00FD47F0">
          <w:r>
            <w:rPr>
              <w:b/>
              <w:bCs/>
              <w:lang w:val="zh-CN"/>
            </w:rPr>
            <w:fldChar w:fldCharType="end"/>
          </w:r>
        </w:p>
      </w:sdtContent>
    </w:sdt>
    <w:p w:rsidR="00C66B82" w:rsidRDefault="00FD47F0" w:rsidP="00C66B82">
      <w:pPr>
        <w:pStyle w:val="1"/>
        <w:spacing w:before="312" w:after="156"/>
      </w:pPr>
      <w:r>
        <w:br w:type="page"/>
      </w:r>
      <w:bookmarkStart w:id="1" w:name="_Toc524290083"/>
      <w:r w:rsidR="003E07B3">
        <w:rPr>
          <w:rFonts w:hint="eastAsia"/>
        </w:rPr>
        <w:lastRenderedPageBreak/>
        <w:t>软件生命周期</w:t>
      </w:r>
      <w:bookmarkEnd w:id="1"/>
    </w:p>
    <w:p w:rsidR="00C66B82" w:rsidRPr="00C66B82" w:rsidRDefault="00C66B82" w:rsidP="00C66B82">
      <w:pPr>
        <w:pStyle w:val="2"/>
        <w:spacing w:before="156" w:after="156"/>
      </w:pPr>
      <w:r>
        <w:rPr>
          <w:rFonts w:hint="eastAsia"/>
        </w:rPr>
        <w:t>知识点</w:t>
      </w:r>
    </w:p>
    <w:p w:rsidR="00B74B4D" w:rsidRDefault="00B74B4D" w:rsidP="00F17259">
      <w:pPr>
        <w:pStyle w:val="AltZ"/>
        <w:spacing w:before="156" w:after="156"/>
      </w:pPr>
      <w:r w:rsidRPr="00B74B4D">
        <w:t>外部设计处于软件设计的开始阶段，主要是按系统需求说明来确定此系统的软件结构和对应于系统需求说明，设计出各个功能部分的功能和接口。内部设计处于软件工程中的概要设计阶段，按照外部设计中确立的系统软件结构，来细化此系统各个功能部件以及各个部件接口的设计，并且详细给出各个功能部件详细的数据输入、输出设计。</w:t>
      </w:r>
    </w:p>
    <w:p w:rsidR="00B74B4D" w:rsidRPr="00B74B4D" w:rsidRDefault="00B74B4D" w:rsidP="00F17259">
      <w:pPr>
        <w:pStyle w:val="AltZ"/>
        <w:spacing w:before="156" w:after="156"/>
      </w:pPr>
    </w:p>
    <w:p w:rsidR="00A0755E" w:rsidRPr="00A0755E" w:rsidRDefault="00A0755E" w:rsidP="00F17259">
      <w:pPr>
        <w:pStyle w:val="AltZ"/>
        <w:spacing w:before="156" w:after="156"/>
      </w:pPr>
      <w:r w:rsidRPr="00A0755E">
        <w:t>RUP</w:t>
      </w:r>
      <w:r w:rsidRPr="00A0755E">
        <w:t>软件开发生命周期是一个二维的软件开发模型，其中有</w:t>
      </w:r>
      <w:r w:rsidRPr="00A0755E">
        <w:t>9</w:t>
      </w:r>
      <w:r w:rsidRPr="00A0755E">
        <w:t>个核心工作流，分别为：业务建模、需求、分析与设计、实现、测试部署、配置管理</w:t>
      </w:r>
      <w:r w:rsidR="00C66B82">
        <w:rPr>
          <w:rFonts w:hint="eastAsia"/>
        </w:rPr>
        <w:t>、</w:t>
      </w:r>
      <w:r w:rsidR="00C66B82" w:rsidRPr="00A0755E">
        <w:t>变更管理</w:t>
      </w:r>
      <w:r w:rsidRPr="00A0755E">
        <w:t>、项目管理以及环境。</w:t>
      </w:r>
    </w:p>
    <w:p w:rsidR="00A0755E" w:rsidRPr="00C66B82" w:rsidRDefault="00A0755E" w:rsidP="00F17259">
      <w:pPr>
        <w:pStyle w:val="AltZ"/>
        <w:spacing w:before="156" w:after="156"/>
      </w:pPr>
    </w:p>
    <w:p w:rsidR="00A0755E" w:rsidRPr="00A0755E" w:rsidRDefault="00A0755E" w:rsidP="00F17259">
      <w:pPr>
        <w:pStyle w:val="AltZ"/>
        <w:spacing w:before="156" w:after="156"/>
      </w:pPr>
      <w:r w:rsidRPr="00A0755E">
        <w:t>RUP</w:t>
      </w:r>
      <w:r w:rsidRPr="00A0755E">
        <w:t>把软件开发生存周期划分为多个循环，每个循环生成产品的一个新的版本，每个循环依次由</w:t>
      </w:r>
      <w:r w:rsidRPr="00A0755E">
        <w:t>4</w:t>
      </w:r>
      <w:r w:rsidRPr="00A0755E">
        <w:t>个连续的阶段组成，每个阶段完成确定的任务。这</w:t>
      </w:r>
      <w:r w:rsidRPr="00A0755E">
        <w:t>4</w:t>
      </w:r>
      <w:r w:rsidRPr="00A0755E">
        <w:t>个阶段分别为：</w:t>
      </w:r>
    </w:p>
    <w:p w:rsidR="00A0755E" w:rsidRPr="00A0755E" w:rsidRDefault="00A0755E" w:rsidP="00F17259">
      <w:pPr>
        <w:pStyle w:val="AltZ"/>
        <w:spacing w:before="156" w:after="156"/>
      </w:pPr>
    </w:p>
    <w:p w:rsidR="00A0755E" w:rsidRPr="00A0755E" w:rsidRDefault="00A0755E" w:rsidP="00F17259">
      <w:pPr>
        <w:pStyle w:val="AltZ"/>
        <w:spacing w:before="156" w:after="156"/>
      </w:pPr>
      <w:r w:rsidRPr="00A0755E">
        <w:t>初始阶段</w:t>
      </w:r>
      <w:r w:rsidR="006C3BC2">
        <w:t>（</w:t>
      </w:r>
      <w:r w:rsidR="006C3BC2">
        <w:t>inception)</w:t>
      </w:r>
      <w:r w:rsidRPr="00A0755E">
        <w:t>：定义最终产品视图和业务模型，并确定系统范围。</w:t>
      </w:r>
      <w:r w:rsidRPr="00A0755E">
        <w:t xml:space="preserve"> </w:t>
      </w:r>
    </w:p>
    <w:p w:rsidR="00A0755E" w:rsidRPr="00A0755E" w:rsidRDefault="00A0755E" w:rsidP="00F17259">
      <w:pPr>
        <w:pStyle w:val="AltZ"/>
        <w:spacing w:before="156" w:after="156"/>
      </w:pPr>
      <w:r w:rsidRPr="00A0755E">
        <w:t>细化阶段</w:t>
      </w:r>
      <w:r w:rsidR="006C3BC2">
        <w:t>（</w:t>
      </w:r>
      <w:r w:rsidR="006C3BC2">
        <w:t>elaboration)</w:t>
      </w:r>
      <w:r w:rsidRPr="00A0755E">
        <w:t>：设计及确定系统的体系结构，制定工作计划及资源要求。</w:t>
      </w:r>
    </w:p>
    <w:p w:rsidR="006C3BC2" w:rsidRDefault="00A0755E" w:rsidP="00F17259">
      <w:pPr>
        <w:pStyle w:val="AltZ"/>
        <w:spacing w:before="156" w:after="156"/>
      </w:pPr>
      <w:r w:rsidRPr="00A0755E">
        <w:t>构造阶段</w:t>
      </w:r>
      <w:r w:rsidR="006C3BC2">
        <w:t>（</w:t>
      </w:r>
      <w:r w:rsidR="006C3BC2">
        <w:t>construction)</w:t>
      </w:r>
      <w:r w:rsidRPr="00A0755E">
        <w:t>：构造产品并继续演进需求、体系结构、计划直至产品提交。</w:t>
      </w:r>
      <w:r w:rsidRPr="00A0755E">
        <w:t xml:space="preserve"> </w:t>
      </w:r>
    </w:p>
    <w:p w:rsidR="00A0755E" w:rsidRPr="00A0755E" w:rsidRDefault="00A0755E" w:rsidP="00F17259">
      <w:pPr>
        <w:pStyle w:val="AltZ"/>
        <w:spacing w:before="156" w:after="156"/>
      </w:pPr>
      <w:r w:rsidRPr="00A0755E">
        <w:t>移交阶段</w:t>
      </w:r>
      <w:r w:rsidR="006C3BC2">
        <w:t>（</w:t>
      </w:r>
      <w:r w:rsidR="006C3BC2">
        <w:t>transition)</w:t>
      </w:r>
      <w:r w:rsidRPr="00A0755E">
        <w:t>：把产品提交给用户使用。</w:t>
      </w:r>
    </w:p>
    <w:p w:rsidR="00A0755E" w:rsidRPr="00A0755E" w:rsidRDefault="00A0755E" w:rsidP="00F17259">
      <w:pPr>
        <w:pStyle w:val="AltZ"/>
        <w:spacing w:before="156" w:after="156"/>
      </w:pPr>
    </w:p>
    <w:p w:rsidR="00A0755E" w:rsidRDefault="00A0755E" w:rsidP="00F17259">
      <w:pPr>
        <w:pStyle w:val="AltZ"/>
        <w:spacing w:before="156" w:after="156"/>
      </w:pPr>
      <w:r w:rsidRPr="00A0755E">
        <w:t>每个阶段都有一个或多个连续的迭代组成。迭代并不是重复地做相同的事，而是针对不同用例的细化和实现。每一个迭代都是一个完整的开发过程，它需要</w:t>
      </w:r>
      <w:r w:rsidRPr="00A0755E">
        <w:lastRenderedPageBreak/>
        <w:t>项目经理根据当前迭代所处的阶段以及上次迭代的结果，适当地对工作流中的行为进行裁剪。在每个阶段结束前有一个里程碑评估该阶段的工作。如果未能通过该里程碑的评估，则决策者应该做出决定，是取消该项目还是继续该阶段的工作。</w:t>
      </w:r>
    </w:p>
    <w:p w:rsidR="006C3BC2" w:rsidRPr="00A0755E" w:rsidRDefault="006C3BC2" w:rsidP="00F17259">
      <w:pPr>
        <w:pStyle w:val="AltZ"/>
        <w:spacing w:before="156" w:after="156"/>
      </w:pPr>
    </w:p>
    <w:p w:rsidR="00FB29DC" w:rsidRDefault="00FB29DC" w:rsidP="00F17259">
      <w:pPr>
        <w:pStyle w:val="AltZ"/>
        <w:spacing w:before="156" w:after="156"/>
      </w:pPr>
      <w:r w:rsidRPr="00FB29DC">
        <w:t>初始阶段的任务是为系统建立业务模型并确定项目的边界。细化阶段的任务是分析问题领域，建立完善的架构，淘汰项</w:t>
      </w:r>
      <w:r w:rsidRPr="00FB29DC">
        <w:rPr>
          <w:rFonts w:hint="eastAsia"/>
        </w:rPr>
        <w:t>目</w:t>
      </w:r>
      <w:r w:rsidRPr="00FB29DC">
        <w:t>中最高风险的元素。在构建阶段，要开发所有剩余的构件和应用程序功能，把这些构件集成为产品。移交阶段的重点是确保软件对最终用户是可用的。</w:t>
      </w:r>
    </w:p>
    <w:p w:rsidR="00A0755E" w:rsidRPr="00FB29DC" w:rsidRDefault="00A0755E" w:rsidP="00F17259">
      <w:pPr>
        <w:pStyle w:val="AltZ"/>
        <w:spacing w:before="156" w:after="156"/>
      </w:pPr>
    </w:p>
    <w:p w:rsidR="00A0755E" w:rsidRPr="00A0755E" w:rsidRDefault="00A0755E" w:rsidP="00F17259">
      <w:pPr>
        <w:pStyle w:val="AltZ"/>
        <w:spacing w:before="156" w:after="156"/>
      </w:pPr>
      <w:r w:rsidRPr="00A0755E">
        <w:t>与其他软件开发过程相比，</w:t>
      </w:r>
      <w:r w:rsidRPr="00A0755E">
        <w:t>RUP</w:t>
      </w:r>
      <w:r w:rsidRPr="00A0755E">
        <w:t>具有自己的特点，即</w:t>
      </w:r>
      <w:r w:rsidRPr="00A0755E">
        <w:t>RUP</w:t>
      </w:r>
      <w:r w:rsidRPr="00A0755E">
        <w:t>是用例驱动的、以体系结构为中心的、迭代和增量的软件开发过程。</w:t>
      </w:r>
    </w:p>
    <w:p w:rsidR="00A0755E" w:rsidRPr="00A0755E" w:rsidRDefault="00C66B82" w:rsidP="00C66B82">
      <w:pPr>
        <w:pStyle w:val="2"/>
        <w:spacing w:before="156" w:after="156"/>
      </w:pPr>
      <w:r>
        <w:rPr>
          <w:rFonts w:hint="eastAsia"/>
        </w:rPr>
        <w:t>试题</w:t>
      </w:r>
    </w:p>
    <w:p w:rsidR="00FC6042" w:rsidRDefault="00FC6042" w:rsidP="00F17259">
      <w:pPr>
        <w:pStyle w:val="-AltD"/>
        <w:spacing w:before="156" w:after="156"/>
      </w:pPr>
      <w:r>
        <w:t>系统设计是软件开发的重要阶段，</w:t>
      </w:r>
      <w:r>
        <w:t>(</w:t>
      </w:r>
      <w:r>
        <w:rPr>
          <w:color w:val="006666"/>
        </w:rPr>
        <w:t>39</w:t>
      </w:r>
      <w:r>
        <w:t>)</w:t>
      </w:r>
      <w:r>
        <w:t>主要是按系统需求说明来确定此系统的软件结构，并设计出各个部分的功能和接口。</w:t>
      </w:r>
      <w:r>
        <w:t xml:space="preserve">     </w:t>
      </w:r>
    </w:p>
    <w:p w:rsidR="00FC6042" w:rsidRDefault="00FC6042" w:rsidP="00FC6042">
      <w:pPr>
        <w:pStyle w:val="AltZ"/>
        <w:spacing w:before="156" w:after="156"/>
      </w:pPr>
      <w:r>
        <w:t>2011</w:t>
      </w:r>
      <w:r>
        <w:t>年</w:t>
      </w:r>
      <w:r>
        <w:t>(</w:t>
      </w:r>
      <w:r>
        <w:rPr>
          <w:color w:val="006666"/>
        </w:rPr>
        <w:t>39</w:t>
      </w:r>
      <w:r>
        <w:t>)</w:t>
      </w:r>
    </w:p>
    <w:p w:rsidR="00FC6042" w:rsidRDefault="00FC6042" w:rsidP="00FC6042">
      <w:pPr>
        <w:pStyle w:val="AltZ"/>
        <w:spacing w:before="156" w:after="156"/>
      </w:pPr>
      <w:r>
        <w:t>A.</w:t>
      </w:r>
      <w:r>
        <w:t>外部设计</w:t>
      </w:r>
      <w:r>
        <w:t xml:space="preserve">      </w:t>
      </w:r>
    </w:p>
    <w:p w:rsidR="00FC6042" w:rsidRDefault="00FC6042" w:rsidP="00FC6042">
      <w:pPr>
        <w:pStyle w:val="AltZ"/>
        <w:spacing w:before="156" w:after="156"/>
      </w:pPr>
      <w:r>
        <w:t>B.</w:t>
      </w:r>
      <w:r>
        <w:t>内部设计</w:t>
      </w:r>
      <w:r>
        <w:t xml:space="preserve">     </w:t>
      </w:r>
    </w:p>
    <w:p w:rsidR="00FC6042" w:rsidRDefault="00FC6042" w:rsidP="00FC6042">
      <w:pPr>
        <w:pStyle w:val="AltZ"/>
        <w:spacing w:before="156" w:after="156"/>
      </w:pPr>
      <w:r>
        <w:rPr>
          <w:color w:val="000088"/>
        </w:rPr>
        <w:t>C</w:t>
      </w:r>
      <w:r>
        <w:t>.</w:t>
      </w:r>
      <w:r>
        <w:t>程序设计</w:t>
      </w:r>
      <w:r>
        <w:t xml:space="preserve">      </w:t>
      </w:r>
    </w:p>
    <w:p w:rsidR="00FC6042" w:rsidRDefault="00FC6042" w:rsidP="00FC6042">
      <w:pPr>
        <w:pStyle w:val="AltZ"/>
        <w:spacing w:before="156" w:after="156"/>
      </w:pPr>
      <w:r>
        <w:rPr>
          <w:color w:val="000088"/>
        </w:rPr>
        <w:t>D</w:t>
      </w:r>
      <w:r>
        <w:t>.</w:t>
      </w:r>
      <w:r>
        <w:t>输入</w:t>
      </w:r>
      <w:r>
        <w:t>/</w:t>
      </w:r>
      <w:r>
        <w:t>输出设计</w:t>
      </w:r>
    </w:p>
    <w:p w:rsidR="00FC6042" w:rsidRPr="00C66B82" w:rsidRDefault="00FC6042" w:rsidP="00FC6042">
      <w:pPr>
        <w:spacing w:line="251" w:lineRule="auto"/>
        <w:ind w:left="420"/>
        <w:rPr>
          <w:color w:val="000000" w:themeColor="text1"/>
          <w:highlight w:val="black"/>
        </w:rPr>
      </w:pPr>
      <w:bookmarkStart w:id="2" w:name="9035-1534675783593"/>
      <w:bookmarkStart w:id="3" w:name="6580-1534675783595"/>
      <w:bookmarkEnd w:id="2"/>
      <w:bookmarkEnd w:id="3"/>
      <w:r w:rsidRPr="00C66B82">
        <w:rPr>
          <w:color w:val="000000" w:themeColor="text1"/>
          <w:highlight w:val="black"/>
        </w:rPr>
        <w:t>【答案】</w:t>
      </w:r>
      <w:r w:rsidRPr="00C66B82">
        <w:rPr>
          <w:color w:val="000000" w:themeColor="text1"/>
          <w:highlight w:val="black"/>
        </w:rPr>
        <w:t xml:space="preserve">A </w:t>
      </w:r>
      <w:r w:rsidRPr="00C66B82">
        <w:rPr>
          <w:color w:val="000000" w:themeColor="text1"/>
          <w:highlight w:val="black"/>
        </w:rPr>
        <w:t>【解析】</w:t>
      </w:r>
    </w:p>
    <w:p w:rsidR="00FC6042" w:rsidRPr="00C66B82" w:rsidRDefault="00FC6042" w:rsidP="00FC6042">
      <w:pPr>
        <w:rPr>
          <w:color w:val="000000" w:themeColor="text1"/>
          <w:highlight w:val="black"/>
        </w:rPr>
      </w:pPr>
      <w:bookmarkStart w:id="4" w:name="5364-1534675784256"/>
      <w:bookmarkEnd w:id="4"/>
    </w:p>
    <w:p w:rsidR="00FC6042" w:rsidRPr="00C66B82" w:rsidRDefault="00FC6042" w:rsidP="00FC6042">
      <w:pPr>
        <w:spacing w:line="251" w:lineRule="auto"/>
        <w:ind w:left="420"/>
        <w:rPr>
          <w:color w:val="000000" w:themeColor="text1"/>
        </w:rPr>
      </w:pPr>
      <w:bookmarkStart w:id="5" w:name="7742-1534675783595"/>
      <w:bookmarkEnd w:id="5"/>
      <w:r w:rsidRPr="00C66B82">
        <w:rPr>
          <w:color w:val="000000" w:themeColor="text1"/>
          <w:highlight w:val="black"/>
        </w:rPr>
        <w:t>外部设计处于软件设计的开始阶段，主要是按系统需求说明来确定此系统的软件结构和对应于系统需求说明，设计出各个功能部分的功能和接口。内部设计处于软件工程中的概要设计阶段，按照外部设计中确立的系统软件结构，来细化此系统各个功能部件以及各个部件接口的设计，并且详细给出各个功能部件详细的数据输入、输出设计。内部设计细化外部设计中的各种功能。</w:t>
      </w:r>
    </w:p>
    <w:p w:rsidR="00FC6042" w:rsidRPr="00FC6042" w:rsidRDefault="00FC6042" w:rsidP="00FC6042">
      <w:pPr>
        <w:pStyle w:val="AltZ"/>
        <w:spacing w:before="156" w:after="156"/>
      </w:pPr>
    </w:p>
    <w:p w:rsidR="009F1BFC" w:rsidRDefault="009F1BFC" w:rsidP="00F17259">
      <w:pPr>
        <w:pStyle w:val="-AltD"/>
        <w:spacing w:before="156" w:after="156"/>
      </w:pPr>
      <w:r>
        <w:lastRenderedPageBreak/>
        <w:t>RUP</w:t>
      </w:r>
      <w:r>
        <w:t>强调采用（</w:t>
      </w:r>
      <w:r>
        <w:rPr>
          <w:color w:val="006666"/>
        </w:rPr>
        <w:t>34</w:t>
      </w:r>
      <w:r>
        <w:t>）的方式来开发软件，这样做的好处是（</w:t>
      </w:r>
      <w:r>
        <w:rPr>
          <w:color w:val="006666"/>
        </w:rPr>
        <w:t>35</w:t>
      </w:r>
      <w:r>
        <w:t>）。</w:t>
      </w:r>
    </w:p>
    <w:p w:rsidR="009F1BFC" w:rsidRDefault="009F1BFC" w:rsidP="009F1BFC">
      <w:pPr>
        <w:pStyle w:val="AltZ"/>
        <w:spacing w:before="156" w:after="156"/>
      </w:pPr>
      <w:r>
        <w:t>2015</w:t>
      </w:r>
      <w:r>
        <w:t>年</w:t>
      </w:r>
      <w:r>
        <w:t>(</w:t>
      </w:r>
      <w:r>
        <w:rPr>
          <w:color w:val="006666"/>
        </w:rPr>
        <w:t>34</w:t>
      </w:r>
      <w:r>
        <w:t>)</w:t>
      </w:r>
    </w:p>
    <w:p w:rsidR="009F1BFC" w:rsidRDefault="009F1BFC" w:rsidP="009F1BFC">
      <w:pPr>
        <w:pStyle w:val="AltZ"/>
        <w:spacing w:before="156" w:after="156"/>
      </w:pPr>
      <w:r>
        <w:t>A.</w:t>
      </w:r>
      <w:r>
        <w:t>原型和螺旋</w:t>
      </w:r>
      <w:r>
        <w:t xml:space="preserve">     </w:t>
      </w:r>
    </w:p>
    <w:p w:rsidR="009F1BFC" w:rsidRDefault="009F1BFC" w:rsidP="009F1BFC">
      <w:pPr>
        <w:pStyle w:val="AltZ"/>
        <w:spacing w:before="156" w:after="156"/>
      </w:pPr>
      <w:r>
        <w:t>B.</w:t>
      </w:r>
      <w:r>
        <w:t>螺旋和增量</w:t>
      </w:r>
      <w:r>
        <w:t xml:space="preserve">     </w:t>
      </w:r>
    </w:p>
    <w:p w:rsidR="009F1BFC" w:rsidRDefault="009F1BFC" w:rsidP="009F1BFC">
      <w:pPr>
        <w:pStyle w:val="AltZ"/>
        <w:spacing w:before="156" w:after="156"/>
      </w:pPr>
      <w:r>
        <w:rPr>
          <w:color w:val="000088"/>
        </w:rPr>
        <w:t>C</w:t>
      </w:r>
      <w:r>
        <w:t>.</w:t>
      </w:r>
      <w:r>
        <w:t>迭代和增量</w:t>
      </w:r>
      <w:r>
        <w:t xml:space="preserve">  </w:t>
      </w:r>
    </w:p>
    <w:p w:rsidR="009F1BFC" w:rsidRDefault="009F1BFC" w:rsidP="009F1BFC">
      <w:pPr>
        <w:pStyle w:val="AltZ"/>
        <w:spacing w:before="156" w:after="156"/>
      </w:pPr>
      <w:r>
        <w:rPr>
          <w:color w:val="000088"/>
        </w:rPr>
        <w:t>D</w:t>
      </w:r>
      <w:r>
        <w:t>.</w:t>
      </w:r>
      <w:r>
        <w:t>快速和迭代</w:t>
      </w:r>
    </w:p>
    <w:p w:rsidR="009F1BFC" w:rsidRDefault="009F1BFC" w:rsidP="009F1BFC">
      <w:pPr>
        <w:pStyle w:val="AltZ"/>
        <w:spacing w:before="156" w:after="156"/>
      </w:pPr>
      <w:r>
        <w:t>2015</w:t>
      </w:r>
      <w:r>
        <w:t>年</w:t>
      </w:r>
      <w:r>
        <w:t>(</w:t>
      </w:r>
      <w:r>
        <w:rPr>
          <w:color w:val="006666"/>
        </w:rPr>
        <w:t>35</w:t>
      </w:r>
      <w:r>
        <w:t>)</w:t>
      </w:r>
    </w:p>
    <w:p w:rsidR="009F1BFC" w:rsidRDefault="009F1BFC" w:rsidP="009F1BFC">
      <w:pPr>
        <w:pStyle w:val="AltZ"/>
        <w:spacing w:before="156" w:after="156"/>
      </w:pPr>
      <w:r>
        <w:t>A.</w:t>
      </w:r>
      <w:r>
        <w:t>在软件开发的早期就可以对关键的</w:t>
      </w:r>
      <w:r w:rsidR="00B74B4D">
        <w:rPr>
          <w:rFonts w:hint="eastAsia"/>
        </w:rPr>
        <w:t>、</w:t>
      </w:r>
      <w:r>
        <w:t>影响大的风险进行处理</w:t>
      </w:r>
      <w:r>
        <w:t xml:space="preserve">        </w:t>
      </w:r>
    </w:p>
    <w:p w:rsidR="009F1BFC" w:rsidRDefault="009F1BFC" w:rsidP="009F1BFC">
      <w:pPr>
        <w:pStyle w:val="AltZ"/>
        <w:spacing w:before="156" w:after="156"/>
      </w:pPr>
      <w:r>
        <w:t>B.</w:t>
      </w:r>
      <w:r>
        <w:t>可以避免需求的变更</w:t>
      </w:r>
    </w:p>
    <w:p w:rsidR="009F1BFC" w:rsidRDefault="009F1BFC" w:rsidP="009F1BFC">
      <w:pPr>
        <w:pStyle w:val="AltZ"/>
        <w:spacing w:before="156" w:after="156"/>
      </w:pPr>
      <w:r>
        <w:rPr>
          <w:color w:val="000088"/>
        </w:rPr>
        <w:t>C</w:t>
      </w:r>
      <w:r>
        <w:t>.</w:t>
      </w:r>
      <w:r>
        <w:t>能够</w:t>
      </w:r>
      <w:proofErr w:type="gramStart"/>
      <w:r>
        <w:t>非常</w:t>
      </w:r>
      <w:proofErr w:type="gramEnd"/>
      <w:r>
        <w:t>快速地实现系统的所有需求</w:t>
      </w:r>
      <w:r>
        <w:t xml:space="preserve">        </w:t>
      </w:r>
    </w:p>
    <w:p w:rsidR="009F1BFC" w:rsidRDefault="009F1BFC" w:rsidP="009F1BFC">
      <w:pPr>
        <w:pStyle w:val="AltZ"/>
        <w:spacing w:before="156" w:after="156"/>
      </w:pPr>
      <w:r>
        <w:rPr>
          <w:color w:val="000088"/>
        </w:rPr>
        <w:t>D</w:t>
      </w:r>
      <w:r>
        <w:t>.</w:t>
      </w:r>
      <w:r>
        <w:t>能够更好地控制软件的质量</w:t>
      </w:r>
    </w:p>
    <w:p w:rsidR="009F1BFC" w:rsidRPr="00C66B82" w:rsidRDefault="009F1BFC" w:rsidP="009F1BFC">
      <w:pPr>
        <w:spacing w:line="251" w:lineRule="auto"/>
        <w:ind w:left="420"/>
        <w:rPr>
          <w:color w:val="000000" w:themeColor="text1"/>
          <w:highlight w:val="black"/>
        </w:rPr>
      </w:pPr>
      <w:bookmarkStart w:id="6" w:name="5089-1534675381574"/>
      <w:bookmarkStart w:id="7" w:name="6198-1534675381577"/>
      <w:bookmarkEnd w:id="6"/>
      <w:bookmarkEnd w:id="7"/>
      <w:r w:rsidRPr="00C66B82">
        <w:rPr>
          <w:color w:val="000000" w:themeColor="text1"/>
          <w:highlight w:val="black"/>
        </w:rPr>
        <w:t>【答案】</w:t>
      </w:r>
      <w:r w:rsidRPr="00C66B82">
        <w:rPr>
          <w:color w:val="000000" w:themeColor="text1"/>
          <w:highlight w:val="black"/>
        </w:rPr>
        <w:t xml:space="preserve">C A </w:t>
      </w:r>
      <w:r w:rsidRPr="00C66B82">
        <w:rPr>
          <w:color w:val="000000" w:themeColor="text1"/>
          <w:highlight w:val="black"/>
        </w:rPr>
        <w:t>【解析】</w:t>
      </w:r>
    </w:p>
    <w:p w:rsidR="009F1BFC" w:rsidRPr="00C66B82" w:rsidRDefault="009F1BFC" w:rsidP="009F1BFC">
      <w:pPr>
        <w:rPr>
          <w:color w:val="000000" w:themeColor="text1"/>
          <w:highlight w:val="black"/>
        </w:rPr>
      </w:pPr>
      <w:bookmarkStart w:id="8" w:name="7296-1534675382181"/>
      <w:bookmarkEnd w:id="8"/>
    </w:p>
    <w:p w:rsidR="009F1BFC" w:rsidRPr="00C66B82" w:rsidRDefault="009F1BFC" w:rsidP="009F1BFC">
      <w:pPr>
        <w:spacing w:line="251" w:lineRule="auto"/>
        <w:ind w:left="420"/>
        <w:rPr>
          <w:color w:val="000000" w:themeColor="text1"/>
        </w:rPr>
      </w:pPr>
      <w:bookmarkStart w:id="9" w:name="9117-1534675381577"/>
      <w:bookmarkEnd w:id="9"/>
      <w:r w:rsidRPr="00C66B82">
        <w:rPr>
          <w:color w:val="000000" w:themeColor="text1"/>
          <w:highlight w:val="black"/>
        </w:rPr>
        <w:t>RUP</w:t>
      </w:r>
      <w:r w:rsidRPr="00C66B82">
        <w:rPr>
          <w:color w:val="000000" w:themeColor="text1"/>
          <w:highlight w:val="black"/>
        </w:rPr>
        <w:t>将项目管理、业务建模、分析与设计等统一起来，贯穿整个开发过程。</w:t>
      </w:r>
      <w:r w:rsidRPr="00C66B82">
        <w:rPr>
          <w:color w:val="000000" w:themeColor="text1"/>
          <w:highlight w:val="black"/>
        </w:rPr>
        <w:t>RUP</w:t>
      </w:r>
      <w:r w:rsidRPr="00C66B82">
        <w:rPr>
          <w:color w:val="000000" w:themeColor="text1"/>
          <w:highlight w:val="black"/>
        </w:rPr>
        <w:t>中的软件过程在时间上被分解为</w:t>
      </w:r>
      <w:r w:rsidRPr="00C66B82">
        <w:rPr>
          <w:color w:val="000000" w:themeColor="text1"/>
          <w:highlight w:val="black"/>
        </w:rPr>
        <w:t>4</w:t>
      </w:r>
      <w:r w:rsidRPr="00C66B82">
        <w:rPr>
          <w:color w:val="000000" w:themeColor="text1"/>
          <w:highlight w:val="black"/>
        </w:rPr>
        <w:t>个顺序的阶段，分别是初始阶段、细化阶段、构建阶段和移交阶段。每个阶段结束时都要安排一次技术评审，以确定这个阶段的目标是否已经满足。如果评审结果令人满意，就可以允许项目进入下一个阶段。可以看出，基于</w:t>
      </w:r>
      <w:r w:rsidRPr="00C66B82">
        <w:rPr>
          <w:color w:val="000000" w:themeColor="text1"/>
          <w:highlight w:val="black"/>
        </w:rPr>
        <w:t>RUP</w:t>
      </w:r>
      <w:r w:rsidRPr="00C66B82">
        <w:rPr>
          <w:color w:val="000000" w:themeColor="text1"/>
          <w:highlight w:val="black"/>
        </w:rPr>
        <w:t>的软件过程是一个迭代和增量的过程。通过初始、细化、构建和移交</w:t>
      </w:r>
      <w:r w:rsidRPr="00C66B82">
        <w:rPr>
          <w:color w:val="000000" w:themeColor="text1"/>
          <w:highlight w:val="black"/>
        </w:rPr>
        <w:t>4</w:t>
      </w:r>
      <w:r w:rsidRPr="00C66B82">
        <w:rPr>
          <w:color w:val="000000" w:themeColor="text1"/>
          <w:highlight w:val="black"/>
        </w:rPr>
        <w:t>个阶段就是一个开发周期，每次经过这</w:t>
      </w:r>
      <w:r w:rsidRPr="00C66B82">
        <w:rPr>
          <w:color w:val="000000" w:themeColor="text1"/>
          <w:highlight w:val="black"/>
        </w:rPr>
        <w:t>4</w:t>
      </w:r>
      <w:r w:rsidRPr="00C66B82">
        <w:rPr>
          <w:color w:val="000000" w:themeColor="text1"/>
          <w:highlight w:val="black"/>
        </w:rPr>
        <w:t>个阶段就会产生一代软件。除非产品退役，否则通过重复同样的</w:t>
      </w:r>
      <w:r w:rsidRPr="00C66B82">
        <w:rPr>
          <w:color w:val="000000" w:themeColor="text1"/>
          <w:highlight w:val="black"/>
        </w:rPr>
        <w:t>4</w:t>
      </w:r>
      <w:r w:rsidRPr="00C66B82">
        <w:rPr>
          <w:color w:val="000000" w:themeColor="text1"/>
          <w:highlight w:val="black"/>
        </w:rPr>
        <w:t>个阶段，产品将演化为下一代产品，但每一次的侧重点都将放在不同的阶段上。这样做的好处是在软件开发的早期就可以对关键的、影响大的风险进行处理。</w:t>
      </w:r>
    </w:p>
    <w:p w:rsidR="009F1BFC" w:rsidRPr="009F1BFC" w:rsidRDefault="009F1BFC" w:rsidP="009F1BFC">
      <w:pPr>
        <w:pStyle w:val="AltZ"/>
        <w:spacing w:before="156" w:after="156"/>
      </w:pPr>
    </w:p>
    <w:p w:rsidR="00095ED1" w:rsidRDefault="00095ED1" w:rsidP="00F17259">
      <w:pPr>
        <w:pStyle w:val="-AltD"/>
        <w:spacing w:before="156" w:after="156"/>
      </w:pPr>
      <w:r>
        <w:t>基于</w:t>
      </w:r>
      <w:r>
        <w:t>RUP</w:t>
      </w:r>
      <w:r>
        <w:t>的软件过程是一个迭代过程。一个开发周期包括初始、细化、构建和移交四个阶段，每次通过这四个阶段就会产生一代软件，其中建立完善的架构是（</w:t>
      </w:r>
      <w:r>
        <w:rPr>
          <w:color w:val="006666"/>
        </w:rPr>
        <w:t>33</w:t>
      </w:r>
      <w:r>
        <w:t>)</w:t>
      </w:r>
      <w:r>
        <w:t>阶段的任务。采用迭代式开发，</w:t>
      </w:r>
      <w:r>
        <w:t>(</w:t>
      </w:r>
      <w:r>
        <w:rPr>
          <w:color w:val="006666"/>
        </w:rPr>
        <w:t>34</w:t>
      </w:r>
      <w:r>
        <w:t>)</w:t>
      </w:r>
      <w:r>
        <w:t>。</w:t>
      </w:r>
    </w:p>
    <w:p w:rsidR="00095ED1" w:rsidRDefault="00095ED1" w:rsidP="00095ED1">
      <w:pPr>
        <w:pStyle w:val="AltZ"/>
        <w:spacing w:before="156" w:after="156"/>
      </w:pPr>
      <w:r>
        <w:t>2013</w:t>
      </w:r>
      <w:r>
        <w:t>年</w:t>
      </w:r>
      <w:r>
        <w:t>(</w:t>
      </w:r>
      <w:r>
        <w:rPr>
          <w:color w:val="006666"/>
        </w:rPr>
        <w:t>33</w:t>
      </w:r>
      <w:r>
        <w:t>)</w:t>
      </w:r>
    </w:p>
    <w:p w:rsidR="00095ED1" w:rsidRDefault="00095ED1" w:rsidP="00095ED1">
      <w:pPr>
        <w:pStyle w:val="AltZ"/>
        <w:spacing w:before="156" w:after="156"/>
      </w:pPr>
      <w:r>
        <w:t>A.</w:t>
      </w:r>
      <w:r>
        <w:t>初始</w:t>
      </w:r>
      <w:r>
        <w:t xml:space="preserve">                </w:t>
      </w:r>
    </w:p>
    <w:p w:rsidR="00095ED1" w:rsidRDefault="00095ED1" w:rsidP="00095ED1">
      <w:pPr>
        <w:pStyle w:val="AltZ"/>
        <w:spacing w:before="156" w:after="156"/>
      </w:pPr>
      <w:r>
        <w:lastRenderedPageBreak/>
        <w:t>B.</w:t>
      </w:r>
      <w:r>
        <w:t>细化</w:t>
      </w:r>
      <w:r>
        <w:t xml:space="preserve">                </w:t>
      </w:r>
    </w:p>
    <w:p w:rsidR="00095ED1" w:rsidRDefault="00095ED1" w:rsidP="00095ED1">
      <w:pPr>
        <w:pStyle w:val="AltZ"/>
        <w:spacing w:before="156" w:after="156"/>
      </w:pPr>
      <w:r>
        <w:rPr>
          <w:color w:val="000088"/>
        </w:rPr>
        <w:t>C</w:t>
      </w:r>
      <w:r>
        <w:t>.</w:t>
      </w:r>
      <w:r>
        <w:t>构建</w:t>
      </w:r>
      <w:r>
        <w:t xml:space="preserve">                </w:t>
      </w:r>
    </w:p>
    <w:p w:rsidR="00095ED1" w:rsidRDefault="00095ED1" w:rsidP="00095ED1">
      <w:pPr>
        <w:pStyle w:val="AltZ"/>
        <w:spacing w:before="156" w:after="156"/>
      </w:pPr>
      <w:r>
        <w:rPr>
          <w:color w:val="000088"/>
        </w:rPr>
        <w:t>D</w:t>
      </w:r>
      <w:r>
        <w:t>.</w:t>
      </w:r>
      <w:r>
        <w:t>移交</w:t>
      </w:r>
    </w:p>
    <w:p w:rsidR="00095ED1" w:rsidRDefault="00095ED1" w:rsidP="00095ED1">
      <w:pPr>
        <w:pStyle w:val="AltZ"/>
        <w:spacing w:before="156" w:after="156"/>
      </w:pPr>
      <w:r>
        <w:t>2013</w:t>
      </w:r>
      <w:r>
        <w:t>年</w:t>
      </w:r>
      <w:r>
        <w:t>(</w:t>
      </w:r>
      <w:r>
        <w:rPr>
          <w:color w:val="006666"/>
        </w:rPr>
        <w:t>34</w:t>
      </w:r>
      <w:r>
        <w:t>)</w:t>
      </w:r>
    </w:p>
    <w:p w:rsidR="00095ED1" w:rsidRDefault="00095ED1" w:rsidP="00095ED1">
      <w:pPr>
        <w:pStyle w:val="AltZ"/>
        <w:spacing w:before="156" w:after="156"/>
      </w:pPr>
      <w:r>
        <w:t>A.</w:t>
      </w:r>
      <w:r>
        <w:t>在每一轮迭代中都要进行测试与集成</w:t>
      </w:r>
    </w:p>
    <w:p w:rsidR="00095ED1" w:rsidRDefault="00095ED1" w:rsidP="00095ED1">
      <w:pPr>
        <w:pStyle w:val="AltZ"/>
        <w:spacing w:before="156" w:after="156"/>
      </w:pPr>
      <w:r>
        <w:t>B.</w:t>
      </w:r>
      <w:r>
        <w:t>每一轮迭代的重点是对特定的用例进行部分实现</w:t>
      </w:r>
      <w:r>
        <w:t xml:space="preserve">        </w:t>
      </w:r>
    </w:p>
    <w:p w:rsidR="00095ED1" w:rsidRDefault="00095ED1" w:rsidP="00095ED1">
      <w:pPr>
        <w:pStyle w:val="AltZ"/>
        <w:spacing w:before="156" w:after="156"/>
      </w:pPr>
      <w:r>
        <w:rPr>
          <w:color w:val="000088"/>
        </w:rPr>
        <w:t>C</w:t>
      </w:r>
      <w:r>
        <w:t>.</w:t>
      </w:r>
      <w:r>
        <w:t>在后续迭代中强调用户的主动参与</w:t>
      </w:r>
      <w:r>
        <w:t xml:space="preserve">        </w:t>
      </w:r>
    </w:p>
    <w:p w:rsidR="00095ED1" w:rsidRDefault="00095ED1" w:rsidP="00095ED1">
      <w:pPr>
        <w:pStyle w:val="AltZ"/>
        <w:spacing w:before="156" w:after="156"/>
      </w:pPr>
      <w:r>
        <w:rPr>
          <w:color w:val="000088"/>
        </w:rPr>
        <w:t>D</w:t>
      </w:r>
      <w:r>
        <w:t>.</w:t>
      </w:r>
      <w:r>
        <w:t>通常以功能分解为基础</w:t>
      </w:r>
    </w:p>
    <w:p w:rsidR="00095ED1" w:rsidRPr="00C66B82" w:rsidRDefault="00095ED1" w:rsidP="00095ED1">
      <w:pPr>
        <w:spacing w:line="251" w:lineRule="auto"/>
        <w:ind w:left="420"/>
        <w:rPr>
          <w:color w:val="000000" w:themeColor="text1"/>
          <w:highlight w:val="black"/>
        </w:rPr>
      </w:pPr>
      <w:bookmarkStart w:id="10" w:name="7690-1534675765143"/>
      <w:bookmarkStart w:id="11" w:name="3354-1534675765146"/>
      <w:bookmarkEnd w:id="10"/>
      <w:bookmarkEnd w:id="11"/>
      <w:r w:rsidRPr="00C66B82">
        <w:rPr>
          <w:color w:val="000000" w:themeColor="text1"/>
          <w:highlight w:val="black"/>
        </w:rPr>
        <w:t>【答案】</w:t>
      </w:r>
      <w:r w:rsidRPr="00C66B82">
        <w:rPr>
          <w:color w:val="000000" w:themeColor="text1"/>
          <w:highlight w:val="black"/>
        </w:rPr>
        <w:t xml:space="preserve">B A </w:t>
      </w:r>
      <w:r w:rsidRPr="00C66B82">
        <w:rPr>
          <w:color w:val="000000" w:themeColor="text1"/>
          <w:highlight w:val="black"/>
        </w:rPr>
        <w:t>【解析】</w:t>
      </w:r>
      <w:r w:rsidRPr="00C66B82">
        <w:rPr>
          <w:color w:val="000000" w:themeColor="text1"/>
          <w:highlight w:val="black"/>
        </w:rPr>
        <w:t xml:space="preserve"> RUP</w:t>
      </w:r>
      <w:r w:rsidRPr="00C66B82">
        <w:rPr>
          <w:color w:val="000000" w:themeColor="text1"/>
          <w:highlight w:val="black"/>
        </w:rPr>
        <w:t>中的软件过程在时间上被分解为</w:t>
      </w:r>
      <w:r w:rsidRPr="00C66B82">
        <w:rPr>
          <w:color w:val="000000" w:themeColor="text1"/>
          <w:highlight w:val="black"/>
        </w:rPr>
        <w:t>4</w:t>
      </w:r>
      <w:r w:rsidRPr="00C66B82">
        <w:rPr>
          <w:color w:val="000000" w:themeColor="text1"/>
          <w:highlight w:val="black"/>
        </w:rPr>
        <w:t>个顺序的阶段，分别是初始阶段、细化阶段、构建阶段和移交阶段。</w:t>
      </w:r>
    </w:p>
    <w:p w:rsidR="00095ED1" w:rsidRPr="00C66B82" w:rsidRDefault="00095ED1" w:rsidP="00095ED1">
      <w:pPr>
        <w:rPr>
          <w:color w:val="000000" w:themeColor="text1"/>
          <w:highlight w:val="black"/>
        </w:rPr>
      </w:pPr>
      <w:bookmarkStart w:id="12" w:name="8730-1534675765624"/>
      <w:bookmarkEnd w:id="12"/>
    </w:p>
    <w:p w:rsidR="00095ED1" w:rsidRPr="00C66B82" w:rsidRDefault="00095ED1" w:rsidP="00095ED1">
      <w:pPr>
        <w:spacing w:line="251" w:lineRule="auto"/>
        <w:ind w:left="420"/>
        <w:rPr>
          <w:color w:val="000000" w:themeColor="text1"/>
          <w:highlight w:val="black"/>
        </w:rPr>
      </w:pPr>
      <w:bookmarkStart w:id="13" w:name="9891-1534675765147"/>
      <w:bookmarkEnd w:id="13"/>
      <w:r w:rsidRPr="00C66B82">
        <w:rPr>
          <w:color w:val="000000" w:themeColor="text1"/>
          <w:highlight w:val="black"/>
        </w:rPr>
        <w:t>初始阶段的任务是为系统建立业务模型并确定项目的边界。细化阶段的任务是分析问题领域，建立完善的架构，淘汰项</w:t>
      </w:r>
      <w:r w:rsidR="00544067" w:rsidRPr="00C66B82">
        <w:rPr>
          <w:rFonts w:hint="eastAsia"/>
          <w:color w:val="000000" w:themeColor="text1"/>
          <w:highlight w:val="black"/>
        </w:rPr>
        <w:t>目</w:t>
      </w:r>
      <w:r w:rsidRPr="00C66B82">
        <w:rPr>
          <w:color w:val="000000" w:themeColor="text1"/>
          <w:highlight w:val="black"/>
        </w:rPr>
        <w:t>中最高风险的元素。在构建阶段，要开发所有剩余的构件和应用程序功能，把这些构件集成为产品。移交阶段的重点是确保软件对最终用户是可用的。</w:t>
      </w:r>
    </w:p>
    <w:p w:rsidR="00095ED1" w:rsidRPr="00C66B82" w:rsidRDefault="00095ED1" w:rsidP="00095ED1">
      <w:pPr>
        <w:rPr>
          <w:color w:val="000000" w:themeColor="text1"/>
          <w:highlight w:val="black"/>
        </w:rPr>
      </w:pPr>
      <w:bookmarkStart w:id="14" w:name="8711-1534675765624"/>
      <w:bookmarkEnd w:id="14"/>
    </w:p>
    <w:p w:rsidR="00095ED1" w:rsidRPr="00C66B82" w:rsidRDefault="00095ED1" w:rsidP="00095ED1">
      <w:pPr>
        <w:spacing w:line="251" w:lineRule="auto"/>
        <w:ind w:left="420"/>
        <w:rPr>
          <w:color w:val="000000" w:themeColor="text1"/>
        </w:rPr>
      </w:pPr>
      <w:bookmarkStart w:id="15" w:name="4267-1534675765148"/>
      <w:bookmarkEnd w:id="15"/>
      <w:r w:rsidRPr="00C66B82">
        <w:rPr>
          <w:color w:val="000000" w:themeColor="text1"/>
          <w:highlight w:val="black"/>
        </w:rPr>
        <w:t>基于</w:t>
      </w:r>
      <w:r w:rsidRPr="00C66B82">
        <w:rPr>
          <w:color w:val="000000" w:themeColor="text1"/>
          <w:highlight w:val="black"/>
        </w:rPr>
        <w:t>RUP</w:t>
      </w:r>
      <w:r w:rsidRPr="00C66B82">
        <w:rPr>
          <w:color w:val="000000" w:themeColor="text1"/>
          <w:highlight w:val="black"/>
        </w:rPr>
        <w:t>的软件过程是一个迭代过程，通过初始、细化、构建和移交</w:t>
      </w:r>
      <w:r w:rsidRPr="00C66B82">
        <w:rPr>
          <w:color w:val="000000" w:themeColor="text1"/>
          <w:highlight w:val="black"/>
        </w:rPr>
        <w:t>4</w:t>
      </w:r>
      <w:r w:rsidRPr="00C66B82">
        <w:rPr>
          <w:color w:val="000000" w:themeColor="text1"/>
          <w:highlight w:val="black"/>
        </w:rPr>
        <w:t>个阶段就是一个开发周期，每次经过这</w:t>
      </w:r>
      <w:r w:rsidRPr="00C66B82">
        <w:rPr>
          <w:color w:val="000000" w:themeColor="text1"/>
          <w:highlight w:val="black"/>
        </w:rPr>
        <w:t>4</w:t>
      </w:r>
      <w:r w:rsidRPr="00C66B82">
        <w:rPr>
          <w:color w:val="000000" w:themeColor="text1"/>
          <w:highlight w:val="black"/>
        </w:rPr>
        <w:t>个阶段就会产生一代产品，在每一轮迭代中都要进行测试与集成。</w:t>
      </w:r>
    </w:p>
    <w:p w:rsidR="00095ED1" w:rsidRPr="00095ED1" w:rsidRDefault="00095ED1" w:rsidP="00095ED1">
      <w:pPr>
        <w:pStyle w:val="AltZ"/>
        <w:spacing w:before="156" w:after="156"/>
      </w:pPr>
    </w:p>
    <w:p w:rsidR="00FA66A1" w:rsidRDefault="00FA66A1" w:rsidP="00FA66A1">
      <w:pPr>
        <w:pStyle w:val="-AltD"/>
        <w:spacing w:before="156" w:after="156"/>
      </w:pPr>
      <w:r>
        <w:t>RUP</w:t>
      </w:r>
      <w:r>
        <w:t>是一个二维的软件开发模型，其核心特点之一是（</w:t>
      </w:r>
      <w:r>
        <w:rPr>
          <w:color w:val="006666"/>
        </w:rPr>
        <w:t>27</w:t>
      </w:r>
      <w:r>
        <w:t>)</w:t>
      </w:r>
      <w:r>
        <w:t>。</w:t>
      </w:r>
      <w:r>
        <w:t>RUP</w:t>
      </w:r>
      <w:r>
        <w:t>将软件开发生存周期划分为多个循环（</w:t>
      </w:r>
      <w:r>
        <w:t>cycle),</w:t>
      </w:r>
      <w:r>
        <w:t>每个循环由</w:t>
      </w:r>
      <w:r>
        <w:rPr>
          <w:color w:val="006666"/>
        </w:rPr>
        <w:t>4</w:t>
      </w:r>
      <w:r>
        <w:t>个连续的阶段组成，每个阶段完成确定的任务。设计及确定系统的体系结构，制定工作计划及资源要求是在（</w:t>
      </w:r>
      <w:r>
        <w:rPr>
          <w:color w:val="006666"/>
        </w:rPr>
        <w:t>28</w:t>
      </w:r>
      <w:r>
        <w:t>)</w:t>
      </w:r>
      <w:r>
        <w:t>阶段完成的。</w:t>
      </w:r>
    </w:p>
    <w:p w:rsidR="00FA66A1" w:rsidRDefault="00FA66A1" w:rsidP="00FA66A1">
      <w:pPr>
        <w:pStyle w:val="AltZ"/>
        <w:spacing w:before="156" w:after="156"/>
      </w:pPr>
      <w:r>
        <w:t>2011</w:t>
      </w:r>
      <w:r>
        <w:t>年</w:t>
      </w:r>
      <w:r>
        <w:t>(</w:t>
      </w:r>
      <w:r>
        <w:rPr>
          <w:color w:val="006666"/>
        </w:rPr>
        <w:t>27</w:t>
      </w:r>
      <w:r>
        <w:t>)</w:t>
      </w:r>
    </w:p>
    <w:p w:rsidR="00FA66A1" w:rsidRDefault="00FA66A1" w:rsidP="00FA66A1">
      <w:pPr>
        <w:pStyle w:val="AltZ"/>
        <w:spacing w:before="156" w:after="156"/>
      </w:pPr>
      <w:r>
        <w:t>A.</w:t>
      </w:r>
      <w:r>
        <w:t>数据驱动</w:t>
      </w:r>
      <w:r>
        <w:t xml:space="preserve">          </w:t>
      </w:r>
    </w:p>
    <w:p w:rsidR="00FA66A1" w:rsidRDefault="00FA66A1" w:rsidP="00FA66A1">
      <w:pPr>
        <w:pStyle w:val="AltZ"/>
        <w:spacing w:before="156" w:after="156"/>
      </w:pPr>
      <w:r>
        <w:t>B.</w:t>
      </w:r>
      <w:r>
        <w:t>模型驱动</w:t>
      </w:r>
      <w:r>
        <w:t xml:space="preserve">          </w:t>
      </w:r>
    </w:p>
    <w:p w:rsidR="00FA66A1" w:rsidRDefault="00FA66A1" w:rsidP="00FA66A1">
      <w:pPr>
        <w:pStyle w:val="AltZ"/>
        <w:spacing w:before="156" w:after="156"/>
      </w:pPr>
      <w:r>
        <w:rPr>
          <w:color w:val="000088"/>
        </w:rPr>
        <w:t>C</w:t>
      </w:r>
      <w:r>
        <w:t>.</w:t>
      </w:r>
      <w:r>
        <w:t>用例驱动</w:t>
      </w:r>
      <w:r>
        <w:t xml:space="preserve">          </w:t>
      </w:r>
    </w:p>
    <w:p w:rsidR="00FA66A1" w:rsidRDefault="00FA66A1" w:rsidP="00FA66A1">
      <w:pPr>
        <w:pStyle w:val="AltZ"/>
        <w:spacing w:before="156" w:after="156"/>
      </w:pPr>
      <w:r>
        <w:rPr>
          <w:color w:val="000088"/>
        </w:rPr>
        <w:lastRenderedPageBreak/>
        <w:t>D</w:t>
      </w:r>
      <w:r>
        <w:t>.</w:t>
      </w:r>
      <w:r>
        <w:t>状态驱动</w:t>
      </w:r>
      <w:r>
        <w:t xml:space="preserve">      </w:t>
      </w:r>
    </w:p>
    <w:p w:rsidR="00FA66A1" w:rsidRDefault="00FA66A1" w:rsidP="00FA66A1">
      <w:pPr>
        <w:pStyle w:val="AltZ"/>
        <w:spacing w:before="156" w:after="156"/>
      </w:pPr>
      <w:r>
        <w:t>2011</w:t>
      </w:r>
      <w:r>
        <w:t>年</w:t>
      </w:r>
      <w:r>
        <w:t>(</w:t>
      </w:r>
      <w:r>
        <w:rPr>
          <w:color w:val="006666"/>
        </w:rPr>
        <w:t>28</w:t>
      </w:r>
      <w:r>
        <w:t>)</w:t>
      </w:r>
    </w:p>
    <w:p w:rsidR="00FA66A1" w:rsidRDefault="00FA66A1" w:rsidP="00FA66A1">
      <w:pPr>
        <w:pStyle w:val="AltZ"/>
        <w:spacing w:before="156" w:after="156"/>
      </w:pPr>
      <w:r>
        <w:t>A.</w:t>
      </w:r>
      <w:r>
        <w:t>初始（</w:t>
      </w:r>
      <w:r>
        <w:t xml:space="preserve">inception)                         </w:t>
      </w:r>
    </w:p>
    <w:p w:rsidR="00FA66A1" w:rsidRDefault="00FA66A1" w:rsidP="00FA66A1">
      <w:pPr>
        <w:pStyle w:val="AltZ"/>
        <w:spacing w:before="156" w:after="156"/>
      </w:pPr>
      <w:r>
        <w:t>B.</w:t>
      </w:r>
      <w:r>
        <w:t>细化（</w:t>
      </w:r>
      <w:r>
        <w:t>elaboration)</w:t>
      </w:r>
    </w:p>
    <w:p w:rsidR="00FA66A1" w:rsidRDefault="00FA66A1" w:rsidP="00FA66A1">
      <w:pPr>
        <w:pStyle w:val="AltZ"/>
        <w:spacing w:before="156" w:after="156"/>
      </w:pPr>
      <w:r>
        <w:rPr>
          <w:color w:val="000088"/>
        </w:rPr>
        <w:t>C</w:t>
      </w:r>
      <w:r>
        <w:t>.</w:t>
      </w:r>
      <w:r>
        <w:t>构造（</w:t>
      </w:r>
      <w:r>
        <w:t xml:space="preserve">construction)                      </w:t>
      </w:r>
    </w:p>
    <w:p w:rsidR="00FA66A1" w:rsidRDefault="00FA66A1" w:rsidP="00FA66A1">
      <w:pPr>
        <w:pStyle w:val="AltZ"/>
        <w:spacing w:before="156" w:after="156"/>
      </w:pPr>
      <w:r>
        <w:rPr>
          <w:color w:val="000088"/>
        </w:rPr>
        <w:t>D</w:t>
      </w:r>
      <w:r>
        <w:t>.</w:t>
      </w:r>
      <w:r>
        <w:t>移交（</w:t>
      </w:r>
      <w:r>
        <w:t xml:space="preserve">transition)  </w:t>
      </w:r>
    </w:p>
    <w:p w:rsidR="00FA66A1" w:rsidRPr="00B24CA9" w:rsidRDefault="00FA66A1" w:rsidP="00FA66A1">
      <w:pPr>
        <w:spacing w:line="251" w:lineRule="auto"/>
        <w:ind w:left="420"/>
        <w:rPr>
          <w:color w:val="000000" w:themeColor="text1"/>
          <w:highlight w:val="black"/>
        </w:rPr>
      </w:pPr>
      <w:bookmarkStart w:id="16" w:name="8645-1534675783515"/>
      <w:bookmarkStart w:id="17" w:name="8640-1534675783518"/>
      <w:bookmarkEnd w:id="16"/>
      <w:bookmarkEnd w:id="17"/>
      <w:r w:rsidRPr="00B24CA9">
        <w:rPr>
          <w:color w:val="000000" w:themeColor="text1"/>
          <w:highlight w:val="black"/>
        </w:rPr>
        <w:t>【答案】</w:t>
      </w:r>
      <w:r w:rsidRPr="00B24CA9">
        <w:rPr>
          <w:color w:val="000000" w:themeColor="text1"/>
          <w:highlight w:val="black"/>
        </w:rPr>
        <w:t xml:space="preserve">C B </w:t>
      </w:r>
      <w:r w:rsidRPr="00B24CA9">
        <w:rPr>
          <w:color w:val="000000" w:themeColor="text1"/>
          <w:highlight w:val="black"/>
        </w:rPr>
        <w:t>【解析】</w:t>
      </w:r>
    </w:p>
    <w:p w:rsidR="00FA66A1" w:rsidRPr="00B24CA9" w:rsidRDefault="00FA66A1" w:rsidP="00FA66A1">
      <w:pPr>
        <w:rPr>
          <w:color w:val="000000" w:themeColor="text1"/>
          <w:highlight w:val="black"/>
        </w:rPr>
      </w:pPr>
      <w:bookmarkStart w:id="18" w:name="2036-1534675784250"/>
      <w:bookmarkEnd w:id="18"/>
    </w:p>
    <w:p w:rsidR="00FA66A1" w:rsidRPr="00B24CA9" w:rsidRDefault="00FA66A1" w:rsidP="00FA66A1">
      <w:pPr>
        <w:spacing w:line="251" w:lineRule="auto"/>
        <w:ind w:left="420"/>
        <w:rPr>
          <w:color w:val="000000" w:themeColor="text1"/>
          <w:highlight w:val="black"/>
        </w:rPr>
      </w:pPr>
      <w:bookmarkStart w:id="19" w:name="6556-1534675783518"/>
      <w:bookmarkEnd w:id="19"/>
      <w:r w:rsidRPr="00B24CA9">
        <w:rPr>
          <w:color w:val="000000" w:themeColor="text1"/>
          <w:highlight w:val="black"/>
        </w:rPr>
        <w:t>RUP</w:t>
      </w:r>
      <w:r w:rsidRPr="00B24CA9">
        <w:rPr>
          <w:color w:val="000000" w:themeColor="text1"/>
          <w:highlight w:val="black"/>
        </w:rPr>
        <w:t>软件开发生命周期是一个二维的软件开发模型，其中有</w:t>
      </w:r>
      <w:r w:rsidRPr="00B24CA9">
        <w:rPr>
          <w:color w:val="000000" w:themeColor="text1"/>
          <w:highlight w:val="black"/>
        </w:rPr>
        <w:t>9</w:t>
      </w:r>
      <w:r w:rsidRPr="00B24CA9">
        <w:rPr>
          <w:color w:val="000000" w:themeColor="text1"/>
          <w:highlight w:val="black"/>
        </w:rPr>
        <w:t>个核心工作流，分别为：业务建模、需求、分析与设计、实现、测试部署、配置与变更管理、项目管理以及环境。</w:t>
      </w:r>
    </w:p>
    <w:p w:rsidR="00FA66A1" w:rsidRPr="00B24CA9" w:rsidRDefault="00FA66A1" w:rsidP="00FA66A1">
      <w:pPr>
        <w:rPr>
          <w:color w:val="000000" w:themeColor="text1"/>
          <w:highlight w:val="black"/>
        </w:rPr>
      </w:pPr>
      <w:bookmarkStart w:id="20" w:name="8335-1534675784250"/>
      <w:bookmarkEnd w:id="20"/>
    </w:p>
    <w:p w:rsidR="00FA66A1" w:rsidRPr="00B24CA9" w:rsidRDefault="00FA66A1" w:rsidP="00FA66A1">
      <w:pPr>
        <w:spacing w:line="251" w:lineRule="auto"/>
        <w:ind w:left="420"/>
        <w:rPr>
          <w:color w:val="000000" w:themeColor="text1"/>
          <w:highlight w:val="black"/>
        </w:rPr>
      </w:pPr>
      <w:bookmarkStart w:id="21" w:name="9874-1534675783519"/>
      <w:bookmarkEnd w:id="21"/>
      <w:r w:rsidRPr="00B24CA9">
        <w:rPr>
          <w:color w:val="000000" w:themeColor="text1"/>
          <w:highlight w:val="black"/>
        </w:rPr>
        <w:t>RUP</w:t>
      </w:r>
      <w:r w:rsidRPr="00B24CA9">
        <w:rPr>
          <w:color w:val="000000" w:themeColor="text1"/>
          <w:highlight w:val="black"/>
        </w:rPr>
        <w:t>把软件开发生存周期划分为多个循环，每个循环生成产品的一个新的版本，每个循环依次由</w:t>
      </w:r>
      <w:r w:rsidRPr="00B24CA9">
        <w:rPr>
          <w:color w:val="000000" w:themeColor="text1"/>
          <w:highlight w:val="black"/>
        </w:rPr>
        <w:t>4</w:t>
      </w:r>
      <w:r w:rsidRPr="00B24CA9">
        <w:rPr>
          <w:color w:val="000000" w:themeColor="text1"/>
          <w:highlight w:val="black"/>
        </w:rPr>
        <w:t>个连续的阶段组成，每个阶段完成确定的任务。这</w:t>
      </w:r>
      <w:r w:rsidRPr="00B24CA9">
        <w:rPr>
          <w:color w:val="000000" w:themeColor="text1"/>
          <w:highlight w:val="black"/>
        </w:rPr>
        <w:t>4</w:t>
      </w:r>
      <w:r w:rsidRPr="00B24CA9">
        <w:rPr>
          <w:color w:val="000000" w:themeColor="text1"/>
          <w:highlight w:val="black"/>
        </w:rPr>
        <w:t>个阶段分别为：</w:t>
      </w:r>
    </w:p>
    <w:p w:rsidR="00FA66A1" w:rsidRPr="00B24CA9" w:rsidRDefault="00FA66A1" w:rsidP="00FA66A1">
      <w:pPr>
        <w:rPr>
          <w:color w:val="000000" w:themeColor="text1"/>
          <w:highlight w:val="black"/>
        </w:rPr>
      </w:pPr>
      <w:bookmarkStart w:id="22" w:name="3480-1534675784250"/>
      <w:bookmarkEnd w:id="22"/>
    </w:p>
    <w:p w:rsidR="00A0755E" w:rsidRPr="00B24CA9" w:rsidRDefault="00FA66A1" w:rsidP="00FA66A1">
      <w:pPr>
        <w:spacing w:line="251" w:lineRule="auto"/>
        <w:ind w:left="420"/>
        <w:rPr>
          <w:color w:val="000000" w:themeColor="text1"/>
          <w:highlight w:val="black"/>
        </w:rPr>
      </w:pPr>
      <w:bookmarkStart w:id="23" w:name="0041-1534675783522"/>
      <w:bookmarkEnd w:id="23"/>
      <w:r w:rsidRPr="00B24CA9">
        <w:rPr>
          <w:color w:val="000000" w:themeColor="text1"/>
          <w:highlight w:val="black"/>
        </w:rPr>
        <w:t>初始阶段：定义最终产品视图和业务模型，并确定系统范围。</w:t>
      </w:r>
      <w:r w:rsidRPr="00B24CA9">
        <w:rPr>
          <w:color w:val="000000" w:themeColor="text1"/>
          <w:highlight w:val="black"/>
        </w:rPr>
        <w:t xml:space="preserve"> </w:t>
      </w:r>
    </w:p>
    <w:p w:rsidR="00FA66A1" w:rsidRPr="00B24CA9" w:rsidRDefault="00FA66A1" w:rsidP="00A0755E">
      <w:pPr>
        <w:spacing w:line="251" w:lineRule="auto"/>
        <w:ind w:left="420"/>
        <w:rPr>
          <w:color w:val="000000" w:themeColor="text1"/>
          <w:highlight w:val="black"/>
        </w:rPr>
      </w:pPr>
      <w:r w:rsidRPr="00B24CA9">
        <w:rPr>
          <w:color w:val="000000" w:themeColor="text1"/>
          <w:highlight w:val="black"/>
        </w:rPr>
        <w:t>细化阶段：设计及确定系统的体系结构，制定工作计划及资源要求。</w:t>
      </w:r>
      <w:bookmarkStart w:id="24" w:name="5554-1534675784250"/>
      <w:bookmarkEnd w:id="24"/>
    </w:p>
    <w:p w:rsidR="00A0755E" w:rsidRPr="00B24CA9" w:rsidRDefault="00FA66A1" w:rsidP="00FA66A1">
      <w:pPr>
        <w:spacing w:line="251" w:lineRule="auto"/>
        <w:ind w:left="420"/>
        <w:rPr>
          <w:color w:val="000000" w:themeColor="text1"/>
          <w:highlight w:val="black"/>
        </w:rPr>
      </w:pPr>
      <w:bookmarkStart w:id="25" w:name="2626-1534675783523"/>
      <w:bookmarkEnd w:id="25"/>
      <w:r w:rsidRPr="00B24CA9">
        <w:rPr>
          <w:color w:val="000000" w:themeColor="text1"/>
          <w:highlight w:val="black"/>
        </w:rPr>
        <w:t>构造阶段：构造产品并继续演进需求、体系结构、计划直至产品提交。</w:t>
      </w:r>
      <w:r w:rsidRPr="00B24CA9">
        <w:rPr>
          <w:color w:val="000000" w:themeColor="text1"/>
          <w:highlight w:val="black"/>
        </w:rPr>
        <w:t xml:space="preserve"> </w:t>
      </w:r>
    </w:p>
    <w:p w:rsidR="00FA66A1" w:rsidRPr="00B24CA9" w:rsidRDefault="00FA66A1" w:rsidP="00FA66A1">
      <w:pPr>
        <w:spacing w:line="251" w:lineRule="auto"/>
        <w:ind w:left="420"/>
        <w:rPr>
          <w:color w:val="000000" w:themeColor="text1"/>
          <w:highlight w:val="black"/>
        </w:rPr>
      </w:pPr>
      <w:r w:rsidRPr="00B24CA9">
        <w:rPr>
          <w:color w:val="000000" w:themeColor="text1"/>
          <w:highlight w:val="black"/>
        </w:rPr>
        <w:t>移交阶段：把产品提交给用户使用。</w:t>
      </w:r>
    </w:p>
    <w:p w:rsidR="00FA66A1" w:rsidRPr="00B24CA9" w:rsidRDefault="00FA66A1" w:rsidP="00FA66A1">
      <w:pPr>
        <w:rPr>
          <w:color w:val="000000" w:themeColor="text1"/>
          <w:highlight w:val="black"/>
        </w:rPr>
      </w:pPr>
      <w:bookmarkStart w:id="26" w:name="2431-1534675784250"/>
      <w:bookmarkEnd w:id="26"/>
    </w:p>
    <w:p w:rsidR="00FA66A1" w:rsidRPr="00B24CA9" w:rsidRDefault="00FA66A1" w:rsidP="00FA66A1">
      <w:pPr>
        <w:spacing w:line="251" w:lineRule="auto"/>
        <w:ind w:left="420"/>
        <w:rPr>
          <w:color w:val="000000" w:themeColor="text1"/>
          <w:highlight w:val="black"/>
        </w:rPr>
      </w:pPr>
      <w:bookmarkStart w:id="27" w:name="6484-1534675783523"/>
      <w:bookmarkEnd w:id="27"/>
      <w:r w:rsidRPr="00B24CA9">
        <w:rPr>
          <w:color w:val="000000" w:themeColor="text1"/>
          <w:highlight w:val="black"/>
        </w:rPr>
        <w:t>每个阶段都有一个或多个连续的迭代组成。迭代并不是重复地做相同的事，而是针对不同用例的细化和实现。每一个迭代都是一个完整的开发过程，它需要项目经理根据当前迭代所处的阶段以及上次迭代的结果，适当地对工作流中的行为进行裁剪。在每个阶段结束前有一个里程碑评估该阶段的工作。如果未能通过该里程碑的评估，则决策者应该做出决定，是取消该项目还是继续该阶段的工作。</w:t>
      </w:r>
    </w:p>
    <w:p w:rsidR="00FA66A1" w:rsidRPr="00B24CA9" w:rsidRDefault="00FA66A1" w:rsidP="00FA66A1">
      <w:pPr>
        <w:rPr>
          <w:color w:val="000000" w:themeColor="text1"/>
          <w:highlight w:val="black"/>
        </w:rPr>
      </w:pPr>
      <w:bookmarkStart w:id="28" w:name="2929-1534675784250"/>
      <w:bookmarkEnd w:id="28"/>
    </w:p>
    <w:p w:rsidR="00FA66A1" w:rsidRPr="00B24CA9" w:rsidRDefault="00FA66A1" w:rsidP="00FA66A1">
      <w:pPr>
        <w:spacing w:line="251" w:lineRule="auto"/>
        <w:ind w:left="420"/>
        <w:rPr>
          <w:color w:val="000000" w:themeColor="text1"/>
        </w:rPr>
      </w:pPr>
      <w:bookmarkStart w:id="29" w:name="2884-1534675783525"/>
      <w:bookmarkEnd w:id="29"/>
      <w:r w:rsidRPr="00B24CA9">
        <w:rPr>
          <w:color w:val="000000" w:themeColor="text1"/>
          <w:highlight w:val="black"/>
        </w:rPr>
        <w:t>与其他软件开发过程相比，</w:t>
      </w:r>
      <w:r w:rsidRPr="00B24CA9">
        <w:rPr>
          <w:color w:val="000000" w:themeColor="text1"/>
          <w:highlight w:val="black"/>
        </w:rPr>
        <w:t>RUP</w:t>
      </w:r>
      <w:r w:rsidRPr="00B24CA9">
        <w:rPr>
          <w:color w:val="000000" w:themeColor="text1"/>
          <w:highlight w:val="black"/>
        </w:rPr>
        <w:t>具有自己的特点，即</w:t>
      </w:r>
      <w:r w:rsidRPr="00B24CA9">
        <w:rPr>
          <w:color w:val="000000" w:themeColor="text1"/>
          <w:highlight w:val="black"/>
        </w:rPr>
        <w:t>RUP</w:t>
      </w:r>
      <w:r w:rsidRPr="00B24CA9">
        <w:rPr>
          <w:color w:val="000000" w:themeColor="text1"/>
          <w:highlight w:val="black"/>
        </w:rPr>
        <w:t>是用例驱动的、以体系结构为中心的、迭代和增量的软件开发过程。</w:t>
      </w:r>
    </w:p>
    <w:p w:rsidR="00FA66A1" w:rsidRPr="000C09B1" w:rsidRDefault="00FA66A1" w:rsidP="00FA66A1">
      <w:pPr>
        <w:pStyle w:val="AltZ"/>
        <w:spacing w:before="156" w:after="156"/>
      </w:pPr>
    </w:p>
    <w:p w:rsidR="003C087F" w:rsidRDefault="003C087F" w:rsidP="003C087F">
      <w:pPr>
        <w:pStyle w:val="1"/>
        <w:spacing w:before="312" w:after="156"/>
      </w:pPr>
      <w:bookmarkStart w:id="30" w:name="_Toc524290084"/>
      <w:r>
        <w:rPr>
          <w:rFonts w:hint="eastAsia"/>
        </w:rPr>
        <w:t>软件开发方法</w:t>
      </w:r>
      <w:bookmarkEnd w:id="30"/>
    </w:p>
    <w:p w:rsidR="003C087F" w:rsidRDefault="003C087F" w:rsidP="00F17259">
      <w:pPr>
        <w:pStyle w:val="2"/>
        <w:spacing w:before="156" w:after="156"/>
      </w:pPr>
      <w:bookmarkStart w:id="31" w:name="_Toc524290085"/>
      <w:r>
        <w:rPr>
          <w:rFonts w:hint="eastAsia"/>
        </w:rPr>
        <w:t>净室方法</w:t>
      </w:r>
      <w:bookmarkEnd w:id="31"/>
    </w:p>
    <w:p w:rsidR="00637B63" w:rsidRDefault="00637B63" w:rsidP="00637B63">
      <w:pPr>
        <w:pStyle w:val="3"/>
        <w:spacing w:before="156"/>
      </w:pPr>
      <w:r>
        <w:rPr>
          <w:rFonts w:hint="eastAsia"/>
        </w:rPr>
        <w:lastRenderedPageBreak/>
        <w:t>知识点</w:t>
      </w:r>
    </w:p>
    <w:p w:rsidR="002B079C" w:rsidRPr="002B079C" w:rsidRDefault="002B079C" w:rsidP="002B079C">
      <w:pPr>
        <w:pStyle w:val="AltZ"/>
        <w:spacing w:before="156" w:after="156"/>
        <w:ind w:firstLine="0"/>
      </w:pPr>
      <w:r w:rsidRPr="002B079C">
        <w:rPr>
          <w:rFonts w:hint="eastAsia"/>
        </w:rPr>
        <w:t>净室软件工程（</w:t>
      </w:r>
      <w:r w:rsidRPr="002B079C">
        <w:rPr>
          <w:rFonts w:hint="eastAsia"/>
        </w:rPr>
        <w:t>Cleanroom Software Engineering, CSE)</w:t>
      </w:r>
      <w:r w:rsidRPr="002B079C">
        <w:rPr>
          <w:rFonts w:hint="eastAsia"/>
        </w:rPr>
        <w:t>是软件开发的一种形式化方法，可以开发较高质量的软件。它使用</w:t>
      </w:r>
      <w:proofErr w:type="gramStart"/>
      <w:r w:rsidRPr="002B079C">
        <w:rPr>
          <w:rFonts w:hint="eastAsia"/>
        </w:rPr>
        <w:t>盒结构</w:t>
      </w:r>
      <w:proofErr w:type="gramEnd"/>
      <w:r w:rsidRPr="002B079C">
        <w:rPr>
          <w:rFonts w:hint="eastAsia"/>
        </w:rPr>
        <w:t>规约进行分析和建模，并且将正确性验证作为发现和排除错误的主要机制，使用统计测试来获取认证软件可靠性所需要的信息。</w:t>
      </w:r>
      <w:r w:rsidRPr="002B079C">
        <w:rPr>
          <w:rFonts w:hint="eastAsia"/>
        </w:rPr>
        <w:t>CSE</w:t>
      </w:r>
      <w:r w:rsidRPr="002B079C">
        <w:rPr>
          <w:rFonts w:hint="eastAsia"/>
        </w:rPr>
        <w:t>强调在规约和设计上的严格性，还强调统计质量控制技术，包括基于客户对软件的预期使用测试</w:t>
      </w:r>
    </w:p>
    <w:p w:rsidR="00637B63" w:rsidRDefault="00637B63" w:rsidP="00637B63">
      <w:pPr>
        <w:pStyle w:val="3"/>
        <w:spacing w:before="156"/>
      </w:pPr>
      <w:r>
        <w:rPr>
          <w:rFonts w:hint="eastAsia"/>
        </w:rPr>
        <w:t>试题</w:t>
      </w:r>
    </w:p>
    <w:p w:rsidR="00E1495C" w:rsidRDefault="00E1495C" w:rsidP="00E1495C">
      <w:pPr>
        <w:pStyle w:val="-AltD"/>
        <w:spacing w:before="156" w:after="156"/>
      </w:pPr>
      <w:r>
        <w:t>下列关于各种软件开发方法的叙述中，错误的是（</w:t>
      </w:r>
      <w:r>
        <w:rPr>
          <w:color w:val="006666"/>
        </w:rPr>
        <w:t>32</w:t>
      </w:r>
      <w:r>
        <w:t>)</w:t>
      </w:r>
      <w:r>
        <w:t>。</w:t>
      </w:r>
      <w:r>
        <w:t xml:space="preserve">   </w:t>
      </w:r>
    </w:p>
    <w:p w:rsidR="00E1495C" w:rsidRDefault="00E1495C" w:rsidP="00E1495C">
      <w:pPr>
        <w:pStyle w:val="AltZ"/>
        <w:spacing w:before="156" w:after="156"/>
      </w:pPr>
      <w:r>
        <w:t>2011</w:t>
      </w:r>
      <w:r>
        <w:t>年</w:t>
      </w:r>
      <w:r>
        <w:t>(</w:t>
      </w:r>
      <w:r>
        <w:rPr>
          <w:color w:val="006666"/>
        </w:rPr>
        <w:t>32</w:t>
      </w:r>
      <w:r>
        <w:t>)</w:t>
      </w:r>
    </w:p>
    <w:p w:rsidR="00E1495C" w:rsidRDefault="00E1495C" w:rsidP="00E1495C">
      <w:pPr>
        <w:pStyle w:val="AltZ"/>
        <w:spacing w:before="156" w:after="156"/>
      </w:pPr>
      <w:r>
        <w:t>A.</w:t>
      </w:r>
      <w:r>
        <w:t>结构化开发方法的缺点是开发周期较长，难以适应需求变化</w:t>
      </w:r>
      <w:r>
        <w:t xml:space="preserve">        </w:t>
      </w:r>
    </w:p>
    <w:p w:rsidR="00E1495C" w:rsidRDefault="00E1495C" w:rsidP="00E1495C">
      <w:pPr>
        <w:pStyle w:val="AltZ"/>
        <w:spacing w:before="156" w:after="156"/>
      </w:pPr>
      <w:r>
        <w:t>B.</w:t>
      </w:r>
      <w:r>
        <w:t>可以把结构化方法和面向对象方法结合起来进行系统开发，使用面向对象方法进行自顶向下的划分，自底向上地使用结构化方法开发系统</w:t>
      </w:r>
      <w:r>
        <w:t xml:space="preserve">        </w:t>
      </w:r>
    </w:p>
    <w:p w:rsidR="00E1495C" w:rsidRDefault="00E1495C" w:rsidP="00E1495C">
      <w:pPr>
        <w:pStyle w:val="AltZ"/>
        <w:spacing w:before="156" w:after="156"/>
      </w:pPr>
      <w:r>
        <w:rPr>
          <w:color w:val="000088"/>
        </w:rPr>
        <w:t>C</w:t>
      </w:r>
      <w:r>
        <w:t>.</w:t>
      </w:r>
      <w:r>
        <w:t>与传统方法相比，敏捷开发方法比较适合需求变化较大或者开发前期需求不是很清晰的项目，以它的灵活性来适应需求的变化</w:t>
      </w:r>
      <w:r>
        <w:t xml:space="preserve">        </w:t>
      </w:r>
    </w:p>
    <w:p w:rsidR="00E1495C" w:rsidRDefault="00E1495C" w:rsidP="00E1495C">
      <w:pPr>
        <w:pStyle w:val="AltZ"/>
        <w:spacing w:before="156" w:after="156"/>
      </w:pPr>
      <w:r>
        <w:rPr>
          <w:color w:val="000088"/>
        </w:rPr>
        <w:t>D</w:t>
      </w:r>
      <w:r>
        <w:t>.</w:t>
      </w:r>
      <w:r>
        <w:t>面向服务的方法以粗粒度、松散耦合和基于标准的服务为基础，增强了系统的灵活性、可复用性和</w:t>
      </w:r>
      <w:proofErr w:type="gramStart"/>
      <w:r>
        <w:t>可</w:t>
      </w:r>
      <w:proofErr w:type="gramEnd"/>
      <w:r>
        <w:t>演化性</w:t>
      </w:r>
    </w:p>
    <w:p w:rsidR="00E1495C" w:rsidRPr="002B079C" w:rsidRDefault="00E1495C" w:rsidP="00E1495C">
      <w:pPr>
        <w:spacing w:line="251" w:lineRule="auto"/>
        <w:ind w:left="420"/>
        <w:rPr>
          <w:color w:val="000000" w:themeColor="text1"/>
          <w:highlight w:val="black"/>
        </w:rPr>
      </w:pPr>
      <w:bookmarkStart w:id="32" w:name="9885-1534675783545"/>
      <w:bookmarkStart w:id="33" w:name="3651-1534675783548"/>
      <w:bookmarkEnd w:id="32"/>
      <w:bookmarkEnd w:id="33"/>
      <w:r w:rsidRPr="002B079C">
        <w:rPr>
          <w:color w:val="000000" w:themeColor="text1"/>
          <w:highlight w:val="black"/>
        </w:rPr>
        <w:t>【答案】</w:t>
      </w:r>
      <w:r w:rsidRPr="002B079C">
        <w:rPr>
          <w:color w:val="000000" w:themeColor="text1"/>
          <w:highlight w:val="black"/>
        </w:rPr>
        <w:t xml:space="preserve">B </w:t>
      </w:r>
      <w:r w:rsidRPr="002B079C">
        <w:rPr>
          <w:color w:val="000000" w:themeColor="text1"/>
          <w:highlight w:val="black"/>
        </w:rPr>
        <w:t>【解析】</w:t>
      </w:r>
      <w:r w:rsidRPr="002B079C">
        <w:rPr>
          <w:color w:val="000000" w:themeColor="text1"/>
          <w:highlight w:val="black"/>
        </w:rPr>
        <w:t xml:space="preserve"> </w:t>
      </w:r>
      <w:r w:rsidRPr="002B079C">
        <w:rPr>
          <w:color w:val="000000" w:themeColor="text1"/>
          <w:highlight w:val="black"/>
        </w:rPr>
        <w:t>结构化方法也称为生命周期法，是一种传统的信息系统开发方法，由结构化分析、</w:t>
      </w:r>
      <w:bookmarkStart w:id="34" w:name="7484-1534675784252"/>
      <w:bookmarkStart w:id="35" w:name="9414-1534675783549"/>
      <w:bookmarkEnd w:id="34"/>
      <w:bookmarkEnd w:id="35"/>
      <w:r w:rsidRPr="002B079C">
        <w:rPr>
          <w:color w:val="000000" w:themeColor="text1"/>
          <w:highlight w:val="black"/>
        </w:rPr>
        <w:t>结构化设计和结构化程序设计三部分组成，其精髓是自顶向下、逐步求精和模块化设计。</w:t>
      </w:r>
    </w:p>
    <w:p w:rsidR="00E1495C" w:rsidRPr="002B079C" w:rsidRDefault="00E1495C" w:rsidP="00E1495C">
      <w:pPr>
        <w:rPr>
          <w:color w:val="000000" w:themeColor="text1"/>
          <w:highlight w:val="black"/>
        </w:rPr>
      </w:pPr>
      <w:bookmarkStart w:id="36" w:name="6781-1534675784252"/>
      <w:bookmarkEnd w:id="36"/>
    </w:p>
    <w:p w:rsidR="00E1495C" w:rsidRPr="002B079C" w:rsidRDefault="00E1495C" w:rsidP="00E1495C">
      <w:pPr>
        <w:spacing w:line="251" w:lineRule="auto"/>
        <w:ind w:left="420"/>
        <w:rPr>
          <w:color w:val="000000" w:themeColor="text1"/>
          <w:highlight w:val="black"/>
        </w:rPr>
      </w:pPr>
      <w:bookmarkStart w:id="37" w:name="5288-1534675783550"/>
      <w:bookmarkEnd w:id="37"/>
      <w:r w:rsidRPr="002B079C">
        <w:rPr>
          <w:color w:val="000000" w:themeColor="text1"/>
          <w:highlight w:val="black"/>
        </w:rPr>
        <w:t>结构化方法的主要特点是：开发目标清晰化、开发工作阶段化、开发文档规范化和设计方法结构化。结构化方法特别适合于数据处理领域的问题，但是不适应于规模较大、比较复杂的系统开发。结构化方法的缺点是开发周期长、难以适应需求的变化、很少考虑数据结构。</w:t>
      </w:r>
    </w:p>
    <w:p w:rsidR="00E1495C" w:rsidRPr="002B079C" w:rsidRDefault="00E1495C" w:rsidP="00E1495C">
      <w:pPr>
        <w:rPr>
          <w:color w:val="000000" w:themeColor="text1"/>
          <w:highlight w:val="black"/>
        </w:rPr>
      </w:pPr>
      <w:bookmarkStart w:id="38" w:name="7026-1534675784254"/>
      <w:bookmarkEnd w:id="38"/>
    </w:p>
    <w:p w:rsidR="00E1495C" w:rsidRPr="002B079C" w:rsidRDefault="00E1495C" w:rsidP="00E1495C">
      <w:pPr>
        <w:spacing w:line="251" w:lineRule="auto"/>
        <w:ind w:left="420"/>
        <w:rPr>
          <w:color w:val="000000" w:themeColor="text1"/>
          <w:highlight w:val="black"/>
        </w:rPr>
      </w:pPr>
      <w:bookmarkStart w:id="39" w:name="6743-1534675783551"/>
      <w:bookmarkEnd w:id="39"/>
      <w:r w:rsidRPr="002B079C">
        <w:rPr>
          <w:color w:val="000000" w:themeColor="text1"/>
          <w:highlight w:val="black"/>
        </w:rPr>
        <w:t>面向对象方法是目前比较主流的开发方法。面向对象方法是系统的描述及信息模型的表示与客观实体相对应，符合人们的思维习惯，有利于系统开发过程中用户与开发人</w:t>
      </w:r>
      <w:bookmarkStart w:id="40" w:name="8157-1534675784254"/>
      <w:bookmarkStart w:id="41" w:name="9816-1534675783552"/>
      <w:bookmarkEnd w:id="40"/>
      <w:bookmarkEnd w:id="41"/>
      <w:r w:rsidRPr="002B079C">
        <w:rPr>
          <w:color w:val="000000" w:themeColor="text1"/>
          <w:highlight w:val="black"/>
        </w:rPr>
        <w:t>员的交流和沟通，缩短开发周期，提高系统开发的正确性和效率。可以把结构化方法和面向对象方法结合起来进行系统开发。首先使用结构化方法进行自顶向下的整体划分；</w:t>
      </w:r>
      <w:bookmarkStart w:id="42" w:name="9070-1534675784254"/>
      <w:bookmarkStart w:id="43" w:name="1480-1534675783553"/>
      <w:bookmarkEnd w:id="42"/>
      <w:bookmarkEnd w:id="43"/>
      <w:r w:rsidRPr="002B079C">
        <w:rPr>
          <w:color w:val="000000" w:themeColor="text1"/>
          <w:highlight w:val="black"/>
        </w:rPr>
        <w:t>然后再自底向上地采用面向对象方法开发系统。</w:t>
      </w:r>
    </w:p>
    <w:p w:rsidR="00E1495C" w:rsidRPr="002B079C" w:rsidRDefault="00E1495C" w:rsidP="00E1495C">
      <w:pPr>
        <w:rPr>
          <w:color w:val="000000" w:themeColor="text1"/>
          <w:highlight w:val="black"/>
        </w:rPr>
      </w:pPr>
      <w:bookmarkStart w:id="44" w:name="8016-1534675784254"/>
      <w:bookmarkEnd w:id="44"/>
    </w:p>
    <w:p w:rsidR="00E1495C" w:rsidRPr="002B079C" w:rsidRDefault="00E1495C" w:rsidP="00E1495C">
      <w:pPr>
        <w:spacing w:line="251" w:lineRule="auto"/>
        <w:ind w:left="420"/>
        <w:rPr>
          <w:color w:val="000000" w:themeColor="text1"/>
          <w:highlight w:val="black"/>
        </w:rPr>
      </w:pPr>
      <w:bookmarkStart w:id="45" w:name="9618-1534675783553"/>
      <w:bookmarkEnd w:id="45"/>
      <w:r w:rsidRPr="002B079C">
        <w:rPr>
          <w:color w:val="000000" w:themeColor="text1"/>
          <w:highlight w:val="black"/>
        </w:rPr>
        <w:t>敏捷方法是从</w:t>
      </w:r>
      <w:r w:rsidRPr="002B079C">
        <w:rPr>
          <w:color w:val="000000" w:themeColor="text1"/>
          <w:highlight w:val="black"/>
        </w:rPr>
        <w:t>20</w:t>
      </w:r>
      <w:r w:rsidRPr="002B079C">
        <w:rPr>
          <w:color w:val="000000" w:themeColor="text1"/>
          <w:highlight w:val="black"/>
        </w:rPr>
        <w:t>世纪</w:t>
      </w:r>
      <w:r w:rsidRPr="002B079C">
        <w:rPr>
          <w:color w:val="000000" w:themeColor="text1"/>
          <w:highlight w:val="black"/>
        </w:rPr>
        <w:t>90</w:t>
      </w:r>
      <w:r w:rsidRPr="002B079C">
        <w:rPr>
          <w:color w:val="000000" w:themeColor="text1"/>
          <w:highlight w:val="black"/>
        </w:rPr>
        <w:t>年代开始逐渐引起广泛关注的一种新型软件开发方法，以应对快速变化的需求。敏捷方法是一种以人为核心、迭代、循序渐进的开发方法。敏捷方法强调，让客户满意和软件尽早增量发布：小而高度自主的项目团队；非正式</w:t>
      </w:r>
      <w:r w:rsidRPr="002B079C">
        <w:rPr>
          <w:color w:val="000000" w:themeColor="text1"/>
          <w:highlight w:val="black"/>
        </w:rPr>
        <w:t>g</w:t>
      </w:r>
      <w:r w:rsidRPr="002B079C">
        <w:rPr>
          <w:color w:val="000000" w:themeColor="text1"/>
          <w:highlight w:val="black"/>
        </w:rPr>
        <w:t>方法：</w:t>
      </w:r>
      <w:bookmarkStart w:id="46" w:name="7950-1534675784254"/>
      <w:bookmarkStart w:id="47" w:name="8150-1534675783555"/>
      <w:bookmarkEnd w:id="46"/>
      <w:bookmarkEnd w:id="47"/>
      <w:r w:rsidRPr="002B079C">
        <w:rPr>
          <w:color w:val="000000" w:themeColor="text1"/>
          <w:highlight w:val="black"/>
        </w:rPr>
        <w:t>最小化软件工程工作产品以及整体精简开发。与传统方法相比，敏捷开发方法比较适合需求变化较大或者开发前期需求不是很清晰的项目，以它的灵活性来适应需求的变化。</w:t>
      </w:r>
    </w:p>
    <w:p w:rsidR="00E1495C" w:rsidRPr="002B079C" w:rsidRDefault="00E1495C" w:rsidP="00E1495C">
      <w:pPr>
        <w:rPr>
          <w:color w:val="000000" w:themeColor="text1"/>
          <w:highlight w:val="black"/>
        </w:rPr>
      </w:pPr>
      <w:bookmarkStart w:id="48" w:name="4540-1534675784254"/>
      <w:bookmarkEnd w:id="48"/>
    </w:p>
    <w:p w:rsidR="00E1495C" w:rsidRPr="002B079C" w:rsidRDefault="00E1495C" w:rsidP="00E1495C">
      <w:pPr>
        <w:spacing w:line="251" w:lineRule="auto"/>
        <w:ind w:left="420"/>
        <w:rPr>
          <w:color w:val="000000" w:themeColor="text1"/>
        </w:rPr>
      </w:pPr>
      <w:bookmarkStart w:id="49" w:name="3191-1534675783556"/>
      <w:bookmarkEnd w:id="49"/>
      <w:r w:rsidRPr="002B079C">
        <w:rPr>
          <w:color w:val="000000" w:themeColor="text1"/>
          <w:highlight w:val="black"/>
        </w:rPr>
        <w:t>面向服务的方法以粗粒度、松散耦合和基于标准的服务为基础，增强了系统的灵活性、可复用性和</w:t>
      </w:r>
      <w:proofErr w:type="gramStart"/>
      <w:r w:rsidRPr="002B079C">
        <w:rPr>
          <w:color w:val="000000" w:themeColor="text1"/>
          <w:highlight w:val="black"/>
        </w:rPr>
        <w:t>可</w:t>
      </w:r>
      <w:proofErr w:type="gramEnd"/>
      <w:r w:rsidRPr="002B079C">
        <w:rPr>
          <w:color w:val="000000" w:themeColor="text1"/>
          <w:highlight w:val="black"/>
        </w:rPr>
        <w:t>演化性。</w:t>
      </w:r>
    </w:p>
    <w:p w:rsidR="00E1495C" w:rsidRPr="00E1495C" w:rsidRDefault="00E1495C" w:rsidP="00E1495C">
      <w:pPr>
        <w:pStyle w:val="AltZ"/>
        <w:spacing w:before="156" w:after="156"/>
      </w:pPr>
    </w:p>
    <w:p w:rsidR="00637B63" w:rsidRDefault="00637B63" w:rsidP="00637B63">
      <w:pPr>
        <w:pStyle w:val="-AltD"/>
        <w:spacing w:before="156" w:after="156"/>
      </w:pPr>
      <w:r>
        <w:t>以下关于软件开发方法的叙述，错误的是（</w:t>
      </w:r>
      <w:r>
        <w:rPr>
          <w:color w:val="006666"/>
        </w:rPr>
        <w:t>31</w:t>
      </w:r>
      <w:r>
        <w:t>)</w:t>
      </w:r>
      <w:r>
        <w:t>。</w:t>
      </w:r>
    </w:p>
    <w:p w:rsidR="00637B63" w:rsidRDefault="00637B63" w:rsidP="00637B63">
      <w:pPr>
        <w:pStyle w:val="AltZ"/>
        <w:spacing w:before="156" w:after="156"/>
      </w:pPr>
      <w:r>
        <w:t>2012</w:t>
      </w:r>
      <w:r>
        <w:t>年</w:t>
      </w:r>
      <w:r>
        <w:t>(</w:t>
      </w:r>
      <w:r>
        <w:rPr>
          <w:color w:val="006666"/>
        </w:rPr>
        <w:t>31</w:t>
      </w:r>
      <w:r>
        <w:t>)</w:t>
      </w:r>
    </w:p>
    <w:p w:rsidR="00637B63" w:rsidRDefault="00637B63" w:rsidP="00637B63">
      <w:pPr>
        <w:pStyle w:val="AltZ"/>
        <w:spacing w:before="156" w:after="156"/>
      </w:pPr>
      <w:r>
        <w:t>A.</w:t>
      </w:r>
      <w:r>
        <w:t>对于较为复杂的应用问题，适合釆用形式化方法进行需求分析</w:t>
      </w:r>
      <w:r>
        <w:t xml:space="preserve">        </w:t>
      </w:r>
    </w:p>
    <w:p w:rsidR="00637B63" w:rsidRDefault="00637B63" w:rsidP="00637B63">
      <w:pPr>
        <w:pStyle w:val="AltZ"/>
        <w:spacing w:before="156" w:after="156"/>
      </w:pPr>
      <w:r>
        <w:t>B.</w:t>
      </w:r>
      <w:r>
        <w:t>形式化方法的优势在于能够精确地表述和研究应用问题及其软件实现</w:t>
      </w:r>
      <w:r>
        <w:t xml:space="preserve">        </w:t>
      </w:r>
    </w:p>
    <w:p w:rsidR="00637B63" w:rsidRDefault="00637B63" w:rsidP="00637B63">
      <w:pPr>
        <w:pStyle w:val="AltZ"/>
        <w:spacing w:before="156" w:after="156"/>
      </w:pPr>
      <w:r>
        <w:rPr>
          <w:color w:val="000088"/>
        </w:rPr>
        <w:t>C</w:t>
      </w:r>
      <w:r>
        <w:t>.</w:t>
      </w:r>
      <w:r>
        <w:t>净室软件工程将正确性验证作为发现和排除错误的主要机制</w:t>
      </w:r>
      <w:r>
        <w:t xml:space="preserve">        </w:t>
      </w:r>
    </w:p>
    <w:p w:rsidR="00637B63" w:rsidRDefault="00637B63" w:rsidP="00637B63">
      <w:pPr>
        <w:pStyle w:val="AltZ"/>
        <w:spacing w:before="156" w:after="156"/>
      </w:pPr>
      <w:r>
        <w:rPr>
          <w:color w:val="000088"/>
        </w:rPr>
        <w:t>D</w:t>
      </w:r>
      <w:r>
        <w:t>.</w:t>
      </w:r>
      <w:r>
        <w:t>净室软件工程强调统计质量控制技术，包括对客户软件使用预期的测试</w:t>
      </w:r>
    </w:p>
    <w:p w:rsidR="00637B63" w:rsidRPr="00EA5CC3" w:rsidRDefault="00637B63" w:rsidP="00637B63">
      <w:pPr>
        <w:spacing w:line="251" w:lineRule="auto"/>
        <w:ind w:left="420"/>
        <w:rPr>
          <w:color w:val="000000" w:themeColor="text1"/>
          <w:highlight w:val="black"/>
        </w:rPr>
      </w:pPr>
      <w:bookmarkStart w:id="50" w:name="9365-1534675772976"/>
      <w:bookmarkStart w:id="51" w:name="6815-1534675772980"/>
      <w:bookmarkEnd w:id="50"/>
      <w:bookmarkEnd w:id="51"/>
      <w:r w:rsidRPr="00EA5CC3">
        <w:rPr>
          <w:color w:val="000000" w:themeColor="text1"/>
          <w:highlight w:val="black"/>
        </w:rPr>
        <w:t>【答案】</w:t>
      </w:r>
      <w:r w:rsidRPr="00EA5CC3">
        <w:rPr>
          <w:color w:val="000000" w:themeColor="text1"/>
          <w:highlight w:val="black"/>
        </w:rPr>
        <w:t xml:space="preserve">A </w:t>
      </w:r>
      <w:r w:rsidRPr="00EA5CC3">
        <w:rPr>
          <w:color w:val="000000" w:themeColor="text1"/>
          <w:highlight w:val="black"/>
        </w:rPr>
        <w:t>【解析】</w:t>
      </w:r>
      <w:r w:rsidRPr="00EA5CC3">
        <w:rPr>
          <w:color w:val="000000" w:themeColor="text1"/>
          <w:highlight w:val="black"/>
        </w:rPr>
        <w:t xml:space="preserve"> </w:t>
      </w:r>
      <w:r w:rsidRPr="00EA5CC3">
        <w:rPr>
          <w:color w:val="000000" w:themeColor="text1"/>
          <w:highlight w:val="black"/>
        </w:rPr>
        <w:t>软件开发方法是指软件开发过程所遵循的办法和步骤，从不同的角度可以对软件开发方法进行不同的分类。</w:t>
      </w:r>
    </w:p>
    <w:p w:rsidR="00637B63" w:rsidRPr="00EA5CC3" w:rsidRDefault="00637B63" w:rsidP="00637B63">
      <w:pPr>
        <w:rPr>
          <w:color w:val="000000" w:themeColor="text1"/>
          <w:highlight w:val="black"/>
        </w:rPr>
      </w:pPr>
      <w:bookmarkStart w:id="52" w:name="6046-1534675773545"/>
      <w:bookmarkEnd w:id="52"/>
    </w:p>
    <w:p w:rsidR="00637B63" w:rsidRPr="00EA5CC3" w:rsidRDefault="00637B63" w:rsidP="00637B63">
      <w:pPr>
        <w:spacing w:line="251" w:lineRule="auto"/>
        <w:ind w:left="420"/>
        <w:rPr>
          <w:color w:val="000000" w:themeColor="text1"/>
          <w:highlight w:val="black"/>
        </w:rPr>
      </w:pPr>
      <w:bookmarkStart w:id="53" w:name="6654-1534675772980"/>
      <w:bookmarkEnd w:id="53"/>
      <w:r w:rsidRPr="00EA5CC3">
        <w:rPr>
          <w:color w:val="000000" w:themeColor="text1"/>
          <w:highlight w:val="black"/>
        </w:rPr>
        <w:t>形式化方法是一种具有坚实数学基础的方法，从而允许对系统和开发过程做严格处理和论证，适用于那些系统安全级别要求极高的软件的开发。形式化方法的主要优越性在于它能够数学地表述和研究应用问题及软件实现。但是它要求开发人员具备良好的数学基础。用形式化语言书写的大型应用问题的软件规格说明往往过于细节化，并且难于为用户和软件设计人员所理解。由于这些缺陷，形式化方法在目前的软件开发实践中并未得到普遍应用。</w:t>
      </w:r>
    </w:p>
    <w:p w:rsidR="00637B63" w:rsidRPr="00EA5CC3" w:rsidRDefault="00637B63" w:rsidP="00637B63">
      <w:pPr>
        <w:rPr>
          <w:color w:val="000000" w:themeColor="text1"/>
          <w:highlight w:val="black"/>
        </w:rPr>
      </w:pPr>
      <w:bookmarkStart w:id="54" w:name="9710-1534675773545"/>
      <w:bookmarkEnd w:id="54"/>
    </w:p>
    <w:p w:rsidR="00637B63" w:rsidRPr="00EA5CC3" w:rsidRDefault="00637B63" w:rsidP="00637B63">
      <w:pPr>
        <w:spacing w:line="251" w:lineRule="auto"/>
        <w:ind w:left="420"/>
        <w:rPr>
          <w:color w:val="000000" w:themeColor="text1"/>
        </w:rPr>
      </w:pPr>
      <w:bookmarkStart w:id="55" w:name="7084-1534675772983"/>
      <w:bookmarkEnd w:id="55"/>
      <w:r w:rsidRPr="00EA5CC3">
        <w:rPr>
          <w:color w:val="000000" w:themeColor="text1"/>
          <w:highlight w:val="black"/>
        </w:rPr>
        <w:t>净室软件工程（</w:t>
      </w:r>
      <w:r w:rsidRPr="00EA5CC3">
        <w:rPr>
          <w:color w:val="000000" w:themeColor="text1"/>
          <w:highlight w:val="black"/>
        </w:rPr>
        <w:t>Cleanroom Software Engineering, CSE)</w:t>
      </w:r>
      <w:r w:rsidRPr="00EA5CC3">
        <w:rPr>
          <w:color w:val="000000" w:themeColor="text1"/>
          <w:highlight w:val="black"/>
        </w:rPr>
        <w:t>是软件开发的一种形式化方</w:t>
      </w:r>
      <w:bookmarkStart w:id="56" w:name="4022-1534675773545"/>
      <w:bookmarkStart w:id="57" w:name="5640-1534675772984"/>
      <w:bookmarkEnd w:id="56"/>
      <w:bookmarkEnd w:id="57"/>
      <w:r w:rsidRPr="00EA5CC3">
        <w:rPr>
          <w:color w:val="000000" w:themeColor="text1"/>
          <w:highlight w:val="black"/>
        </w:rPr>
        <w:t>法，可以开发较高质量的软件。它使用</w:t>
      </w:r>
      <w:proofErr w:type="gramStart"/>
      <w:r w:rsidRPr="00EA5CC3">
        <w:rPr>
          <w:color w:val="000000" w:themeColor="text1"/>
          <w:highlight w:val="black"/>
        </w:rPr>
        <w:t>盒结构</w:t>
      </w:r>
      <w:proofErr w:type="gramEnd"/>
      <w:r w:rsidRPr="00EA5CC3">
        <w:rPr>
          <w:color w:val="000000" w:themeColor="text1"/>
          <w:highlight w:val="black"/>
        </w:rPr>
        <w:t>规约进行分析和建模，并且将正确性验证作为发现和排除错误的主要机制，使用统计测试来获取认证软件可靠性所需要的信息。</w:t>
      </w:r>
      <w:r w:rsidRPr="00EA5CC3">
        <w:rPr>
          <w:color w:val="000000" w:themeColor="text1"/>
          <w:highlight w:val="black"/>
        </w:rPr>
        <w:t>CSE</w:t>
      </w:r>
      <w:r w:rsidRPr="00EA5CC3">
        <w:rPr>
          <w:color w:val="000000" w:themeColor="text1"/>
          <w:highlight w:val="black"/>
        </w:rPr>
        <w:t>强调在规约和设计上的严格性，还强调统计质量控制技术，包括基于客户对软件的预期使用测试。</w:t>
      </w:r>
    </w:p>
    <w:p w:rsidR="00637B63" w:rsidRPr="00637B63" w:rsidRDefault="00637B63" w:rsidP="00637B63">
      <w:pPr>
        <w:pStyle w:val="AltZ"/>
        <w:spacing w:before="156" w:after="156"/>
      </w:pPr>
    </w:p>
    <w:p w:rsidR="003C087F" w:rsidRDefault="003C087F" w:rsidP="00F17259">
      <w:pPr>
        <w:pStyle w:val="2"/>
        <w:spacing w:before="156" w:after="156"/>
      </w:pPr>
      <w:bookmarkStart w:id="58" w:name="_Toc524290086"/>
      <w:r>
        <w:rPr>
          <w:rFonts w:hint="eastAsia"/>
        </w:rPr>
        <w:t>结构化方法</w:t>
      </w:r>
      <w:bookmarkEnd w:id="58"/>
    </w:p>
    <w:p w:rsidR="009C161C" w:rsidRDefault="009C161C" w:rsidP="009C161C">
      <w:pPr>
        <w:pStyle w:val="3"/>
        <w:spacing w:before="156"/>
      </w:pPr>
      <w:r>
        <w:rPr>
          <w:rFonts w:hint="eastAsia"/>
        </w:rPr>
        <w:lastRenderedPageBreak/>
        <w:t>知识点</w:t>
      </w:r>
    </w:p>
    <w:p w:rsidR="002B079C" w:rsidRDefault="002B079C" w:rsidP="002B079C">
      <w:pPr>
        <w:pStyle w:val="AltZ"/>
        <w:spacing w:before="156" w:after="156"/>
      </w:pPr>
      <w:r w:rsidRPr="002B079C">
        <w:rPr>
          <w:rFonts w:hint="eastAsia"/>
        </w:rPr>
        <w:t>结构化方法的主要特点是：开发目标清晰化、开发工作阶段化、开发文档规范化和设计方法结构化。结构化方法特别适合于数据处理领域的问题，但是不适应于规模较大、比较复杂的系统开发。结构化方法的缺点是开发周期长、难以适应需求的变化、很少考虑数据结构。</w:t>
      </w:r>
    </w:p>
    <w:p w:rsidR="005A4D1C" w:rsidRPr="002B079C" w:rsidRDefault="005A4D1C" w:rsidP="005A4D1C">
      <w:pPr>
        <w:pStyle w:val="AltZ"/>
        <w:spacing w:before="156" w:after="156"/>
      </w:pPr>
      <w:r>
        <w:rPr>
          <w:rFonts w:hint="eastAsia"/>
        </w:rPr>
        <w:t>由结构化分析、结构化设计、结构化程序设计组成，是一种面向数据流的开发方法。结构化分析是根据分解与抽象的原则，按照系统中数据处理的流程，用数据流图来建立系统的功能类型，从而完成需求分析工作。结构化设计是根据模块独立性准则、软件结构优化准则将数据流图转换为软件的结构体系，用软件结构图来建立系统的物理模型，实现系统的概要设计。结构化程序设计使用</w:t>
      </w:r>
      <w:r>
        <w:rPr>
          <w:rFonts w:hint="eastAsia"/>
        </w:rPr>
        <w:t>3</w:t>
      </w:r>
      <w:r>
        <w:rPr>
          <w:rFonts w:hint="eastAsia"/>
        </w:rPr>
        <w:t>种基本控制结构构造程序，任何程序都可以由顺序、选择和重复</w:t>
      </w:r>
      <w:r>
        <w:rPr>
          <w:rFonts w:hint="eastAsia"/>
        </w:rPr>
        <w:t>3</w:t>
      </w:r>
      <w:r>
        <w:rPr>
          <w:rFonts w:hint="eastAsia"/>
        </w:rPr>
        <w:t>种基本控制结构构造。</w:t>
      </w:r>
    </w:p>
    <w:p w:rsidR="009C161C" w:rsidRPr="00EA5CC3" w:rsidRDefault="009C161C" w:rsidP="00EA5CC3">
      <w:pPr>
        <w:pStyle w:val="AltZ"/>
        <w:spacing w:before="156" w:after="156"/>
      </w:pPr>
      <w:r w:rsidRPr="00EA5CC3">
        <w:t>自顶向下方法是一种决策策略。软件开发涉及作什么决策、如何决策和决策顺序等决策问题。</w:t>
      </w:r>
    </w:p>
    <w:p w:rsidR="009C161C" w:rsidRPr="00EA5CC3" w:rsidRDefault="009C161C" w:rsidP="00EA5CC3">
      <w:pPr>
        <w:pStyle w:val="AltZ"/>
        <w:spacing w:before="156" w:after="156"/>
      </w:pPr>
      <w:r w:rsidRPr="00EA5CC3">
        <w:t>自顶向下方法在任何时刻所作的决定都是当时对整个设计影响最大的那些决定。如果把所有决定分组或者分级，那么决策顺序是首先作最高级的决定，然后依次地作较低级的决定。同级的决定则按照随机的顺序或者按别的方法。一个决策的级别是看它距离要达到的最终目的（因此是软件的实际实现）的远近程度。从问题本身来看，或是由外</w:t>
      </w:r>
      <w:r w:rsidRPr="00EA5CC3">
        <w:t>(</w:t>
      </w:r>
      <w:r w:rsidRPr="00EA5CC3">
        <w:t>用户所见的）向内（系统的实现）看，以距离实现近的决定为低级决定，远的为高级决定。</w:t>
      </w:r>
    </w:p>
    <w:p w:rsidR="009C161C" w:rsidRPr="00EA5CC3" w:rsidRDefault="009C161C" w:rsidP="00EA5CC3">
      <w:pPr>
        <w:pStyle w:val="AltZ"/>
        <w:spacing w:before="156" w:after="156"/>
      </w:pPr>
      <w:r w:rsidRPr="00EA5CC3">
        <w:t>在这个自顶向下的过程中，一个复杂的问题（任务）被分解成若干个</w:t>
      </w:r>
      <w:proofErr w:type="gramStart"/>
      <w:r w:rsidRPr="00EA5CC3">
        <w:t>较小较</w:t>
      </w:r>
      <w:proofErr w:type="gramEnd"/>
      <w:r w:rsidRPr="00EA5CC3">
        <w:t>简单的问题（子任务），并且一直继续下去，直到每个小问题（子任务）都简单到能够解决（实现）为止。</w:t>
      </w:r>
    </w:p>
    <w:p w:rsidR="009C161C" w:rsidRPr="00EA5CC3" w:rsidRDefault="009C161C" w:rsidP="00EA5CC3">
      <w:pPr>
        <w:pStyle w:val="AltZ"/>
        <w:spacing w:before="156" w:after="156"/>
      </w:pPr>
      <w:r w:rsidRPr="00EA5CC3">
        <w:t>自顶向下方法的优点是：</w:t>
      </w:r>
      <w:r w:rsidRPr="00EA5CC3">
        <w:t xml:space="preserve"> </w:t>
      </w:r>
    </w:p>
    <w:p w:rsidR="009C161C" w:rsidRPr="00EA5CC3" w:rsidRDefault="009C161C" w:rsidP="00EA5CC3">
      <w:pPr>
        <w:pStyle w:val="AltZ"/>
        <w:spacing w:before="156" w:after="156"/>
      </w:pPr>
      <w:r w:rsidRPr="00EA5CC3">
        <w:t>•</w:t>
      </w:r>
      <w:r w:rsidRPr="00EA5CC3">
        <w:t>可为企业或机构的重要决策和任务实现提供信息。</w:t>
      </w:r>
    </w:p>
    <w:p w:rsidR="009C161C" w:rsidRPr="00EA5CC3" w:rsidRDefault="009C161C" w:rsidP="00EA5CC3">
      <w:pPr>
        <w:pStyle w:val="AltZ"/>
        <w:spacing w:before="156" w:after="156"/>
      </w:pPr>
      <w:r w:rsidRPr="00EA5CC3">
        <w:t>•</w:t>
      </w:r>
      <w:r w:rsidRPr="00EA5CC3">
        <w:t>支持企业信息系统的整体性规划，并对系统的各子系统的协调和通信提供保证。</w:t>
      </w:r>
    </w:p>
    <w:p w:rsidR="009C161C" w:rsidRPr="00EA5CC3" w:rsidRDefault="009C161C" w:rsidP="00EA5CC3">
      <w:pPr>
        <w:pStyle w:val="AltZ"/>
        <w:spacing w:before="156" w:after="156"/>
      </w:pPr>
      <w:r w:rsidRPr="00EA5CC3">
        <w:lastRenderedPageBreak/>
        <w:t>•</w:t>
      </w:r>
      <w:r w:rsidRPr="00EA5CC3">
        <w:t>方法的实践有利于提高企业人员整体观察问题的能力，从而有利于寻找到改进企业组织的途径。</w:t>
      </w:r>
      <w:r w:rsidRPr="00EA5CC3">
        <w:t xml:space="preserve"> </w:t>
      </w:r>
    </w:p>
    <w:p w:rsidR="009C161C" w:rsidRPr="00EA5CC3" w:rsidRDefault="009C161C" w:rsidP="00EA5CC3">
      <w:pPr>
        <w:pStyle w:val="AltZ"/>
        <w:spacing w:before="156" w:after="156"/>
      </w:pPr>
      <w:r w:rsidRPr="00EA5CC3">
        <w:t>自顶向下方法的缺点是：</w:t>
      </w:r>
    </w:p>
    <w:p w:rsidR="009C161C" w:rsidRPr="00EA5CC3" w:rsidRDefault="009C161C" w:rsidP="00EA5CC3">
      <w:pPr>
        <w:pStyle w:val="AltZ"/>
        <w:spacing w:before="156" w:after="156"/>
      </w:pPr>
      <w:r w:rsidRPr="00EA5CC3">
        <w:t>•</w:t>
      </w:r>
      <w:r w:rsidRPr="00EA5CC3">
        <w:t>对系统分析和设计人员的要求较高。</w:t>
      </w:r>
      <w:r w:rsidRPr="00EA5CC3">
        <w:t xml:space="preserve"> </w:t>
      </w:r>
    </w:p>
    <w:p w:rsidR="009C161C" w:rsidRPr="00EA5CC3" w:rsidRDefault="009C161C" w:rsidP="00EA5CC3">
      <w:pPr>
        <w:pStyle w:val="AltZ"/>
        <w:spacing w:before="156" w:after="156"/>
      </w:pPr>
      <w:r w:rsidRPr="00EA5CC3">
        <w:t>•</w:t>
      </w:r>
      <w:r w:rsidRPr="00EA5CC3">
        <w:t>开发周期长，系统复杂，一般属于一种高成本、大投资的工程。</w:t>
      </w:r>
    </w:p>
    <w:p w:rsidR="00EA5CC3" w:rsidRDefault="009C161C" w:rsidP="009C161C">
      <w:pPr>
        <w:pStyle w:val="AltZ"/>
        <w:spacing w:before="156" w:after="156"/>
      </w:pPr>
      <w:r w:rsidRPr="00EA5CC3">
        <w:t>•</w:t>
      </w:r>
      <w:r w:rsidRPr="00EA5CC3">
        <w:t>对于大系统而言，自上而下的规划对于下层系统的实施往往缺乏约束力，</w:t>
      </w:r>
    </w:p>
    <w:p w:rsidR="009C161C" w:rsidRDefault="009C161C" w:rsidP="009C161C">
      <w:pPr>
        <w:pStyle w:val="AltZ"/>
        <w:spacing w:before="156" w:after="156"/>
      </w:pPr>
      <w:r w:rsidRPr="00EA5CC3">
        <w:t xml:space="preserve"> •</w:t>
      </w:r>
      <w:r w:rsidRPr="00EA5CC3">
        <w:t>从经济角度来看，很难说自顶向下的做法在经济上市合算的。</w:t>
      </w:r>
    </w:p>
    <w:p w:rsidR="00EA5CC3" w:rsidRPr="00EA5CC3" w:rsidRDefault="00EA5CC3" w:rsidP="009C161C">
      <w:pPr>
        <w:pStyle w:val="AltZ"/>
        <w:spacing w:before="156" w:after="156"/>
      </w:pPr>
      <w:r w:rsidRPr="00EA5CC3">
        <w:rPr>
          <w:rFonts w:hint="eastAsia"/>
        </w:rPr>
        <w:t>结构化方法分析模型的核心是数据字典，围绕这个核心，有三个层次的模型，分别是数据模型、功能模型和行为模型（也称为状态模型）。在实际工作中，一般使用</w:t>
      </w:r>
      <w:r w:rsidRPr="00EA5CC3">
        <w:rPr>
          <w:rFonts w:hint="eastAsia"/>
        </w:rPr>
        <w:t>E-R</w:t>
      </w:r>
      <w:r w:rsidRPr="00EA5CC3">
        <w:rPr>
          <w:rFonts w:hint="eastAsia"/>
        </w:rPr>
        <w:t>图表示数据模型，用</w:t>
      </w:r>
      <w:r w:rsidRPr="00EA5CC3">
        <w:rPr>
          <w:rFonts w:hint="eastAsia"/>
        </w:rPr>
        <w:t>DFD</w:t>
      </w:r>
      <w:r w:rsidRPr="00EA5CC3">
        <w:rPr>
          <w:rFonts w:hint="eastAsia"/>
        </w:rPr>
        <w:t>表示功能模型，用状态转换图表示行为模型。这三个模型有着密切的关系，它们的建立不具有严格的时序性，而是一个迭代的过程。</w:t>
      </w:r>
    </w:p>
    <w:p w:rsidR="009C161C" w:rsidRDefault="009C161C" w:rsidP="009C161C">
      <w:pPr>
        <w:pStyle w:val="3"/>
        <w:spacing w:before="156"/>
      </w:pPr>
      <w:r>
        <w:rPr>
          <w:rFonts w:hint="eastAsia"/>
        </w:rPr>
        <w:t>试题</w:t>
      </w:r>
    </w:p>
    <w:p w:rsidR="009C161C" w:rsidRPr="00BA07F7" w:rsidRDefault="009C161C" w:rsidP="009C161C">
      <w:pPr>
        <w:pStyle w:val="AltZ"/>
        <w:spacing w:before="156" w:after="156"/>
      </w:pPr>
      <w:r w:rsidRPr="00BA07F7">
        <w:t>自顶向下方法是一种决策策略。软件开发涉及作什么决策、如何决策和决策顺序等决策问题。</w:t>
      </w:r>
    </w:p>
    <w:p w:rsidR="009C161C" w:rsidRDefault="009C161C" w:rsidP="009C161C">
      <w:pPr>
        <w:pStyle w:val="-AltD"/>
        <w:spacing w:before="156" w:after="156"/>
      </w:pPr>
      <w:r>
        <w:t>以下关于自顶向下开发方法的叙述中，正确的是（</w:t>
      </w:r>
      <w:r>
        <w:rPr>
          <w:color w:val="006666"/>
        </w:rPr>
        <w:t>37</w:t>
      </w:r>
      <w:r>
        <w:t>)</w:t>
      </w:r>
    </w:p>
    <w:p w:rsidR="009C161C" w:rsidRDefault="009C161C" w:rsidP="009C161C">
      <w:pPr>
        <w:pStyle w:val="AltZ"/>
        <w:spacing w:before="156" w:after="156"/>
      </w:pPr>
      <w:r>
        <w:t>2013</w:t>
      </w:r>
      <w:r>
        <w:t>年</w:t>
      </w:r>
      <w:r>
        <w:t>(</w:t>
      </w:r>
      <w:r>
        <w:rPr>
          <w:color w:val="006666"/>
        </w:rPr>
        <w:t>37</w:t>
      </w:r>
      <w:r>
        <w:t>)</w:t>
      </w:r>
    </w:p>
    <w:p w:rsidR="009C161C" w:rsidRDefault="009C161C" w:rsidP="009C161C">
      <w:pPr>
        <w:pStyle w:val="AltZ"/>
        <w:spacing w:before="156" w:after="156"/>
      </w:pPr>
      <w:r>
        <w:t>A.</w:t>
      </w:r>
      <w:r>
        <w:t>自顶向下过程因为单元测试而比较耗费时间</w:t>
      </w:r>
    </w:p>
    <w:p w:rsidR="009C161C" w:rsidRDefault="009C161C" w:rsidP="009C161C">
      <w:pPr>
        <w:pStyle w:val="AltZ"/>
        <w:spacing w:before="156" w:after="156"/>
      </w:pPr>
      <w:r>
        <w:t>B.</w:t>
      </w:r>
      <w:r>
        <w:t>自顶向下过程可以更快地发现系统性能方面的问题</w:t>
      </w:r>
    </w:p>
    <w:p w:rsidR="009C161C" w:rsidRDefault="009C161C" w:rsidP="009C161C">
      <w:pPr>
        <w:pStyle w:val="AltZ"/>
        <w:spacing w:before="156" w:after="156"/>
      </w:pPr>
      <w:r>
        <w:rPr>
          <w:color w:val="000088"/>
        </w:rPr>
        <w:t>C</w:t>
      </w:r>
      <w:r>
        <w:t>.</w:t>
      </w:r>
      <w:r>
        <w:t>相对于自底向上方法，自顶向下方法可以更快地得到系统的演示原型</w:t>
      </w:r>
      <w:r>
        <w:t xml:space="preserve">        </w:t>
      </w:r>
    </w:p>
    <w:p w:rsidR="009C161C" w:rsidRDefault="009C161C" w:rsidP="009C161C">
      <w:pPr>
        <w:pStyle w:val="AltZ"/>
        <w:spacing w:before="156" w:after="156"/>
      </w:pPr>
      <w:r>
        <w:rPr>
          <w:color w:val="000088"/>
        </w:rPr>
        <w:t>D</w:t>
      </w:r>
      <w:r>
        <w:t>.</w:t>
      </w:r>
      <w:r>
        <w:t>在自顶向下的设计中，如发现了一个错误，通常是因为底层模块没有满足其规格说明（因为高层模块己经被测试过了）</w:t>
      </w:r>
    </w:p>
    <w:p w:rsidR="009C161C" w:rsidRPr="009C161C" w:rsidRDefault="009C161C" w:rsidP="009C161C">
      <w:pPr>
        <w:spacing w:line="251" w:lineRule="auto"/>
        <w:ind w:left="420"/>
        <w:rPr>
          <w:color w:val="000000" w:themeColor="text1"/>
          <w:highlight w:val="black"/>
        </w:rPr>
      </w:pPr>
      <w:bookmarkStart w:id="59" w:name="7858-1534675765158"/>
      <w:bookmarkStart w:id="60" w:name="9446-1534675765161"/>
      <w:bookmarkEnd w:id="59"/>
      <w:bookmarkEnd w:id="60"/>
      <w:r w:rsidRPr="009C161C">
        <w:rPr>
          <w:color w:val="000000" w:themeColor="text1"/>
          <w:highlight w:val="black"/>
        </w:rPr>
        <w:t>【答案】</w:t>
      </w:r>
      <w:r w:rsidRPr="009C161C">
        <w:rPr>
          <w:color w:val="000000" w:themeColor="text1"/>
          <w:highlight w:val="black"/>
        </w:rPr>
        <w:t xml:space="preserve">C </w:t>
      </w:r>
      <w:r w:rsidRPr="009C161C">
        <w:rPr>
          <w:color w:val="000000" w:themeColor="text1"/>
          <w:highlight w:val="black"/>
        </w:rPr>
        <w:t>【解析】</w:t>
      </w:r>
      <w:r w:rsidRPr="009C161C">
        <w:rPr>
          <w:color w:val="000000" w:themeColor="text1"/>
          <w:highlight w:val="black"/>
        </w:rPr>
        <w:t xml:space="preserve"> </w:t>
      </w:r>
      <w:r w:rsidRPr="009C161C">
        <w:rPr>
          <w:color w:val="000000" w:themeColor="text1"/>
          <w:highlight w:val="black"/>
        </w:rPr>
        <w:t>自顶向下方法是一种决策策略。软件开发涉及作什么决策、如何决策和决策顺序等决策问题。</w:t>
      </w:r>
    </w:p>
    <w:p w:rsidR="009C161C" w:rsidRPr="009C161C" w:rsidRDefault="009C161C" w:rsidP="009C161C">
      <w:pPr>
        <w:rPr>
          <w:color w:val="000000" w:themeColor="text1"/>
          <w:highlight w:val="black"/>
        </w:rPr>
      </w:pPr>
      <w:bookmarkStart w:id="61" w:name="4011-1534675765625"/>
      <w:bookmarkEnd w:id="61"/>
    </w:p>
    <w:p w:rsidR="009C161C" w:rsidRPr="009C161C" w:rsidRDefault="009C161C" w:rsidP="009C161C">
      <w:pPr>
        <w:spacing w:line="251" w:lineRule="auto"/>
        <w:ind w:left="420"/>
        <w:rPr>
          <w:color w:val="000000" w:themeColor="text1"/>
          <w:highlight w:val="black"/>
        </w:rPr>
      </w:pPr>
      <w:bookmarkStart w:id="62" w:name="7278-1534675765162"/>
      <w:bookmarkEnd w:id="62"/>
      <w:r w:rsidRPr="009C161C">
        <w:rPr>
          <w:color w:val="000000" w:themeColor="text1"/>
          <w:highlight w:val="black"/>
        </w:rPr>
        <w:lastRenderedPageBreak/>
        <w:t>自顶向下方法在任何时刻所作的决定都是当时对整个设计影响最大的那些决定。如果把所有决定分组或者分级，那么决策顺序是首先作最高级的决定，然后依次地作较低级的决定。同级的决定则按照随机的顺序或者按别的方法。一个决策的级别是看它距离要达到的最终目的（因此是软件的实际实现）的远近程度。从问题本身来看，或是由外</w:t>
      </w:r>
      <w:r w:rsidRPr="009C161C">
        <w:rPr>
          <w:color w:val="000000" w:themeColor="text1"/>
          <w:highlight w:val="black"/>
        </w:rPr>
        <w:t>(</w:t>
      </w:r>
      <w:r w:rsidRPr="009C161C">
        <w:rPr>
          <w:color w:val="000000" w:themeColor="text1"/>
          <w:highlight w:val="black"/>
        </w:rPr>
        <w:t>用户所见的）向内（系统的实现）看，以距离实现近的决定为低级决定，远的为高级决定。</w:t>
      </w:r>
    </w:p>
    <w:p w:rsidR="009C161C" w:rsidRPr="009C161C" w:rsidRDefault="009C161C" w:rsidP="009C161C">
      <w:pPr>
        <w:rPr>
          <w:color w:val="000000" w:themeColor="text1"/>
          <w:highlight w:val="black"/>
        </w:rPr>
      </w:pPr>
      <w:bookmarkStart w:id="63" w:name="2351-1534675765625"/>
      <w:bookmarkEnd w:id="63"/>
    </w:p>
    <w:p w:rsidR="009C161C" w:rsidRPr="009C161C" w:rsidRDefault="009C161C" w:rsidP="009C161C">
      <w:pPr>
        <w:spacing w:line="251" w:lineRule="auto"/>
        <w:ind w:left="420"/>
        <w:rPr>
          <w:color w:val="000000" w:themeColor="text1"/>
          <w:highlight w:val="black"/>
        </w:rPr>
      </w:pPr>
      <w:bookmarkStart w:id="64" w:name="1919-1534675765164"/>
      <w:bookmarkEnd w:id="64"/>
      <w:r w:rsidRPr="009C161C">
        <w:rPr>
          <w:color w:val="000000" w:themeColor="text1"/>
          <w:highlight w:val="black"/>
        </w:rPr>
        <w:t>在这个自顶向下的过程中，一个复杂的问题（任务）被分解成若干个</w:t>
      </w:r>
      <w:proofErr w:type="gramStart"/>
      <w:r w:rsidRPr="009C161C">
        <w:rPr>
          <w:color w:val="000000" w:themeColor="text1"/>
          <w:highlight w:val="black"/>
        </w:rPr>
        <w:t>较小较</w:t>
      </w:r>
      <w:proofErr w:type="gramEnd"/>
      <w:r w:rsidRPr="009C161C">
        <w:rPr>
          <w:color w:val="000000" w:themeColor="text1"/>
          <w:highlight w:val="black"/>
        </w:rPr>
        <w:t>简单的问题（子任务），并且一直继续下去，直到每个小问题（子任务）都简单到能够</w:t>
      </w:r>
      <w:proofErr w:type="spellStart"/>
      <w:r w:rsidRPr="009C161C">
        <w:rPr>
          <w:color w:val="000000" w:themeColor="text1"/>
          <w:highlight w:val="black"/>
        </w:rPr>
        <w:t>i</w:t>
      </w:r>
      <w:proofErr w:type="spellEnd"/>
      <w:r w:rsidRPr="009C161C">
        <w:rPr>
          <w:color w:val="000000" w:themeColor="text1"/>
          <w:highlight w:val="black"/>
        </w:rPr>
        <w:t>：接解决（实现）为止。</w:t>
      </w:r>
    </w:p>
    <w:p w:rsidR="009C161C" w:rsidRPr="009C161C" w:rsidRDefault="009C161C" w:rsidP="009C161C">
      <w:pPr>
        <w:rPr>
          <w:color w:val="000000" w:themeColor="text1"/>
          <w:highlight w:val="black"/>
        </w:rPr>
      </w:pPr>
      <w:bookmarkStart w:id="65" w:name="1886-1534675765625"/>
      <w:bookmarkEnd w:id="65"/>
    </w:p>
    <w:p w:rsidR="009C161C" w:rsidRPr="009C161C" w:rsidRDefault="009C161C" w:rsidP="009C161C">
      <w:pPr>
        <w:spacing w:line="251" w:lineRule="auto"/>
        <w:ind w:left="420"/>
        <w:rPr>
          <w:color w:val="000000" w:themeColor="text1"/>
          <w:highlight w:val="black"/>
        </w:rPr>
      </w:pPr>
      <w:bookmarkStart w:id="66" w:name="2720-1534675765165"/>
      <w:bookmarkEnd w:id="66"/>
      <w:r w:rsidRPr="009C161C">
        <w:rPr>
          <w:color w:val="000000" w:themeColor="text1"/>
          <w:highlight w:val="black"/>
        </w:rPr>
        <w:t>自顶向下方法的优点是：</w:t>
      </w:r>
      <w:r w:rsidRPr="009C161C">
        <w:rPr>
          <w:color w:val="000000" w:themeColor="text1"/>
          <w:highlight w:val="black"/>
        </w:rPr>
        <w:t xml:space="preserve"> </w:t>
      </w:r>
    </w:p>
    <w:p w:rsidR="009C161C" w:rsidRPr="009C161C" w:rsidRDefault="009C161C" w:rsidP="009C161C">
      <w:pPr>
        <w:spacing w:line="251" w:lineRule="auto"/>
        <w:ind w:left="420"/>
        <w:rPr>
          <w:color w:val="000000" w:themeColor="text1"/>
          <w:highlight w:val="black"/>
        </w:rPr>
      </w:pPr>
      <w:r w:rsidRPr="009C161C">
        <w:rPr>
          <w:color w:val="000000" w:themeColor="text1"/>
          <w:highlight w:val="black"/>
        </w:rPr>
        <w:t>•</w:t>
      </w:r>
      <w:r w:rsidRPr="009C161C">
        <w:rPr>
          <w:color w:val="000000" w:themeColor="text1"/>
          <w:highlight w:val="black"/>
        </w:rPr>
        <w:t>可为企业或机构的重要决策和任务实现提供信息。</w:t>
      </w:r>
      <w:bookmarkStart w:id="67" w:name="9370-1534675765625"/>
      <w:bookmarkEnd w:id="67"/>
    </w:p>
    <w:p w:rsidR="009C161C" w:rsidRPr="009C161C" w:rsidRDefault="009C161C" w:rsidP="009C161C">
      <w:pPr>
        <w:spacing w:line="251" w:lineRule="auto"/>
        <w:ind w:left="420"/>
        <w:rPr>
          <w:color w:val="000000" w:themeColor="text1"/>
          <w:highlight w:val="black"/>
        </w:rPr>
      </w:pPr>
      <w:bookmarkStart w:id="68" w:name="1065-1534675765166"/>
      <w:bookmarkEnd w:id="68"/>
      <w:r w:rsidRPr="009C161C">
        <w:rPr>
          <w:color w:val="000000" w:themeColor="text1"/>
          <w:highlight w:val="black"/>
        </w:rPr>
        <w:t>•</w:t>
      </w:r>
      <w:r w:rsidRPr="009C161C">
        <w:rPr>
          <w:color w:val="000000" w:themeColor="text1"/>
          <w:highlight w:val="black"/>
        </w:rPr>
        <w:t>支持企业信息系统的整体性规划，并对系统的各子系统的协调和通信提供保证。</w:t>
      </w:r>
      <w:bookmarkStart w:id="69" w:name="2976-1534675765625"/>
      <w:bookmarkEnd w:id="69"/>
    </w:p>
    <w:p w:rsidR="009C161C" w:rsidRPr="009C161C" w:rsidRDefault="009C161C" w:rsidP="009C161C">
      <w:pPr>
        <w:spacing w:line="251" w:lineRule="auto"/>
        <w:ind w:left="420"/>
        <w:rPr>
          <w:color w:val="000000" w:themeColor="text1"/>
          <w:highlight w:val="black"/>
        </w:rPr>
      </w:pPr>
      <w:bookmarkStart w:id="70" w:name="9494-1534675765166"/>
      <w:bookmarkEnd w:id="70"/>
      <w:r w:rsidRPr="009C161C">
        <w:rPr>
          <w:color w:val="000000" w:themeColor="text1"/>
          <w:highlight w:val="black"/>
        </w:rPr>
        <w:t>•</w:t>
      </w:r>
      <w:r w:rsidRPr="009C161C">
        <w:rPr>
          <w:color w:val="000000" w:themeColor="text1"/>
          <w:highlight w:val="black"/>
        </w:rPr>
        <w:t>方法的实践有利于提高企业人员整体观察问题的能力，从而有利于寻找到改进企业组织的途径。</w:t>
      </w:r>
      <w:r w:rsidRPr="009C161C">
        <w:rPr>
          <w:color w:val="000000" w:themeColor="text1"/>
          <w:highlight w:val="black"/>
        </w:rPr>
        <w:t xml:space="preserve"> </w:t>
      </w:r>
    </w:p>
    <w:p w:rsidR="009C161C" w:rsidRPr="009C161C" w:rsidRDefault="009C161C" w:rsidP="009C161C">
      <w:pPr>
        <w:spacing w:line="251" w:lineRule="auto"/>
        <w:ind w:left="420"/>
        <w:rPr>
          <w:color w:val="000000" w:themeColor="text1"/>
          <w:highlight w:val="black"/>
        </w:rPr>
      </w:pPr>
    </w:p>
    <w:p w:rsidR="009C161C" w:rsidRPr="009C161C" w:rsidRDefault="009C161C" w:rsidP="009C161C">
      <w:pPr>
        <w:spacing w:line="251" w:lineRule="auto"/>
        <w:ind w:left="420"/>
        <w:rPr>
          <w:color w:val="000000" w:themeColor="text1"/>
          <w:highlight w:val="black"/>
        </w:rPr>
      </w:pPr>
      <w:r w:rsidRPr="009C161C">
        <w:rPr>
          <w:color w:val="000000" w:themeColor="text1"/>
          <w:highlight w:val="black"/>
        </w:rPr>
        <w:t>自顶向下方法的缺点是：</w:t>
      </w:r>
      <w:bookmarkStart w:id="71" w:name="8693-1534675765625"/>
      <w:bookmarkStart w:id="72" w:name="2675-1534675765167"/>
      <w:bookmarkEnd w:id="71"/>
      <w:bookmarkEnd w:id="72"/>
    </w:p>
    <w:p w:rsidR="009C161C" w:rsidRPr="009C161C" w:rsidRDefault="009C161C" w:rsidP="009C161C">
      <w:pPr>
        <w:spacing w:line="251" w:lineRule="auto"/>
        <w:ind w:left="420"/>
        <w:rPr>
          <w:color w:val="000000" w:themeColor="text1"/>
          <w:highlight w:val="black"/>
        </w:rPr>
      </w:pPr>
      <w:r w:rsidRPr="009C161C">
        <w:rPr>
          <w:color w:val="000000" w:themeColor="text1"/>
          <w:highlight w:val="black"/>
        </w:rPr>
        <w:t>•</w:t>
      </w:r>
      <w:r w:rsidRPr="009C161C">
        <w:rPr>
          <w:color w:val="000000" w:themeColor="text1"/>
          <w:highlight w:val="black"/>
        </w:rPr>
        <w:t>对系统分析和设计人员的要求较高。</w:t>
      </w:r>
      <w:r w:rsidRPr="009C161C">
        <w:rPr>
          <w:color w:val="000000" w:themeColor="text1"/>
          <w:highlight w:val="black"/>
        </w:rPr>
        <w:t xml:space="preserve"> </w:t>
      </w:r>
    </w:p>
    <w:p w:rsidR="009C161C" w:rsidRPr="009C161C" w:rsidRDefault="009C161C" w:rsidP="009C161C">
      <w:pPr>
        <w:spacing w:line="251" w:lineRule="auto"/>
        <w:ind w:left="420"/>
        <w:rPr>
          <w:color w:val="000000" w:themeColor="text1"/>
          <w:highlight w:val="black"/>
        </w:rPr>
      </w:pPr>
      <w:r w:rsidRPr="009C161C">
        <w:rPr>
          <w:color w:val="000000" w:themeColor="text1"/>
          <w:highlight w:val="black"/>
        </w:rPr>
        <w:t>•</w:t>
      </w:r>
      <w:r w:rsidRPr="009C161C">
        <w:rPr>
          <w:color w:val="000000" w:themeColor="text1"/>
          <w:highlight w:val="black"/>
        </w:rPr>
        <w:t>开发周期长，系统复杂，一般属于一种高成本、大投资的工程。</w:t>
      </w:r>
      <w:bookmarkStart w:id="73" w:name="5355-1534675765625"/>
      <w:bookmarkEnd w:id="73"/>
    </w:p>
    <w:p w:rsidR="009C161C" w:rsidRPr="009C161C" w:rsidRDefault="009C161C" w:rsidP="009C161C">
      <w:pPr>
        <w:pStyle w:val="AltZ"/>
        <w:spacing w:before="156" w:after="156"/>
        <w:rPr>
          <w:color w:val="000000" w:themeColor="text1"/>
        </w:rPr>
      </w:pPr>
      <w:bookmarkStart w:id="74" w:name="5036-1534675765167"/>
      <w:bookmarkEnd w:id="74"/>
      <w:r w:rsidRPr="009C161C">
        <w:rPr>
          <w:color w:val="000000" w:themeColor="text1"/>
          <w:highlight w:val="black"/>
        </w:rPr>
        <w:t>•</w:t>
      </w:r>
      <w:r w:rsidRPr="009C161C">
        <w:rPr>
          <w:color w:val="000000" w:themeColor="text1"/>
          <w:highlight w:val="black"/>
        </w:rPr>
        <w:t>对于大系统而言，自上而下的规划对于下层系统的实施往往缺乏约束力，</w:t>
      </w:r>
      <w:r w:rsidRPr="009C161C">
        <w:rPr>
          <w:color w:val="000000" w:themeColor="text1"/>
          <w:highlight w:val="black"/>
        </w:rPr>
        <w:t xml:space="preserve"> •</w:t>
      </w:r>
      <w:r w:rsidRPr="009C161C">
        <w:rPr>
          <w:color w:val="000000" w:themeColor="text1"/>
          <w:highlight w:val="black"/>
        </w:rPr>
        <w:t>从经济角度来看，很难说自顶向下的做法在经济上市合算的。</w:t>
      </w:r>
    </w:p>
    <w:p w:rsidR="009C161C" w:rsidRPr="009C161C" w:rsidRDefault="009C161C" w:rsidP="009C161C">
      <w:pPr>
        <w:pStyle w:val="AltZ"/>
        <w:spacing w:before="156" w:after="156"/>
      </w:pPr>
    </w:p>
    <w:p w:rsidR="002275EA" w:rsidRPr="00D8477C" w:rsidRDefault="002275EA" w:rsidP="002275EA">
      <w:pPr>
        <w:pStyle w:val="-AltD"/>
        <w:spacing w:before="156" w:after="156"/>
      </w:pPr>
      <w:r>
        <w:rPr>
          <w:highlight w:val="white"/>
        </w:rPr>
        <w:t>在结构化分析方法中，用（</w:t>
      </w:r>
      <w:r>
        <w:rPr>
          <w:color w:val="006666"/>
          <w:highlight w:val="white"/>
        </w:rPr>
        <w:t>27</w:t>
      </w:r>
      <w:r>
        <w:rPr>
          <w:highlight w:val="white"/>
        </w:rPr>
        <w:t>）表示功能模型，用（</w:t>
      </w:r>
      <w:r>
        <w:rPr>
          <w:color w:val="006666"/>
          <w:highlight w:val="white"/>
        </w:rPr>
        <w:t>28</w:t>
      </w:r>
      <w:r>
        <w:rPr>
          <w:highlight w:val="white"/>
        </w:rPr>
        <w:t>）表示行为模型。</w:t>
      </w:r>
    </w:p>
    <w:p w:rsidR="002275EA" w:rsidRDefault="002275EA" w:rsidP="002275EA">
      <w:pPr>
        <w:pStyle w:val="AltZ"/>
        <w:spacing w:before="156" w:after="156"/>
        <w:rPr>
          <w:highlight w:val="white"/>
        </w:rPr>
      </w:pPr>
      <w:r>
        <w:rPr>
          <w:highlight w:val="white"/>
        </w:rPr>
        <w:t>2014</w:t>
      </w:r>
      <w:r>
        <w:rPr>
          <w:highlight w:val="white"/>
        </w:rPr>
        <w:t>年</w:t>
      </w:r>
      <w:r>
        <w:rPr>
          <w:highlight w:val="white"/>
        </w:rPr>
        <w:t>(</w:t>
      </w:r>
      <w:r>
        <w:rPr>
          <w:color w:val="006666"/>
          <w:highlight w:val="white"/>
        </w:rPr>
        <w:t>27</w:t>
      </w:r>
      <w:r>
        <w:rPr>
          <w:highlight w:val="white"/>
        </w:rPr>
        <w:t>)</w:t>
      </w:r>
    </w:p>
    <w:p w:rsidR="002275EA" w:rsidRDefault="002275EA" w:rsidP="002275EA">
      <w:pPr>
        <w:pStyle w:val="AltZ"/>
        <w:spacing w:before="156" w:after="156"/>
        <w:rPr>
          <w:highlight w:val="white"/>
        </w:rPr>
      </w:pPr>
      <w:r>
        <w:rPr>
          <w:highlight w:val="white"/>
        </w:rPr>
        <w:t>A.ER</w:t>
      </w:r>
      <w:r>
        <w:rPr>
          <w:highlight w:val="white"/>
        </w:rPr>
        <w:t>图</w:t>
      </w:r>
      <w:r>
        <w:rPr>
          <w:highlight w:val="white"/>
        </w:rPr>
        <w:t xml:space="preserve">               </w:t>
      </w:r>
    </w:p>
    <w:p w:rsidR="002275EA" w:rsidRDefault="002275EA" w:rsidP="002275EA">
      <w:pPr>
        <w:pStyle w:val="AltZ"/>
        <w:spacing w:before="156" w:after="156"/>
        <w:rPr>
          <w:highlight w:val="white"/>
        </w:rPr>
      </w:pPr>
      <w:r>
        <w:rPr>
          <w:highlight w:val="white"/>
        </w:rPr>
        <w:t>B.</w:t>
      </w:r>
      <w:r>
        <w:rPr>
          <w:highlight w:val="white"/>
        </w:rPr>
        <w:t>用例图</w:t>
      </w:r>
      <w:r>
        <w:rPr>
          <w:highlight w:val="white"/>
        </w:rPr>
        <w:t xml:space="preserve">           </w:t>
      </w:r>
    </w:p>
    <w:p w:rsidR="002275EA" w:rsidRDefault="002275EA" w:rsidP="002275EA">
      <w:pPr>
        <w:pStyle w:val="AltZ"/>
        <w:spacing w:before="156" w:after="156"/>
        <w:rPr>
          <w:highlight w:val="white"/>
        </w:rPr>
      </w:pPr>
      <w:r>
        <w:rPr>
          <w:color w:val="000088"/>
          <w:highlight w:val="white"/>
        </w:rPr>
        <w:t>C</w:t>
      </w:r>
      <w:r>
        <w:rPr>
          <w:highlight w:val="white"/>
        </w:rPr>
        <w:t xml:space="preserve">.DFD           </w:t>
      </w:r>
    </w:p>
    <w:p w:rsidR="002275EA" w:rsidRDefault="002275EA" w:rsidP="002275EA">
      <w:pPr>
        <w:pStyle w:val="AltZ"/>
        <w:spacing w:before="156" w:after="156"/>
        <w:rPr>
          <w:highlight w:val="white"/>
        </w:rPr>
      </w:pPr>
      <w:r>
        <w:rPr>
          <w:color w:val="000088"/>
          <w:highlight w:val="white"/>
        </w:rPr>
        <w:t>D</w:t>
      </w:r>
      <w:r>
        <w:rPr>
          <w:highlight w:val="white"/>
        </w:rPr>
        <w:t>.</w:t>
      </w:r>
      <w:r>
        <w:rPr>
          <w:highlight w:val="white"/>
        </w:rPr>
        <w:t>对象图</w:t>
      </w:r>
    </w:p>
    <w:p w:rsidR="002275EA" w:rsidRDefault="002275EA" w:rsidP="002275EA">
      <w:pPr>
        <w:pStyle w:val="AltZ"/>
        <w:spacing w:before="156" w:after="156"/>
        <w:rPr>
          <w:highlight w:val="white"/>
        </w:rPr>
      </w:pPr>
      <w:r>
        <w:rPr>
          <w:highlight w:val="white"/>
        </w:rPr>
        <w:t>2014</w:t>
      </w:r>
      <w:r>
        <w:rPr>
          <w:highlight w:val="white"/>
        </w:rPr>
        <w:t>年</w:t>
      </w:r>
      <w:r>
        <w:rPr>
          <w:highlight w:val="white"/>
        </w:rPr>
        <w:t>(</w:t>
      </w:r>
      <w:r>
        <w:rPr>
          <w:color w:val="006666"/>
          <w:highlight w:val="white"/>
        </w:rPr>
        <w:t>28</w:t>
      </w:r>
      <w:r>
        <w:rPr>
          <w:highlight w:val="white"/>
        </w:rPr>
        <w:t>)</w:t>
      </w:r>
    </w:p>
    <w:p w:rsidR="002275EA" w:rsidRDefault="002275EA" w:rsidP="002275EA">
      <w:pPr>
        <w:pStyle w:val="AltZ"/>
        <w:spacing w:before="156" w:after="156"/>
        <w:rPr>
          <w:highlight w:val="white"/>
        </w:rPr>
      </w:pPr>
      <w:r>
        <w:rPr>
          <w:highlight w:val="white"/>
        </w:rPr>
        <w:t>A.</w:t>
      </w:r>
      <w:r>
        <w:rPr>
          <w:highlight w:val="white"/>
        </w:rPr>
        <w:t>通信图</w:t>
      </w:r>
      <w:r>
        <w:rPr>
          <w:highlight w:val="white"/>
        </w:rPr>
        <w:t xml:space="preserve">           </w:t>
      </w:r>
    </w:p>
    <w:p w:rsidR="002275EA" w:rsidRDefault="002275EA" w:rsidP="002275EA">
      <w:pPr>
        <w:pStyle w:val="AltZ"/>
        <w:spacing w:before="156" w:after="156"/>
        <w:rPr>
          <w:highlight w:val="white"/>
        </w:rPr>
      </w:pPr>
      <w:r>
        <w:rPr>
          <w:highlight w:val="white"/>
        </w:rPr>
        <w:lastRenderedPageBreak/>
        <w:t>B.</w:t>
      </w:r>
      <w:r>
        <w:rPr>
          <w:highlight w:val="white"/>
        </w:rPr>
        <w:t>顺序图</w:t>
      </w:r>
      <w:r>
        <w:rPr>
          <w:highlight w:val="white"/>
        </w:rPr>
        <w:t xml:space="preserve">           </w:t>
      </w:r>
    </w:p>
    <w:p w:rsidR="002275EA" w:rsidRDefault="002275EA" w:rsidP="002275EA">
      <w:pPr>
        <w:pStyle w:val="AltZ"/>
        <w:spacing w:before="156" w:after="156"/>
        <w:rPr>
          <w:highlight w:val="white"/>
        </w:rPr>
      </w:pPr>
      <w:r>
        <w:rPr>
          <w:color w:val="000088"/>
          <w:highlight w:val="white"/>
        </w:rPr>
        <w:t>C</w:t>
      </w:r>
      <w:r>
        <w:rPr>
          <w:highlight w:val="white"/>
        </w:rPr>
        <w:t>.</w:t>
      </w:r>
      <w:r>
        <w:rPr>
          <w:highlight w:val="white"/>
        </w:rPr>
        <w:t>活动图</w:t>
      </w:r>
      <w:r>
        <w:rPr>
          <w:highlight w:val="white"/>
        </w:rPr>
        <w:t xml:space="preserve">       </w:t>
      </w:r>
    </w:p>
    <w:p w:rsidR="002275EA" w:rsidRDefault="002275EA" w:rsidP="002275EA">
      <w:pPr>
        <w:pStyle w:val="AltZ"/>
        <w:spacing w:before="156" w:after="156"/>
      </w:pPr>
      <w:r>
        <w:rPr>
          <w:color w:val="000088"/>
          <w:highlight w:val="white"/>
        </w:rPr>
        <w:t>D</w:t>
      </w:r>
      <w:r>
        <w:rPr>
          <w:highlight w:val="white"/>
        </w:rPr>
        <w:t>.</w:t>
      </w:r>
      <w:r>
        <w:rPr>
          <w:highlight w:val="white"/>
        </w:rPr>
        <w:t>状态转换图</w:t>
      </w:r>
    </w:p>
    <w:p w:rsidR="002275EA" w:rsidRPr="005A4D1C" w:rsidRDefault="002275EA" w:rsidP="002275EA">
      <w:pPr>
        <w:spacing w:line="251" w:lineRule="auto"/>
        <w:ind w:left="420"/>
        <w:rPr>
          <w:color w:val="000000" w:themeColor="text1"/>
        </w:rPr>
      </w:pPr>
      <w:bookmarkStart w:id="75" w:name="2014-1534675151850"/>
      <w:bookmarkStart w:id="76" w:name="5155-1534675151851"/>
      <w:bookmarkEnd w:id="75"/>
      <w:bookmarkEnd w:id="76"/>
      <w:r w:rsidRPr="005A4D1C">
        <w:rPr>
          <w:color w:val="000000" w:themeColor="text1"/>
        </w:rPr>
        <w:t>【答案】</w:t>
      </w:r>
      <w:r w:rsidRPr="005A4D1C">
        <w:rPr>
          <w:color w:val="000000" w:themeColor="text1"/>
        </w:rPr>
        <w:t xml:space="preserve">C D </w:t>
      </w:r>
      <w:r w:rsidRPr="005A4D1C">
        <w:rPr>
          <w:color w:val="000000" w:themeColor="text1"/>
        </w:rPr>
        <w:t>【解析】</w:t>
      </w:r>
    </w:p>
    <w:p w:rsidR="002275EA" w:rsidRPr="00EA5CC3" w:rsidRDefault="002275EA" w:rsidP="002275EA">
      <w:pPr>
        <w:spacing w:line="251" w:lineRule="auto"/>
        <w:ind w:left="420"/>
        <w:rPr>
          <w:color w:val="000000" w:themeColor="text1"/>
        </w:rPr>
      </w:pPr>
      <w:bookmarkStart w:id="77" w:name="6349-1534675151851"/>
      <w:bookmarkEnd w:id="77"/>
      <w:r w:rsidRPr="005A4D1C">
        <w:rPr>
          <w:color w:val="000000" w:themeColor="text1"/>
        </w:rPr>
        <w:t>结构化分析方法的基本思想是自顶向下，逐层分解，把一个大问题分解成若干个小问题，每个小问题再分解成若干个更小的问题。经过逐层分解，每个最低层的问题都是足够简单、容易解决的。结构化方法分析模型的核心是数据字典，围绕这个核心，有三个层次的模型，分别是数据模型、功能模型和行为模型（也称为状态模型）。在实际工作中，一般使用</w:t>
      </w:r>
      <w:r w:rsidRPr="005A4D1C">
        <w:rPr>
          <w:color w:val="000000" w:themeColor="text1"/>
        </w:rPr>
        <w:t>E-R</w:t>
      </w:r>
      <w:r w:rsidRPr="005A4D1C">
        <w:rPr>
          <w:color w:val="000000" w:themeColor="text1"/>
        </w:rPr>
        <w:t>图表示数据模型，用</w:t>
      </w:r>
      <w:r w:rsidRPr="005A4D1C">
        <w:rPr>
          <w:color w:val="000000" w:themeColor="text1"/>
        </w:rPr>
        <w:t>DFD</w:t>
      </w:r>
      <w:r w:rsidRPr="005A4D1C">
        <w:rPr>
          <w:color w:val="000000" w:themeColor="text1"/>
        </w:rPr>
        <w:t>表示功能模型，用状态转换图表示行为模型。这三个模型有着密切的关系，它们的建立不具有严格的时序性，而是一个迭代的过程。</w:t>
      </w:r>
    </w:p>
    <w:p w:rsidR="002275EA" w:rsidRPr="002275EA" w:rsidRDefault="002275EA" w:rsidP="002275EA">
      <w:pPr>
        <w:pStyle w:val="AltZ"/>
        <w:spacing w:before="156" w:after="156"/>
      </w:pPr>
    </w:p>
    <w:p w:rsidR="003C087F" w:rsidRDefault="003C087F" w:rsidP="00F17259">
      <w:pPr>
        <w:pStyle w:val="2"/>
        <w:spacing w:before="156" w:after="156"/>
      </w:pPr>
      <w:bookmarkStart w:id="78" w:name="_Toc524290087"/>
      <w:r>
        <w:rPr>
          <w:rFonts w:hint="eastAsia"/>
        </w:rPr>
        <w:t>面向对象方法</w:t>
      </w:r>
      <w:bookmarkEnd w:id="78"/>
    </w:p>
    <w:p w:rsidR="00AB47FF" w:rsidRDefault="00AB47FF" w:rsidP="00AB47FF">
      <w:pPr>
        <w:pStyle w:val="3Alt3"/>
        <w:spacing w:before="156" w:after="156"/>
      </w:pPr>
      <w:r>
        <w:rPr>
          <w:rFonts w:hint="eastAsia"/>
        </w:rPr>
        <w:t>知识点</w:t>
      </w:r>
    </w:p>
    <w:p w:rsidR="002B079C" w:rsidRDefault="002B079C" w:rsidP="00555CA6">
      <w:pPr>
        <w:pStyle w:val="123AltS"/>
        <w:spacing w:before="156" w:after="156"/>
      </w:pPr>
      <w:r w:rsidRPr="002B079C">
        <w:rPr>
          <w:rFonts w:hint="eastAsia"/>
        </w:rPr>
        <w:t>面向对象方法是目前比较主流的开发方法。面向对象方法是系统的描述及信息模型的表示与客观实体相对应，符合人们的思维习惯，有利于系统开发过程中用户与开发人员的交流和沟通，缩短开发周期，提高系统开发的正确性和效率。可以把结构化方法和面向对象方法结合起来进行系统开发。首先使用结构化方法进行自顶向下的整体划分；然后再自底向上地采用面向对象方法开发系统。</w:t>
      </w:r>
    </w:p>
    <w:p w:rsidR="002B1B99" w:rsidRDefault="00555CA6" w:rsidP="00555CA6">
      <w:pPr>
        <w:pStyle w:val="123AltS"/>
        <w:spacing w:before="156" w:after="156"/>
      </w:pPr>
      <w:r w:rsidRPr="00555CA6">
        <w:rPr>
          <w:rFonts w:hint="eastAsia"/>
        </w:rPr>
        <w:t>面向</w:t>
      </w:r>
      <w:r w:rsidR="002B1B99">
        <w:rPr>
          <w:rFonts w:hint="eastAsia"/>
        </w:rPr>
        <w:t>对象的分析模型主要由顶层架构图、用例与用例图、领域概念模型构成</w:t>
      </w:r>
    </w:p>
    <w:p w:rsidR="00555CA6" w:rsidRDefault="002B1B99" w:rsidP="00555CA6">
      <w:pPr>
        <w:pStyle w:val="123AltS"/>
        <w:spacing w:before="156" w:after="156"/>
      </w:pPr>
      <w:r w:rsidRPr="00555CA6">
        <w:rPr>
          <w:rFonts w:hint="eastAsia"/>
        </w:rPr>
        <w:t>面向</w:t>
      </w:r>
      <w:r>
        <w:rPr>
          <w:rFonts w:hint="eastAsia"/>
        </w:rPr>
        <w:t>对象的</w:t>
      </w:r>
      <w:r w:rsidR="00555CA6" w:rsidRPr="00555CA6">
        <w:rPr>
          <w:rFonts w:hint="eastAsia"/>
        </w:rPr>
        <w:t>设计模型则包含以包图表示的软件体系结构图、以交互图表示的用例实现图、完整精确的类图、针对复杂对象的状态图和用以描述流程化处理过程的活动图等。</w:t>
      </w:r>
    </w:p>
    <w:p w:rsidR="00E554E1" w:rsidRPr="002B079C" w:rsidRDefault="00E554E1" w:rsidP="00E554E1">
      <w:pPr>
        <w:pStyle w:val="123AltS"/>
        <w:spacing w:before="156" w:after="156"/>
      </w:pPr>
      <w:r>
        <w:rPr>
          <w:rFonts w:hint="eastAsia"/>
        </w:rPr>
        <w:t>在面向对象设计中，类可以分为三种类型：实体类、边界类和控制类。①实体类映射需求中的每个实体，实体类保存需要存储在永久存储体中的信息。实体类是对用户来说最有意义的类，通常采用业务领域术语命名，一般来说是一个名词，在用例模型</w:t>
      </w:r>
      <w:proofErr w:type="gramStart"/>
      <w:r>
        <w:rPr>
          <w:rFonts w:hint="eastAsia"/>
        </w:rPr>
        <w:t>向领域</w:t>
      </w:r>
      <w:proofErr w:type="gramEnd"/>
      <w:r>
        <w:rPr>
          <w:rFonts w:hint="eastAsia"/>
        </w:rPr>
        <w:t>模型转化中，一个参与者</w:t>
      </w:r>
      <w:r>
        <w:rPr>
          <w:rFonts w:hint="eastAsia"/>
        </w:rPr>
        <w:lastRenderedPageBreak/>
        <w:t>一般对应于实体类。②控制类是用于控制用例工作的类，一般是由动宾结构的短语（“动词</w:t>
      </w:r>
      <w:r>
        <w:rPr>
          <w:rFonts w:hint="eastAsia"/>
        </w:rPr>
        <w:t>+</w:t>
      </w:r>
      <w:r>
        <w:rPr>
          <w:rFonts w:hint="eastAsia"/>
        </w:rPr>
        <w:t>名词”或“名词</w:t>
      </w:r>
      <w:r>
        <w:rPr>
          <w:rFonts w:hint="eastAsia"/>
        </w:rPr>
        <w:t>+</w:t>
      </w:r>
      <w:r>
        <w:rPr>
          <w:rFonts w:hint="eastAsia"/>
        </w:rPr>
        <w:t>动词”）转化来的名词。控制</w:t>
      </w:r>
      <w:proofErr w:type="gramStart"/>
      <w:r>
        <w:rPr>
          <w:rFonts w:hint="eastAsia"/>
        </w:rPr>
        <w:t>类用于</w:t>
      </w:r>
      <w:proofErr w:type="gramEnd"/>
      <w:r>
        <w:rPr>
          <w:rFonts w:hint="eastAsia"/>
        </w:rPr>
        <w:t>对一个或几个用例所特有的控制行为进行建模，控制对象通常控制其他对象，因此它们的行为具有协调性。③边界</w:t>
      </w:r>
      <w:proofErr w:type="gramStart"/>
      <w:r>
        <w:rPr>
          <w:rFonts w:hint="eastAsia"/>
        </w:rPr>
        <w:t>类用于</w:t>
      </w:r>
      <w:proofErr w:type="gramEnd"/>
      <w:r>
        <w:rPr>
          <w:rFonts w:hint="eastAsia"/>
        </w:rPr>
        <w:t>封装在用例内、外流动的信息或数据流。边界类是一种用于对系统外部环境与其内部运作之间的交互进行建模的类。边界对象将系统与其外部环境的变更隔离开，使这些变更不会对系统其他部分造成影响。</w:t>
      </w:r>
    </w:p>
    <w:p w:rsidR="00D252F7" w:rsidRDefault="00D252F7" w:rsidP="00D252F7">
      <w:pPr>
        <w:pStyle w:val="123AltS"/>
        <w:spacing w:before="156" w:after="156"/>
      </w:pPr>
      <w:r w:rsidRPr="00D252F7">
        <w:t>用例建模用来描述待开发系统的功能需求，主要元素是用例和参与者</w:t>
      </w:r>
    </w:p>
    <w:p w:rsidR="007374BC" w:rsidRDefault="007B371F" w:rsidP="006E25C9">
      <w:pPr>
        <w:pStyle w:val="abcAltA"/>
        <w:spacing w:before="156" w:after="156"/>
      </w:pPr>
      <w:r w:rsidRPr="00D252F7">
        <w:t>参与者是指系统以外的，需要使用系统或与系统交互的事物，包括：人或组织、设备、外部系统等。</w:t>
      </w:r>
    </w:p>
    <w:p w:rsidR="001768C2" w:rsidRDefault="001768C2" w:rsidP="007374BC">
      <w:pPr>
        <w:pStyle w:val="abcAltA"/>
        <w:spacing w:before="156" w:after="156"/>
      </w:pPr>
      <w:r w:rsidRPr="00D252F7">
        <w:t>比较隐晦的参与者包括：时间</w:t>
      </w:r>
      <w:r w:rsidR="008F5DFE">
        <w:rPr>
          <w:rFonts w:hint="eastAsia"/>
        </w:rPr>
        <w:t>、温度</w:t>
      </w:r>
    </w:p>
    <w:p w:rsidR="00D1329B" w:rsidRDefault="00D1329B" w:rsidP="00D252F7">
      <w:pPr>
        <w:pStyle w:val="123AltS"/>
        <w:spacing w:before="156" w:after="156"/>
      </w:pPr>
      <w:r w:rsidRPr="00D252F7">
        <w:t>用例是对系统行为的动态描述，用例获取是需求分析阶段的主要任务之一</w:t>
      </w:r>
    </w:p>
    <w:p w:rsidR="00AB47FF" w:rsidRDefault="00D252F7" w:rsidP="00D1329B">
      <w:pPr>
        <w:pStyle w:val="abcAltA"/>
        <w:numPr>
          <w:ilvl w:val="0"/>
          <w:numId w:val="32"/>
        </w:numPr>
        <w:spacing w:before="156" w:after="156"/>
      </w:pPr>
      <w:r w:rsidRPr="00D252F7">
        <w:t>用例之间的关系包括：包含、扩展、泛化</w:t>
      </w:r>
    </w:p>
    <w:p w:rsidR="00390CE0" w:rsidRDefault="00390CE0" w:rsidP="00390CE0">
      <w:pPr>
        <w:pStyle w:val="abcAltA"/>
        <w:numPr>
          <w:ilvl w:val="0"/>
          <w:numId w:val="32"/>
        </w:numPr>
        <w:spacing w:before="156" w:after="156"/>
      </w:pPr>
      <w:r>
        <w:rPr>
          <w:rFonts w:hint="eastAsia"/>
        </w:rPr>
        <w:t>两个用例之间的关系主要有两种情况：一种是用于重用的包含关系，用构造型</w:t>
      </w:r>
      <w:r>
        <w:rPr>
          <w:rFonts w:hint="eastAsia"/>
        </w:rPr>
        <w:t>include</w:t>
      </w:r>
      <w:r>
        <w:rPr>
          <w:rFonts w:hint="eastAsia"/>
        </w:rPr>
        <w:t>表示；另一种是用于分离出不同行为的扩展，用构造型</w:t>
      </w:r>
      <w:r>
        <w:rPr>
          <w:rFonts w:hint="eastAsia"/>
        </w:rPr>
        <w:t>extend</w:t>
      </w:r>
      <w:r>
        <w:rPr>
          <w:rFonts w:hint="eastAsia"/>
        </w:rPr>
        <w:t>表示。</w:t>
      </w:r>
    </w:p>
    <w:p w:rsidR="00390CE0" w:rsidRDefault="00390CE0" w:rsidP="00390CE0">
      <w:pPr>
        <w:pStyle w:val="abcAltA"/>
        <w:numPr>
          <w:ilvl w:val="0"/>
          <w:numId w:val="32"/>
        </w:numPr>
        <w:spacing w:before="156" w:after="156"/>
      </w:pPr>
      <w:r>
        <w:rPr>
          <w:rFonts w:hint="eastAsia"/>
        </w:rPr>
        <w:t>①包含关系：当可以从两个或两个以上的原始用例中提取公共行为，或者发现能够使用一个构件来实现某一个用例的部分功能是很重要的事时，应该使用包含关系来表示它们。</w:t>
      </w:r>
    </w:p>
    <w:p w:rsidR="00390CE0" w:rsidRDefault="00390CE0" w:rsidP="00390CE0">
      <w:pPr>
        <w:pStyle w:val="abcAltA"/>
        <w:numPr>
          <w:ilvl w:val="0"/>
          <w:numId w:val="32"/>
        </w:numPr>
        <w:spacing w:before="156" w:after="156"/>
      </w:pPr>
      <w:r>
        <w:rPr>
          <w:rFonts w:hint="eastAsia"/>
        </w:rPr>
        <w:t>②扩展关系：如果一个用例明显地混合了两种或两种以上的不同场景，即根据情况可能发生多种事情，可以断定将这个用例分为一个主用例和一个或多个辅用例描述可能更加清晰。</w:t>
      </w:r>
    </w:p>
    <w:p w:rsidR="00D1329B" w:rsidRDefault="00D1329B" w:rsidP="00D1329B">
      <w:pPr>
        <w:pStyle w:val="123AltS"/>
        <w:spacing w:before="156" w:after="156"/>
      </w:pPr>
      <w:r w:rsidRPr="00D252F7">
        <w:t>类图主要用来描述系统的静态结构，是组件图和配置图的基础</w:t>
      </w:r>
    </w:p>
    <w:p w:rsidR="00D1329B" w:rsidRDefault="00D1329B" w:rsidP="005F2BE9">
      <w:pPr>
        <w:pStyle w:val="123AltS"/>
        <w:spacing w:before="156" w:after="156"/>
      </w:pPr>
      <w:r w:rsidRPr="00D252F7">
        <w:t>类之间的关系包括</w:t>
      </w:r>
      <w:r w:rsidR="008371CB">
        <w:rPr>
          <w:rFonts w:hint="eastAsia"/>
        </w:rPr>
        <w:t>6</w:t>
      </w:r>
      <w:r w:rsidR="008371CB">
        <w:rPr>
          <w:rFonts w:hint="eastAsia"/>
        </w:rPr>
        <w:t>种</w:t>
      </w:r>
      <w:r w:rsidRPr="00D252F7">
        <w:t>：关联、聚合、组合、依赖、泛化、实现。</w:t>
      </w:r>
    </w:p>
    <w:p w:rsidR="00E43090" w:rsidRDefault="00A72EA2" w:rsidP="008371CB">
      <w:pPr>
        <w:pStyle w:val="abcAltA"/>
        <w:numPr>
          <w:ilvl w:val="0"/>
          <w:numId w:val="38"/>
        </w:numPr>
        <w:spacing w:before="156" w:after="156"/>
      </w:pPr>
      <w:r w:rsidRPr="00D252F7">
        <w:t>依赖关系：一个事物发生变化影响另一个事物。</w:t>
      </w:r>
      <w:r w:rsidRPr="00D252F7">
        <w:t xml:space="preserve"> </w:t>
      </w:r>
    </w:p>
    <w:p w:rsidR="00E43090" w:rsidRDefault="00A72EA2" w:rsidP="008371CB">
      <w:pPr>
        <w:pStyle w:val="abcAltA"/>
        <w:numPr>
          <w:ilvl w:val="0"/>
          <w:numId w:val="32"/>
        </w:numPr>
        <w:spacing w:before="156" w:after="156"/>
      </w:pPr>
      <w:r w:rsidRPr="00D252F7">
        <w:lastRenderedPageBreak/>
        <w:t>泛化关系：特殊</w:t>
      </w:r>
      <w:r w:rsidRPr="00D252F7">
        <w:t>/</w:t>
      </w:r>
      <w:r w:rsidRPr="00D252F7">
        <w:t>一般关系。</w:t>
      </w:r>
      <w:r w:rsidRPr="00D252F7">
        <w:t xml:space="preserve"> </w:t>
      </w:r>
    </w:p>
    <w:p w:rsidR="00A72EA2" w:rsidRPr="00D252F7" w:rsidRDefault="00A72EA2" w:rsidP="008371CB">
      <w:pPr>
        <w:pStyle w:val="abcAltA"/>
        <w:numPr>
          <w:ilvl w:val="0"/>
          <w:numId w:val="32"/>
        </w:numPr>
        <w:spacing w:before="156" w:after="156"/>
      </w:pPr>
      <w:r w:rsidRPr="00D252F7">
        <w:t>关联关系：描述了一组链，链是对象之间的连接。</w:t>
      </w:r>
    </w:p>
    <w:p w:rsidR="00E43090" w:rsidRDefault="00A72EA2" w:rsidP="008371CB">
      <w:pPr>
        <w:pStyle w:val="abcAltA"/>
        <w:numPr>
          <w:ilvl w:val="0"/>
          <w:numId w:val="32"/>
        </w:numPr>
        <w:spacing w:before="156" w:after="156"/>
      </w:pPr>
      <w:r w:rsidRPr="00D252F7">
        <w:t>聚合关系：整体与部分生命周期不同。</w:t>
      </w:r>
      <w:r w:rsidRPr="00D252F7">
        <w:t xml:space="preserve"> </w:t>
      </w:r>
    </w:p>
    <w:p w:rsidR="006F66DB" w:rsidRDefault="00A72EA2" w:rsidP="008371CB">
      <w:pPr>
        <w:pStyle w:val="abcAltA"/>
        <w:numPr>
          <w:ilvl w:val="0"/>
          <w:numId w:val="32"/>
        </w:numPr>
        <w:spacing w:before="156" w:after="156"/>
      </w:pPr>
      <w:r w:rsidRPr="00D252F7">
        <w:t>组合关系：整体与部分生命周期相同。</w:t>
      </w:r>
      <w:r w:rsidRPr="00D252F7">
        <w:t xml:space="preserve"> </w:t>
      </w:r>
    </w:p>
    <w:p w:rsidR="00A72EA2" w:rsidRDefault="00A72EA2" w:rsidP="008371CB">
      <w:pPr>
        <w:pStyle w:val="abcAltA"/>
        <w:numPr>
          <w:ilvl w:val="0"/>
          <w:numId w:val="32"/>
        </w:numPr>
        <w:spacing w:before="156" w:after="156"/>
      </w:pPr>
      <w:r w:rsidRPr="00D252F7">
        <w:t>实现关系：接口与类之间的关系</w:t>
      </w:r>
    </w:p>
    <w:p w:rsidR="005F2BE9" w:rsidRDefault="005F2BE9" w:rsidP="005F2BE9">
      <w:pPr>
        <w:pStyle w:val="123AltS"/>
        <w:spacing w:before="156" w:after="156"/>
      </w:pPr>
      <w:r>
        <w:t>状态图和活动图</w:t>
      </w:r>
    </w:p>
    <w:p w:rsidR="00C44641" w:rsidRDefault="00C44641" w:rsidP="00C44641">
      <w:pPr>
        <w:pStyle w:val="abcAltA"/>
        <w:numPr>
          <w:ilvl w:val="0"/>
          <w:numId w:val="35"/>
        </w:numPr>
        <w:spacing w:before="156" w:after="156"/>
      </w:pPr>
      <w:r>
        <w:rPr>
          <w:rFonts w:hint="eastAsia"/>
        </w:rPr>
        <w:t>状态图主要用于描述一个对象在其生存期间的动态行为，表现一个对象所经历的状态序列，引起状态转移的事件（</w:t>
      </w:r>
      <w:r>
        <w:rPr>
          <w:rFonts w:hint="eastAsia"/>
        </w:rPr>
        <w:t>event</w:t>
      </w:r>
      <w:r>
        <w:rPr>
          <w:rFonts w:hint="eastAsia"/>
        </w:rPr>
        <w:t>），以及因状态转移而伴随的动作（</w:t>
      </w:r>
      <w:r>
        <w:rPr>
          <w:rFonts w:hint="eastAsia"/>
        </w:rPr>
        <w:t>action</w:t>
      </w:r>
      <w:r>
        <w:rPr>
          <w:rFonts w:hint="eastAsia"/>
        </w:rPr>
        <w:t>）。</w:t>
      </w:r>
    </w:p>
    <w:p w:rsidR="00C44641" w:rsidRDefault="00C44641" w:rsidP="00C44641">
      <w:pPr>
        <w:pStyle w:val="abcAltA"/>
        <w:numPr>
          <w:ilvl w:val="0"/>
          <w:numId w:val="35"/>
        </w:numPr>
        <w:spacing w:before="156" w:after="156"/>
      </w:pPr>
      <w:r>
        <w:rPr>
          <w:rFonts w:hint="eastAsia"/>
        </w:rPr>
        <w:t>活动图可以用于描述系统的工作流程和并发行为。活动图其实可看作状态图的特殊形式，活动图中一个活动结束后将立即进入下一个活动（在状态图中状态的转移可能需要事件的触发）。</w:t>
      </w:r>
    </w:p>
    <w:p w:rsidR="00C44641" w:rsidRDefault="00C44641" w:rsidP="00C44641">
      <w:pPr>
        <w:pStyle w:val="abcAltA"/>
        <w:numPr>
          <w:ilvl w:val="0"/>
          <w:numId w:val="35"/>
        </w:numPr>
        <w:spacing w:before="156" w:after="156"/>
      </w:pPr>
      <w:r>
        <w:rPr>
          <w:rFonts w:hint="eastAsia"/>
        </w:rPr>
        <w:t>两者最大的区别是：状态图侧重于描述行为的结果，而活动图侧重描述行为的动作。其次活动图可描述并发行为，而状态图不能</w:t>
      </w:r>
    </w:p>
    <w:p w:rsidR="00AB47FF" w:rsidRDefault="00AB47FF" w:rsidP="00AB47FF">
      <w:pPr>
        <w:pStyle w:val="3Alt3"/>
        <w:spacing w:before="156" w:after="156"/>
      </w:pPr>
      <w:r>
        <w:rPr>
          <w:rFonts w:hint="eastAsia"/>
        </w:rPr>
        <w:t>试题</w:t>
      </w:r>
    </w:p>
    <w:p w:rsidR="00C44641" w:rsidRDefault="00C44641" w:rsidP="00C44641">
      <w:pPr>
        <w:pStyle w:val="-AltD"/>
        <w:spacing w:before="156" w:after="156"/>
      </w:pPr>
      <w:r>
        <w:t>试题二【说明】某公司拟研制一款高空监视无人直升机，该无人机采用遥控</w:t>
      </w:r>
      <w:proofErr w:type="gramStart"/>
      <w:r>
        <w:t>一</w:t>
      </w:r>
      <w:proofErr w:type="gramEnd"/>
      <w:r>
        <w:t>自主复合型控制实现垂直升降。该直升机飞行控制系统由机上部分和地面部分组成，机上部分主要包括无线电传输设备、</w:t>
      </w:r>
      <w:proofErr w:type="gramStart"/>
      <w:r>
        <w:t>飞控计算机</w:t>
      </w:r>
      <w:proofErr w:type="gramEnd"/>
      <w:r>
        <w:t>、导航设备等，地面部分包括遥控操纵设备、无线电传输设备以及地面综合控制计算机等。其主要工作原理是地面综合控制计算机负责发送相应指令，</w:t>
      </w:r>
      <w:proofErr w:type="gramStart"/>
      <w:r>
        <w:t>飞控计算机</w:t>
      </w:r>
      <w:proofErr w:type="gramEnd"/>
      <w:r>
        <w:t>按照预定程序实现相应功能。经过需求分析，对该无人直升机控制系统纵向控制基本功能整理如下：</w:t>
      </w:r>
      <w:r>
        <w:t>(a)</w:t>
      </w:r>
      <w:proofErr w:type="gramStart"/>
      <w:r>
        <w:t>飞控计算机</w:t>
      </w:r>
      <w:proofErr w:type="gramEnd"/>
      <w:r>
        <w:t>加电后，应完成系统初始化，飞机进入准备起飞状态；</w:t>
      </w:r>
      <w:r>
        <w:t>(b)</w:t>
      </w:r>
      <w:r>
        <w:t>在准备起飞状态中等待地面综合控制计算机发送起飞指令，</w:t>
      </w:r>
      <w:proofErr w:type="gramStart"/>
      <w:r>
        <w:t>飞控计算机</w:t>
      </w:r>
      <w:proofErr w:type="gramEnd"/>
      <w:r>
        <w:t>接收到起飞指令后，进入垂直起飞状态；</w:t>
      </w:r>
      <w:r>
        <w:t>(c)</w:t>
      </w:r>
      <w:r>
        <w:t>垂直起飞过程中</w:t>
      </w:r>
      <w:proofErr w:type="gramStart"/>
      <w:r>
        <w:t>如果飞控计算机</w:t>
      </w:r>
      <w:proofErr w:type="gramEnd"/>
      <w:r>
        <w:t>发现飞机飞行异常，飞行控制系统应转入无线电遥控飞行状态，地面综合控制计算机发送遥</w:t>
      </w:r>
      <w:r>
        <w:lastRenderedPageBreak/>
        <w:t>控指令；</w:t>
      </w:r>
      <w:r>
        <w:t>(d)</w:t>
      </w:r>
      <w:r>
        <w:t>垂直起飞达到预定起飞高度后，飞机应进入高度保持状态；</w:t>
      </w:r>
      <w:r>
        <w:t>(e)</w:t>
      </w:r>
      <w:proofErr w:type="gramStart"/>
      <w:r>
        <w:t>飞控计算机</w:t>
      </w:r>
      <w:proofErr w:type="gramEnd"/>
      <w:r>
        <w:t>在收到地面综合控制计算机发送的目标高度后，飞机应进入垂直升降状态，接近目标高度；垂直升降过程中出现飞机飞行异常，控制系统应转入无线电遥控飞行；</w:t>
      </w:r>
      <w:r>
        <w:t>(f)</w:t>
      </w:r>
      <w:r>
        <w:t>飞机到达目标高度后，应进入高度保持状态，完成相应的任务；</w:t>
      </w:r>
      <w:r>
        <w:t>(g)</w:t>
      </w:r>
      <w:r>
        <w:t>飞机在接到地面综合控制计算机发送的任务执行结束指令后，进入飞机降落状态；</w:t>
      </w:r>
      <w:r>
        <w:t>(h)</w:t>
      </w:r>
      <w:r>
        <w:t>飞机降落过程中如果出现飞机飞行异常，控制系统应转入无线电遥控飞行；</w:t>
      </w:r>
      <w:r>
        <w:t>(</w:t>
      </w:r>
      <w:proofErr w:type="spellStart"/>
      <w:r>
        <w:rPr>
          <w:color w:val="4F4F4F"/>
        </w:rPr>
        <w:t>i</w:t>
      </w:r>
      <w:proofErr w:type="spellEnd"/>
      <w:r>
        <w:t>)</w:t>
      </w:r>
      <w:r>
        <w:t>飞机降落到指定着陆高度后，进入飞机着陆状态，应按照预定着陆算法，进行着陆；</w:t>
      </w:r>
      <w:r>
        <w:t>(</w:t>
      </w:r>
      <w:r>
        <w:rPr>
          <w:color w:val="4F4F4F"/>
        </w:rPr>
        <w:t>j</w:t>
      </w:r>
      <w:r>
        <w:t>)</w:t>
      </w:r>
      <w:r>
        <w:t>无线电遥控飞行中，地面综合控制计算机发送着陆指令，飞机进入着陆状态，应按照预定着陆算法，进行着陆。</w:t>
      </w:r>
    </w:p>
    <w:p w:rsidR="00C44641" w:rsidRDefault="00C44641" w:rsidP="00C44641">
      <w:pPr>
        <w:pStyle w:val="AltZ"/>
        <w:spacing w:before="156" w:after="156"/>
      </w:pPr>
      <w:r>
        <w:t>2015</w:t>
      </w:r>
      <w:r>
        <w:t>【问题</w:t>
      </w:r>
      <w:r>
        <w:t>1</w:t>
      </w:r>
      <w:r>
        <w:t>】</w:t>
      </w:r>
      <w:r>
        <w:t xml:space="preserve"> </w:t>
      </w:r>
    </w:p>
    <w:p w:rsidR="00C44641" w:rsidRDefault="00C44641" w:rsidP="00C44641">
      <w:pPr>
        <w:pStyle w:val="AltZ"/>
        <w:spacing w:before="156" w:after="156"/>
      </w:pPr>
      <w:r>
        <w:t>状态图和活动图是软件系统设计建模中常用的两种手段，请用</w:t>
      </w:r>
      <w:r>
        <w:t>200</w:t>
      </w:r>
      <w:r>
        <w:t>字以内文字简要说明状态图和活动图的含义及其区别。</w:t>
      </w:r>
    </w:p>
    <w:p w:rsidR="00C44641" w:rsidRDefault="00C44641" w:rsidP="00C44641"/>
    <w:p w:rsidR="00C44641" w:rsidRPr="00D7664F" w:rsidRDefault="00C44641" w:rsidP="00C44641">
      <w:pPr>
        <w:spacing w:line="251" w:lineRule="auto"/>
        <w:ind w:left="420"/>
        <w:rPr>
          <w:highlight w:val="black"/>
        </w:rPr>
      </w:pPr>
      <w:r w:rsidRPr="00D7664F">
        <w:rPr>
          <w:highlight w:val="black"/>
        </w:rPr>
        <w:t>状态图主要用于描述一个对象在其生存期间的动态行为，表现一个对象所经历的状态序列，引起状态转移的事件（</w:t>
      </w:r>
      <w:r w:rsidRPr="00D7664F">
        <w:rPr>
          <w:highlight w:val="black"/>
        </w:rPr>
        <w:t>event</w:t>
      </w:r>
      <w:r w:rsidRPr="00D7664F">
        <w:rPr>
          <w:highlight w:val="black"/>
        </w:rPr>
        <w:t>），以及因状态转移而伴随的动作（</w:t>
      </w:r>
      <w:r w:rsidRPr="00D7664F">
        <w:rPr>
          <w:highlight w:val="black"/>
        </w:rPr>
        <w:t>action</w:t>
      </w:r>
      <w:r w:rsidRPr="00D7664F">
        <w:rPr>
          <w:highlight w:val="black"/>
        </w:rPr>
        <w:t>）。</w:t>
      </w:r>
    </w:p>
    <w:p w:rsidR="00C44641" w:rsidRPr="00D7664F" w:rsidRDefault="00C44641" w:rsidP="00C44641">
      <w:pPr>
        <w:rPr>
          <w:highlight w:val="black"/>
        </w:rPr>
      </w:pPr>
    </w:p>
    <w:p w:rsidR="00C44641" w:rsidRPr="00D7664F" w:rsidRDefault="00C44641" w:rsidP="00C44641">
      <w:pPr>
        <w:spacing w:line="251" w:lineRule="auto"/>
        <w:ind w:left="420"/>
        <w:rPr>
          <w:highlight w:val="black"/>
        </w:rPr>
      </w:pPr>
      <w:r w:rsidRPr="00D7664F">
        <w:rPr>
          <w:highlight w:val="black"/>
        </w:rPr>
        <w:t>活动图可以用于描述系统的工作流程和并发行为。活动图其实可看作状态图的特殊形式，活动图中一个活动结束后将立即进入下一个活动（在状态图中状态的转移可能需要事件的触发）。</w:t>
      </w:r>
    </w:p>
    <w:p w:rsidR="00C44641" w:rsidRPr="00D7664F" w:rsidRDefault="00C44641" w:rsidP="00C44641">
      <w:pPr>
        <w:rPr>
          <w:highlight w:val="black"/>
        </w:rPr>
      </w:pPr>
    </w:p>
    <w:p w:rsidR="00C44641" w:rsidRPr="00D7664F" w:rsidRDefault="00C44641" w:rsidP="00C44641">
      <w:pPr>
        <w:spacing w:line="251" w:lineRule="auto"/>
        <w:ind w:left="420"/>
      </w:pPr>
      <w:r w:rsidRPr="00D7664F">
        <w:rPr>
          <w:highlight w:val="black"/>
        </w:rPr>
        <w:t>两者最大的区别是：状态图侧重于描述行为的结果，而活动图侧重描述行为的动作。其次活动图可描述并发行为，而状态图不能。</w:t>
      </w:r>
      <w:r w:rsidRPr="00D7664F">
        <w:t xml:space="preserve"> </w:t>
      </w:r>
    </w:p>
    <w:p w:rsidR="00C44641" w:rsidRDefault="00C44641" w:rsidP="00C44641">
      <w:pPr>
        <w:pStyle w:val="AltZ"/>
        <w:spacing w:before="156" w:after="156"/>
      </w:pPr>
      <w:r>
        <w:t>2015</w:t>
      </w:r>
      <w:r>
        <w:t>【问题</w:t>
      </w:r>
      <w:r>
        <w:t>2</w:t>
      </w:r>
      <w:r>
        <w:t>】</w:t>
      </w:r>
    </w:p>
    <w:p w:rsidR="00C44641" w:rsidRDefault="00C44641" w:rsidP="00C44641">
      <w:pPr>
        <w:pStyle w:val="AltZ"/>
        <w:spacing w:before="156" w:after="156"/>
      </w:pPr>
      <w:r>
        <w:t>根据题干中描述的基本功能需求，架构师王工通过对需求的分析和总结给出了无人直升机控制系统纵向控制状态图</w:t>
      </w:r>
      <w:r>
        <w:t>(</w:t>
      </w:r>
      <w:r>
        <w:t>图</w:t>
      </w:r>
      <w:r>
        <w:t>2-1)</w:t>
      </w:r>
      <w:r>
        <w:t>。请根据题干描述，提炼出相应状态及条件，并</w:t>
      </w:r>
      <w:proofErr w:type="gramStart"/>
      <w:r>
        <w:t>完善图</w:t>
      </w:r>
      <w:proofErr w:type="gramEnd"/>
      <w:r>
        <w:t>2-1</w:t>
      </w:r>
      <w:r>
        <w:t>所示状态图中的</w:t>
      </w:r>
      <w:r>
        <w:t>(1)</w:t>
      </w:r>
      <w:r>
        <w:t>～</w:t>
      </w:r>
      <w:r>
        <w:t>(5)</w:t>
      </w:r>
      <w:r>
        <w:t>，将答案填写在答题纸中。</w:t>
      </w:r>
    </w:p>
    <w:p w:rsidR="00C44641" w:rsidRDefault="00C44641" w:rsidP="00C44641">
      <w:pPr>
        <w:jc w:val="center"/>
      </w:pPr>
      <w:r>
        <w:rPr>
          <w:noProof/>
        </w:rPr>
        <w:lastRenderedPageBreak/>
        <w:drawing>
          <wp:inline distT="0" distB="0" distL="0" distR="0" wp14:anchorId="11A33567" wp14:editId="3D44671E">
            <wp:extent cx="5267325" cy="4941627"/>
            <wp:effectExtent l="0" t="0" r="0" b="0"/>
            <wp:docPr id="1" name="Drawing 16" descr="BCBD0A925FEB48CE8BF3E341D937F758.png"/>
            <wp:cNvGraphicFramePr/>
            <a:graphic xmlns:a="http://schemas.openxmlformats.org/drawingml/2006/main">
              <a:graphicData uri="http://schemas.openxmlformats.org/drawingml/2006/picture">
                <pic:pic xmlns:pic="http://schemas.openxmlformats.org/drawingml/2006/picture">
                  <pic:nvPicPr>
                    <pic:cNvPr id="0" name="Picture 16" descr="BCBD0A925FEB48CE8BF3E341D937F758.png"/>
                    <pic:cNvPicPr>
                      <a:picLocks noChangeAspect="1"/>
                    </pic:cNvPicPr>
                  </pic:nvPicPr>
                  <pic:blipFill>
                    <a:blip r:embed="rId9"/>
                    <a:stretch>
                      <a:fillRect/>
                    </a:stretch>
                  </pic:blipFill>
                  <pic:spPr>
                    <a:xfrm>
                      <a:off x="0" y="0"/>
                      <a:ext cx="5267325" cy="4941627"/>
                    </a:xfrm>
                    <a:prstGeom prst="rect">
                      <a:avLst/>
                    </a:prstGeom>
                  </pic:spPr>
                </pic:pic>
              </a:graphicData>
            </a:graphic>
          </wp:inline>
        </w:drawing>
      </w:r>
    </w:p>
    <w:p w:rsidR="00C44641" w:rsidRDefault="00C44641" w:rsidP="00C44641">
      <w:pPr>
        <w:spacing w:line="251" w:lineRule="auto"/>
        <w:ind w:left="420"/>
      </w:pPr>
    </w:p>
    <w:p w:rsidR="00C44641" w:rsidRPr="00D7664F" w:rsidRDefault="00C44641" w:rsidP="00C44641">
      <w:pPr>
        <w:spacing w:line="251" w:lineRule="auto"/>
        <w:ind w:left="420"/>
        <w:rPr>
          <w:highlight w:val="black"/>
        </w:rPr>
      </w:pPr>
      <w:r w:rsidRPr="00D7664F">
        <w:rPr>
          <w:highlight w:val="black"/>
        </w:rPr>
        <w:t xml:space="preserve">(1) </w:t>
      </w:r>
      <w:r w:rsidRPr="00D7664F">
        <w:rPr>
          <w:highlight w:val="black"/>
        </w:rPr>
        <w:t>垂直起飞状态</w:t>
      </w:r>
      <w:r w:rsidRPr="00D7664F">
        <w:rPr>
          <w:highlight w:val="black"/>
        </w:rPr>
        <w:t xml:space="preserve"> (2) </w:t>
      </w:r>
      <w:r w:rsidRPr="00D7664F">
        <w:rPr>
          <w:highlight w:val="black"/>
        </w:rPr>
        <w:t>飞机飞行异常</w:t>
      </w:r>
      <w:r w:rsidRPr="00D7664F">
        <w:rPr>
          <w:highlight w:val="black"/>
        </w:rPr>
        <w:t xml:space="preserve"> (3) </w:t>
      </w:r>
      <w:r w:rsidRPr="00D7664F">
        <w:rPr>
          <w:highlight w:val="black"/>
        </w:rPr>
        <w:t>高度保持状态</w:t>
      </w:r>
      <w:r w:rsidRPr="00D7664F">
        <w:rPr>
          <w:highlight w:val="black"/>
        </w:rPr>
        <w:t xml:space="preserve"> (4) </w:t>
      </w:r>
      <w:r w:rsidRPr="00D7664F">
        <w:rPr>
          <w:highlight w:val="black"/>
        </w:rPr>
        <w:t>垂直升降状态</w:t>
      </w:r>
      <w:r w:rsidRPr="00D7664F">
        <w:rPr>
          <w:highlight w:val="black"/>
        </w:rPr>
        <w:t xml:space="preserve"> (5) </w:t>
      </w:r>
      <w:r w:rsidRPr="00D7664F">
        <w:rPr>
          <w:highlight w:val="black"/>
        </w:rPr>
        <w:t>无线电遥控飞行状态。</w:t>
      </w:r>
    </w:p>
    <w:p w:rsidR="00C44641" w:rsidRPr="00D7664F" w:rsidRDefault="00C44641" w:rsidP="00C44641">
      <w:pPr>
        <w:rPr>
          <w:highlight w:val="black"/>
        </w:rPr>
      </w:pPr>
    </w:p>
    <w:p w:rsidR="00C44641" w:rsidRPr="00D7664F" w:rsidRDefault="00C44641" w:rsidP="00C44641">
      <w:pPr>
        <w:spacing w:line="251" w:lineRule="auto"/>
        <w:ind w:left="420"/>
        <w:rPr>
          <w:highlight w:val="black"/>
        </w:rPr>
      </w:pPr>
      <w:r w:rsidRPr="00D7664F">
        <w:rPr>
          <w:highlight w:val="black"/>
        </w:rPr>
        <w:t>本问题考查系统建模中状态图的设计与应用。考生应该在熟记基本概念的基础上结合实际问题灵活掌握并应用这些概念。</w:t>
      </w:r>
    </w:p>
    <w:p w:rsidR="00C44641" w:rsidRPr="00D7664F" w:rsidRDefault="00C44641" w:rsidP="00C44641">
      <w:pPr>
        <w:rPr>
          <w:highlight w:val="black"/>
        </w:rPr>
      </w:pPr>
    </w:p>
    <w:p w:rsidR="00C44641" w:rsidRPr="00D7664F" w:rsidRDefault="00C44641" w:rsidP="00C44641">
      <w:pPr>
        <w:spacing w:line="251" w:lineRule="auto"/>
        <w:ind w:left="420"/>
      </w:pPr>
      <w:r w:rsidRPr="00D7664F">
        <w:rPr>
          <w:highlight w:val="black"/>
        </w:rPr>
        <w:t>在解答本题时，首先需要对题目中描述的基本功能需求</w:t>
      </w:r>
      <w:r w:rsidRPr="00D7664F">
        <w:rPr>
          <w:highlight w:val="black"/>
        </w:rPr>
        <w:t>(a)</w:t>
      </w:r>
      <w:r w:rsidRPr="00D7664F">
        <w:rPr>
          <w:highlight w:val="black"/>
        </w:rPr>
        <w:t>〜</w:t>
      </w:r>
      <w:r w:rsidRPr="00D7664F">
        <w:rPr>
          <w:highlight w:val="black"/>
        </w:rPr>
        <w:t>(j)</w:t>
      </w:r>
      <w:r w:rsidRPr="00D7664F">
        <w:rPr>
          <w:highlight w:val="black"/>
        </w:rPr>
        <w:t>进行分析与梳理，确定系统控制中的所有状态以及状态间的转换条件，再结合问题</w:t>
      </w:r>
      <w:r w:rsidRPr="00D7664F">
        <w:rPr>
          <w:highlight w:val="black"/>
        </w:rPr>
        <w:t>2</w:t>
      </w:r>
      <w:r w:rsidRPr="00D7664F">
        <w:rPr>
          <w:highlight w:val="black"/>
        </w:rPr>
        <w:t>中己经给出的状态，完成其余状态及条件的设计。</w:t>
      </w:r>
    </w:p>
    <w:p w:rsidR="00C44641" w:rsidRDefault="00C44641" w:rsidP="00C44641"/>
    <w:p w:rsidR="00C44641" w:rsidRDefault="00C44641" w:rsidP="00C44641">
      <w:pPr>
        <w:pStyle w:val="AltZ"/>
        <w:spacing w:before="156" w:after="156"/>
      </w:pPr>
      <w:r>
        <w:t>2015</w:t>
      </w:r>
      <w:r>
        <w:t>【问题</w:t>
      </w:r>
      <w:r>
        <w:t>3</w:t>
      </w:r>
      <w:r>
        <w:t>】</w:t>
      </w:r>
    </w:p>
    <w:p w:rsidR="00C44641" w:rsidRDefault="00C44641" w:rsidP="00C44641">
      <w:pPr>
        <w:pStyle w:val="AltZ"/>
        <w:spacing w:before="156" w:after="156"/>
      </w:pPr>
      <w:r>
        <w:t>根据题目中描述的基本功能需求，架构师王工给出了无人直升机控制系统纵向控制的顶层活动图（图</w:t>
      </w:r>
      <w:r>
        <w:t>2-2</w:t>
      </w:r>
      <w:r>
        <w:t>）。请根据题干描述，</w:t>
      </w:r>
      <w:proofErr w:type="gramStart"/>
      <w:r>
        <w:t>完善图</w:t>
      </w:r>
      <w:proofErr w:type="gramEnd"/>
      <w:r>
        <w:t>2-2</w:t>
      </w:r>
      <w:r>
        <w:t>活动图的（</w:t>
      </w:r>
      <w:r>
        <w:t>1</w:t>
      </w:r>
      <w:r>
        <w:t>）</w:t>
      </w:r>
      <w:r>
        <w:t>-</w:t>
      </w:r>
      <w:r>
        <w:t>（</w:t>
      </w:r>
      <w:r>
        <w:t>9</w:t>
      </w:r>
      <w:r>
        <w:t>），将答案填写在答题纸中。</w:t>
      </w:r>
    </w:p>
    <w:p w:rsidR="00C44641" w:rsidRDefault="00C44641" w:rsidP="00C44641">
      <w:pPr>
        <w:jc w:val="center"/>
      </w:pPr>
      <w:r>
        <w:rPr>
          <w:noProof/>
        </w:rPr>
        <w:lastRenderedPageBreak/>
        <w:drawing>
          <wp:inline distT="0" distB="0" distL="0" distR="0" wp14:anchorId="1241CCB3" wp14:editId="015699D1">
            <wp:extent cx="5267325" cy="7361563"/>
            <wp:effectExtent l="0" t="0" r="0" b="0"/>
            <wp:docPr id="2" name="Drawing 17" descr="499ABB0D647A48DEA3B409BE2B44DD90.png"/>
            <wp:cNvGraphicFramePr/>
            <a:graphic xmlns:a="http://schemas.openxmlformats.org/drawingml/2006/main">
              <a:graphicData uri="http://schemas.openxmlformats.org/drawingml/2006/picture">
                <pic:pic xmlns:pic="http://schemas.openxmlformats.org/drawingml/2006/picture">
                  <pic:nvPicPr>
                    <pic:cNvPr id="0" name="Picture 17" descr="499ABB0D647A48DEA3B409BE2B44DD90.png"/>
                    <pic:cNvPicPr>
                      <a:picLocks noChangeAspect="1"/>
                    </pic:cNvPicPr>
                  </pic:nvPicPr>
                  <pic:blipFill>
                    <a:blip r:embed="rId10"/>
                    <a:stretch>
                      <a:fillRect/>
                    </a:stretch>
                  </pic:blipFill>
                  <pic:spPr>
                    <a:xfrm>
                      <a:off x="0" y="0"/>
                      <a:ext cx="5267325" cy="7361563"/>
                    </a:xfrm>
                    <a:prstGeom prst="rect">
                      <a:avLst/>
                    </a:prstGeom>
                  </pic:spPr>
                </pic:pic>
              </a:graphicData>
            </a:graphic>
          </wp:inline>
        </w:drawing>
      </w:r>
    </w:p>
    <w:p w:rsidR="00C44641" w:rsidRPr="00D7664F" w:rsidRDefault="00C44641" w:rsidP="00C44641">
      <w:pPr>
        <w:spacing w:line="251" w:lineRule="auto"/>
        <w:ind w:left="420"/>
        <w:rPr>
          <w:highlight w:val="black"/>
        </w:rPr>
      </w:pPr>
      <w:r w:rsidRPr="00D7664F">
        <w:rPr>
          <w:highlight w:val="black"/>
        </w:rPr>
        <w:t xml:space="preserve">(1) </w:t>
      </w:r>
      <w:r w:rsidRPr="00D7664F">
        <w:rPr>
          <w:highlight w:val="black"/>
        </w:rPr>
        <w:t>地面综合控制计算机</w:t>
      </w:r>
      <w:r w:rsidRPr="00D7664F">
        <w:rPr>
          <w:highlight w:val="black"/>
        </w:rPr>
        <w:t xml:space="preserve"> (2) </w:t>
      </w:r>
      <w:r w:rsidRPr="00D7664F">
        <w:rPr>
          <w:highlight w:val="black"/>
        </w:rPr>
        <w:t>下传起飞就绪信息</w:t>
      </w:r>
      <w:r w:rsidRPr="00D7664F">
        <w:rPr>
          <w:highlight w:val="black"/>
        </w:rPr>
        <w:t xml:space="preserve"> (3) </w:t>
      </w:r>
      <w:r w:rsidRPr="00D7664F">
        <w:rPr>
          <w:highlight w:val="black"/>
        </w:rPr>
        <w:t>垂直起飞</w:t>
      </w:r>
      <w:r w:rsidRPr="00D7664F">
        <w:rPr>
          <w:highlight w:val="black"/>
        </w:rPr>
        <w:t xml:space="preserve"> (4) </w:t>
      </w:r>
      <w:r w:rsidRPr="00D7664F">
        <w:rPr>
          <w:highlight w:val="black"/>
        </w:rPr>
        <w:t>高度保持</w:t>
      </w:r>
      <w:r w:rsidRPr="00D7664F">
        <w:rPr>
          <w:highlight w:val="black"/>
        </w:rPr>
        <w:t xml:space="preserve"> (5) </w:t>
      </w:r>
      <w:r w:rsidRPr="00D7664F">
        <w:rPr>
          <w:highlight w:val="black"/>
        </w:rPr>
        <w:t>发送目标高度</w:t>
      </w:r>
      <w:r w:rsidRPr="00D7664F">
        <w:rPr>
          <w:highlight w:val="black"/>
        </w:rPr>
        <w:t xml:space="preserve"> (6) </w:t>
      </w:r>
      <w:r w:rsidRPr="00D7664F">
        <w:rPr>
          <w:highlight w:val="black"/>
        </w:rPr>
        <w:t>垂直升降</w:t>
      </w:r>
      <w:r w:rsidRPr="00D7664F">
        <w:rPr>
          <w:highlight w:val="black"/>
        </w:rPr>
        <w:t xml:space="preserve"> 2015</w:t>
      </w:r>
      <w:r w:rsidRPr="00D7664F">
        <w:rPr>
          <w:highlight w:val="black"/>
        </w:rPr>
        <w:t>年</w:t>
      </w:r>
      <w:r w:rsidRPr="00D7664F">
        <w:rPr>
          <w:highlight w:val="black"/>
        </w:rPr>
        <w:t>(7)</w:t>
      </w:r>
    </w:p>
    <w:p w:rsidR="00C44641" w:rsidRPr="00D7664F" w:rsidRDefault="00C44641" w:rsidP="00C44641">
      <w:pPr>
        <w:rPr>
          <w:highlight w:val="black"/>
        </w:rPr>
      </w:pPr>
    </w:p>
    <w:p w:rsidR="00C44641" w:rsidRPr="00D7664F" w:rsidRDefault="00C44641" w:rsidP="00C44641">
      <w:pPr>
        <w:spacing w:line="251" w:lineRule="auto"/>
        <w:ind w:left="420"/>
        <w:rPr>
          <w:highlight w:val="black"/>
        </w:rPr>
      </w:pPr>
      <w:r w:rsidRPr="00D7664F">
        <w:rPr>
          <w:highlight w:val="black"/>
        </w:rPr>
        <w:t>发送任务结束指令</w:t>
      </w:r>
      <w:r w:rsidRPr="00D7664F">
        <w:rPr>
          <w:highlight w:val="black"/>
        </w:rPr>
        <w:t xml:space="preserve"> (8) </w:t>
      </w:r>
      <w:r w:rsidRPr="00D7664F">
        <w:rPr>
          <w:highlight w:val="black"/>
        </w:rPr>
        <w:t>飞机降落</w:t>
      </w:r>
      <w:r w:rsidRPr="00D7664F">
        <w:rPr>
          <w:highlight w:val="black"/>
        </w:rPr>
        <w:t xml:space="preserve"> (9) </w:t>
      </w:r>
      <w:r w:rsidRPr="00D7664F">
        <w:rPr>
          <w:highlight w:val="black"/>
        </w:rPr>
        <w:t>无线电遥控飞行</w:t>
      </w:r>
    </w:p>
    <w:p w:rsidR="00C44641" w:rsidRPr="00D7664F" w:rsidRDefault="00C44641" w:rsidP="00C44641">
      <w:pPr>
        <w:rPr>
          <w:highlight w:val="black"/>
        </w:rPr>
      </w:pPr>
    </w:p>
    <w:p w:rsidR="00C44641" w:rsidRPr="00D7664F" w:rsidRDefault="00C44641" w:rsidP="00C44641">
      <w:pPr>
        <w:spacing w:line="251" w:lineRule="auto"/>
        <w:ind w:left="420"/>
        <w:rPr>
          <w:highlight w:val="black"/>
        </w:rPr>
      </w:pPr>
      <w:r w:rsidRPr="00D7664F">
        <w:rPr>
          <w:highlight w:val="black"/>
        </w:rPr>
        <w:lastRenderedPageBreak/>
        <w:t>本问题考查系统建模中活动图的设计与应用。考生应该掌握泳道活动图的概念并且学会应用。泳道活动图，是将一个活动图中的活动状态进行分组，每一组表示一个特定的</w:t>
      </w:r>
      <w:proofErr w:type="gramStart"/>
      <w:r w:rsidRPr="00D7664F">
        <w:rPr>
          <w:highlight w:val="black"/>
        </w:rPr>
        <w:t>类或者</w:t>
      </w:r>
      <w:proofErr w:type="gramEnd"/>
      <w:r w:rsidRPr="00D7664F">
        <w:rPr>
          <w:highlight w:val="black"/>
        </w:rPr>
        <w:t>对象，它们负责完成组内的活动。每个活动都明确属于一个泳道，不可以跨越泳道，而转移则可以跨越泳道。</w:t>
      </w:r>
    </w:p>
    <w:p w:rsidR="00C44641" w:rsidRPr="00D7664F" w:rsidRDefault="00C44641" w:rsidP="00C44641">
      <w:pPr>
        <w:rPr>
          <w:highlight w:val="black"/>
        </w:rPr>
      </w:pPr>
    </w:p>
    <w:p w:rsidR="00C44641" w:rsidRPr="00D7664F" w:rsidRDefault="00C44641" w:rsidP="00C44641">
      <w:pPr>
        <w:spacing w:line="251" w:lineRule="auto"/>
        <w:ind w:left="420"/>
      </w:pPr>
      <w:r w:rsidRPr="00D7664F">
        <w:rPr>
          <w:highlight w:val="black"/>
        </w:rPr>
        <w:t>在解答本题时，首先需要对题目中描述的基本功能需求进行分析与梳理，确定题目中存在哪些硬件设备</w:t>
      </w:r>
      <w:proofErr w:type="gramStart"/>
      <w:r w:rsidRPr="00D7664F">
        <w:rPr>
          <w:highlight w:val="black"/>
        </w:rPr>
        <w:t>与飞控计算机</w:t>
      </w:r>
      <w:proofErr w:type="gramEnd"/>
      <w:r w:rsidRPr="00D7664F">
        <w:rPr>
          <w:highlight w:val="black"/>
        </w:rPr>
        <w:t>进行交互，以及设备间的交互关系，再结合问题</w:t>
      </w:r>
      <w:r w:rsidRPr="00D7664F">
        <w:rPr>
          <w:highlight w:val="black"/>
        </w:rPr>
        <w:t>3</w:t>
      </w:r>
      <w:r w:rsidRPr="00D7664F">
        <w:rPr>
          <w:highlight w:val="black"/>
        </w:rPr>
        <w:t>中己经给出的活动，完成其余活动及设备的设计。</w:t>
      </w:r>
    </w:p>
    <w:p w:rsidR="00C44641" w:rsidRPr="00C44641" w:rsidRDefault="00C44641" w:rsidP="00C44641">
      <w:pPr>
        <w:pStyle w:val="AltZ"/>
        <w:spacing w:before="156" w:after="156"/>
      </w:pPr>
    </w:p>
    <w:p w:rsidR="00AB47FF" w:rsidRDefault="00AB47FF" w:rsidP="00AB47FF">
      <w:pPr>
        <w:pStyle w:val="-AltD"/>
        <w:spacing w:before="156" w:after="156"/>
      </w:pPr>
      <w:r>
        <w:rPr>
          <w:highlight w:val="white"/>
        </w:rPr>
        <w:t>阅读以下关于软件系统建模的叙述，在答题纸上回答问题</w:t>
      </w:r>
      <w:r>
        <w:rPr>
          <w:highlight w:val="white"/>
        </w:rPr>
        <w:t>1</w:t>
      </w:r>
      <w:r>
        <w:rPr>
          <w:highlight w:val="white"/>
        </w:rPr>
        <w:t>至问题</w:t>
      </w:r>
      <w:r>
        <w:rPr>
          <w:highlight w:val="white"/>
        </w:rPr>
        <w:t>3</w:t>
      </w:r>
      <w:r>
        <w:rPr>
          <w:highlight w:val="white"/>
        </w:rPr>
        <w:t>。【说明】某软件公司计划开发一套教学管理系统，用于为高校提供教学管理服务。该教学管理系统基本的需求包括：</w:t>
      </w:r>
      <w:r>
        <w:rPr>
          <w:highlight w:val="white"/>
        </w:rPr>
        <w:t>(1)</w:t>
      </w:r>
      <w:r>
        <w:rPr>
          <w:highlight w:val="white"/>
        </w:rPr>
        <w:t>系统用户必须成功登录到系统后才能使用系统的各项功能服务；</w:t>
      </w:r>
      <w:r>
        <w:rPr>
          <w:highlight w:val="white"/>
        </w:rPr>
        <w:t>(2)</w:t>
      </w:r>
      <w:r>
        <w:rPr>
          <w:highlight w:val="white"/>
        </w:rPr>
        <w:t>管理员（</w:t>
      </w:r>
      <w:r>
        <w:rPr>
          <w:highlight w:val="white"/>
        </w:rPr>
        <w:t>Registrar</w:t>
      </w:r>
      <w:r>
        <w:rPr>
          <w:highlight w:val="white"/>
        </w:rPr>
        <w:t>）使用该系统管理学校（</w:t>
      </w:r>
      <w:r>
        <w:rPr>
          <w:highlight w:val="white"/>
        </w:rPr>
        <w:t>University</w:t>
      </w:r>
      <w:r>
        <w:rPr>
          <w:highlight w:val="white"/>
        </w:rPr>
        <w:t>）、系（</w:t>
      </w:r>
      <w:r>
        <w:rPr>
          <w:highlight w:val="white"/>
        </w:rPr>
        <w:t>Department</w:t>
      </w:r>
      <w:r>
        <w:rPr>
          <w:highlight w:val="white"/>
        </w:rPr>
        <w:t>）、教师（</w:t>
      </w:r>
      <w:r>
        <w:rPr>
          <w:highlight w:val="white"/>
        </w:rPr>
        <w:t>Lecturer</w:t>
      </w:r>
      <w:r>
        <w:rPr>
          <w:highlight w:val="white"/>
        </w:rPr>
        <w:t>）、学生（</w:t>
      </w:r>
      <w:r>
        <w:rPr>
          <w:highlight w:val="white"/>
        </w:rPr>
        <w:t>Student</w:t>
      </w:r>
      <w:r>
        <w:rPr>
          <w:highlight w:val="white"/>
        </w:rPr>
        <w:t>）和课程</w:t>
      </w:r>
      <w:r>
        <w:rPr>
          <w:highlight w:val="white"/>
        </w:rPr>
        <w:t>(Course)</w:t>
      </w:r>
      <w:r>
        <w:rPr>
          <w:highlight w:val="white"/>
        </w:rPr>
        <w:t>等教学基础信息；</w:t>
      </w:r>
      <w:r>
        <w:rPr>
          <w:highlight w:val="white"/>
        </w:rPr>
        <w:t>(3)</w:t>
      </w:r>
      <w:r>
        <w:rPr>
          <w:highlight w:val="white"/>
        </w:rPr>
        <w:t>学生使用系统选择并注册课程，必须通过所选课程的考试才能获得学分；如果考试不及格，必须参加补考，通过后才能获得课程学分；</w:t>
      </w:r>
      <w:r>
        <w:rPr>
          <w:highlight w:val="white"/>
        </w:rPr>
        <w:t>(4)</w:t>
      </w:r>
      <w:r>
        <w:rPr>
          <w:highlight w:val="white"/>
        </w:rPr>
        <w:t>教师使用该系统选择所要教的课程，并从系统获得选择该课程的学生名单；</w:t>
      </w:r>
      <w:r>
        <w:rPr>
          <w:highlight w:val="white"/>
        </w:rPr>
        <w:t>(5)</w:t>
      </w:r>
      <w:r>
        <w:rPr>
          <w:highlight w:val="white"/>
        </w:rPr>
        <w:t>管理员使用系统生成课程课表，维护系统所需的有关课程、学生和教师的信息；</w:t>
      </w:r>
      <w:r>
        <w:rPr>
          <w:highlight w:val="white"/>
        </w:rPr>
        <w:t>(6)</w:t>
      </w:r>
      <w:r>
        <w:rPr>
          <w:highlight w:val="white"/>
        </w:rPr>
        <w:t>每个月到了月底系统会通过打印机打印学生的考勤信息。项目组经过分析和讨论，决定采用面向对象开发技术对系统各项需求建模。</w:t>
      </w:r>
    </w:p>
    <w:p w:rsidR="00AB47FF" w:rsidRPr="00D252F7" w:rsidRDefault="00AB47FF" w:rsidP="00AB47FF">
      <w:pPr>
        <w:pStyle w:val="AltZ"/>
        <w:spacing w:before="156" w:after="156"/>
      </w:pPr>
      <w:bookmarkStart w:id="79" w:name="8860-1534675476293"/>
      <w:bookmarkStart w:id="80" w:name="9785-1534675476296"/>
      <w:bookmarkEnd w:id="79"/>
      <w:bookmarkEnd w:id="80"/>
      <w:r w:rsidRPr="00D252F7">
        <w:t>2016</w:t>
      </w:r>
      <w:r w:rsidRPr="00D252F7">
        <w:t>年【问题</w:t>
      </w:r>
      <w:r w:rsidRPr="00D252F7">
        <w:t>1</w:t>
      </w:r>
      <w:r w:rsidRPr="00D252F7">
        <w:t>】（</w:t>
      </w:r>
      <w:r w:rsidRPr="00D252F7">
        <w:t>7</w:t>
      </w:r>
      <w:r w:rsidRPr="00D252F7">
        <w:t>分）</w:t>
      </w:r>
      <w:r w:rsidRPr="00D252F7">
        <w:t xml:space="preserve"> </w:t>
      </w:r>
      <w:r w:rsidRPr="00D252F7">
        <w:t>用例建模用来描述待开发系统的功能需求，主要元素是用例和参与者。请根据题目所述需求，说明教学服务系统中有哪些参与者。</w:t>
      </w:r>
    </w:p>
    <w:p w:rsidR="00AB47FF" w:rsidRPr="00983C36" w:rsidRDefault="00AB47FF" w:rsidP="00AB47FF">
      <w:pPr>
        <w:spacing w:line="251" w:lineRule="auto"/>
        <w:ind w:left="420"/>
        <w:rPr>
          <w:highlight w:val="black"/>
        </w:rPr>
      </w:pPr>
      <w:bookmarkStart w:id="81" w:name="8917-1534675476297"/>
      <w:bookmarkEnd w:id="81"/>
      <w:r w:rsidRPr="00983C36">
        <w:rPr>
          <w:highlight w:val="black"/>
        </w:rPr>
        <w:t>【参考答案】</w:t>
      </w:r>
      <w:r w:rsidRPr="00983C36">
        <w:rPr>
          <w:highlight w:val="black"/>
        </w:rPr>
        <w:t xml:space="preserve"> </w:t>
      </w:r>
      <w:r w:rsidRPr="00983C36">
        <w:rPr>
          <w:highlight w:val="black"/>
        </w:rPr>
        <w:t>学生、教师、管理员、时间、打印机。</w:t>
      </w:r>
    </w:p>
    <w:p w:rsidR="00AB47FF" w:rsidRPr="00983C36" w:rsidRDefault="00AB47FF" w:rsidP="00AB47FF">
      <w:pPr>
        <w:spacing w:line="251" w:lineRule="auto"/>
        <w:ind w:left="420"/>
        <w:rPr>
          <w:highlight w:val="black"/>
        </w:rPr>
      </w:pPr>
      <w:bookmarkStart w:id="82" w:name="2220-1534675476297"/>
      <w:bookmarkEnd w:id="82"/>
      <w:r w:rsidRPr="00983C36">
        <w:rPr>
          <w:highlight w:val="black"/>
        </w:rPr>
        <w:t>【试题解析】</w:t>
      </w:r>
    </w:p>
    <w:p w:rsidR="00AB47FF" w:rsidRPr="00D252F7" w:rsidRDefault="00AB47FF" w:rsidP="00AB47FF">
      <w:pPr>
        <w:spacing w:line="251" w:lineRule="auto"/>
        <w:ind w:left="420"/>
      </w:pPr>
      <w:bookmarkStart w:id="83" w:name="9130-1534675476297"/>
      <w:bookmarkEnd w:id="83"/>
      <w:r w:rsidRPr="00983C36">
        <w:rPr>
          <w:highlight w:val="black"/>
        </w:rPr>
        <w:t>参与者是指系统以外的，需要使用系统或与系统交互的事物，包括：人或组织、设备、外部系统等。在本题中，较为容易识别的参与者包括：学生、教师、管理员，比较隐晦的参与者包括：时间、打印机。</w:t>
      </w:r>
    </w:p>
    <w:p w:rsidR="00AB47FF" w:rsidRPr="00D252F7" w:rsidRDefault="00AB47FF" w:rsidP="00AB47FF">
      <w:pPr>
        <w:pStyle w:val="AltZ"/>
        <w:spacing w:before="156" w:after="156"/>
      </w:pPr>
      <w:bookmarkStart w:id="84" w:name="6482-1534675476298"/>
      <w:bookmarkEnd w:id="84"/>
      <w:r w:rsidRPr="00D252F7">
        <w:t>2016</w:t>
      </w:r>
      <w:r w:rsidRPr="00D252F7">
        <w:t>年【问题</w:t>
      </w:r>
      <w:r w:rsidRPr="00D252F7">
        <w:t>2</w:t>
      </w:r>
      <w:r w:rsidRPr="00D252F7">
        <w:t>】（</w:t>
      </w:r>
      <w:r w:rsidRPr="00D252F7">
        <w:t>7</w:t>
      </w:r>
      <w:r w:rsidRPr="00D252F7">
        <w:t>分）</w:t>
      </w:r>
    </w:p>
    <w:p w:rsidR="00AB47FF" w:rsidRPr="00D252F7" w:rsidRDefault="00AB47FF" w:rsidP="00AB47FF">
      <w:pPr>
        <w:pStyle w:val="AltZ"/>
        <w:spacing w:before="156" w:after="156"/>
      </w:pPr>
      <w:bookmarkStart w:id="85" w:name="4561-1534675476298"/>
      <w:bookmarkEnd w:id="85"/>
      <w:r w:rsidRPr="00D252F7">
        <w:t>用例是对系统行为的动态描述，用例获取是需求分析阶段的主要任务之一。请指出在面向对象系统建模中，用例之间的关系有哪几种类型？对题目所述教学</w:t>
      </w:r>
      <w:r w:rsidRPr="00D252F7">
        <w:lastRenderedPageBreak/>
        <w:t>服务系统的需求建模时，</w:t>
      </w:r>
      <w:bookmarkStart w:id="86" w:name="9036-1534675476299"/>
      <w:bookmarkEnd w:id="86"/>
      <w:r w:rsidRPr="00D252F7">
        <w:t>“</w:t>
      </w:r>
      <w:r w:rsidRPr="00D252F7">
        <w:t>登录系统</w:t>
      </w:r>
      <w:r w:rsidRPr="00D252F7">
        <w:t>”</w:t>
      </w:r>
      <w:r w:rsidRPr="00D252F7">
        <w:t>用例与</w:t>
      </w:r>
      <w:r w:rsidRPr="00D252F7">
        <w:t>“</w:t>
      </w:r>
      <w:r w:rsidRPr="00D252F7">
        <w:t>注册课程</w:t>
      </w:r>
      <w:r w:rsidRPr="00D252F7">
        <w:t>”</w:t>
      </w:r>
      <w:r w:rsidRPr="00D252F7">
        <w:t>用例之间、</w:t>
      </w:r>
      <w:r w:rsidRPr="00D252F7">
        <w:t>“</w:t>
      </w:r>
      <w:r w:rsidRPr="00D252F7">
        <w:t>参加考试</w:t>
      </w:r>
      <w:r w:rsidRPr="00D252F7">
        <w:t>”</w:t>
      </w:r>
      <w:r w:rsidRPr="00D252F7">
        <w:t>用例与</w:t>
      </w:r>
      <w:r w:rsidRPr="00D252F7">
        <w:t>“</w:t>
      </w:r>
      <w:r w:rsidRPr="00D252F7">
        <w:t>参加补考</w:t>
      </w:r>
      <w:r w:rsidRPr="00D252F7">
        <w:t>”</w:t>
      </w:r>
      <w:r w:rsidRPr="00D252F7">
        <w:t>用例之间的关系分别属于哪种类型？</w:t>
      </w:r>
    </w:p>
    <w:p w:rsidR="00AB47FF" w:rsidRPr="00D1329B" w:rsidRDefault="00D252F7" w:rsidP="00AB47FF">
      <w:pPr>
        <w:spacing w:line="251" w:lineRule="auto"/>
        <w:ind w:left="420"/>
        <w:rPr>
          <w:highlight w:val="black"/>
        </w:rPr>
      </w:pPr>
      <w:bookmarkStart w:id="87" w:name="8110-1534675476299"/>
      <w:bookmarkEnd w:id="87"/>
      <w:r w:rsidRPr="00D1329B">
        <w:rPr>
          <w:highlight w:val="black"/>
        </w:rPr>
        <w:t>【参考答案】</w:t>
      </w:r>
      <w:r w:rsidR="00AB47FF" w:rsidRPr="00D1329B">
        <w:rPr>
          <w:highlight w:val="black"/>
        </w:rPr>
        <w:t>用例之间的关系包括：包含、扩展、泛化。</w:t>
      </w:r>
      <w:r w:rsidR="00AB47FF" w:rsidRPr="00D1329B">
        <w:rPr>
          <w:highlight w:val="black"/>
        </w:rPr>
        <w:t xml:space="preserve"> “</w:t>
      </w:r>
      <w:r w:rsidR="00AB47FF" w:rsidRPr="00D1329B">
        <w:rPr>
          <w:highlight w:val="black"/>
        </w:rPr>
        <w:t>登录系统</w:t>
      </w:r>
      <w:r w:rsidR="00AB47FF" w:rsidRPr="00D1329B">
        <w:rPr>
          <w:highlight w:val="black"/>
        </w:rPr>
        <w:t>”</w:t>
      </w:r>
      <w:r w:rsidR="00AB47FF" w:rsidRPr="00D1329B">
        <w:rPr>
          <w:highlight w:val="black"/>
        </w:rPr>
        <w:t>用例与</w:t>
      </w:r>
      <w:r w:rsidR="00AB47FF" w:rsidRPr="00D1329B">
        <w:rPr>
          <w:highlight w:val="black"/>
        </w:rPr>
        <w:t>“</w:t>
      </w:r>
      <w:r w:rsidR="00AB47FF" w:rsidRPr="00D1329B">
        <w:rPr>
          <w:highlight w:val="black"/>
        </w:rPr>
        <w:t>注册课程</w:t>
      </w:r>
      <w:r w:rsidR="00AB47FF" w:rsidRPr="00D1329B">
        <w:rPr>
          <w:highlight w:val="black"/>
        </w:rPr>
        <w:t>”</w:t>
      </w:r>
      <w:r w:rsidR="00AB47FF" w:rsidRPr="00D1329B">
        <w:rPr>
          <w:highlight w:val="black"/>
        </w:rPr>
        <w:t>用例之间的关系为：包含关系。</w:t>
      </w:r>
    </w:p>
    <w:p w:rsidR="00AB47FF" w:rsidRPr="00D252F7" w:rsidRDefault="00AB47FF" w:rsidP="00AB47FF">
      <w:pPr>
        <w:spacing w:line="251" w:lineRule="auto"/>
        <w:ind w:left="420"/>
      </w:pPr>
      <w:bookmarkStart w:id="88" w:name="3646-1534675476300"/>
      <w:bookmarkEnd w:id="88"/>
      <w:r w:rsidRPr="00D1329B">
        <w:rPr>
          <w:highlight w:val="black"/>
        </w:rPr>
        <w:t>“</w:t>
      </w:r>
      <w:r w:rsidRPr="00D1329B">
        <w:rPr>
          <w:highlight w:val="black"/>
        </w:rPr>
        <w:t>参加考试</w:t>
      </w:r>
      <w:r w:rsidRPr="00D1329B">
        <w:rPr>
          <w:highlight w:val="black"/>
        </w:rPr>
        <w:t>”</w:t>
      </w:r>
      <w:r w:rsidRPr="00D1329B">
        <w:rPr>
          <w:highlight w:val="black"/>
        </w:rPr>
        <w:t>用例与</w:t>
      </w:r>
      <w:r w:rsidRPr="00D1329B">
        <w:rPr>
          <w:highlight w:val="black"/>
        </w:rPr>
        <w:t>“</w:t>
      </w:r>
      <w:r w:rsidRPr="00D1329B">
        <w:rPr>
          <w:highlight w:val="black"/>
        </w:rPr>
        <w:t>参加补考</w:t>
      </w:r>
      <w:r w:rsidRPr="00D1329B">
        <w:rPr>
          <w:highlight w:val="black"/>
        </w:rPr>
        <w:t>”</w:t>
      </w:r>
      <w:r w:rsidRPr="00D1329B">
        <w:rPr>
          <w:highlight w:val="black"/>
        </w:rPr>
        <w:t>用例之间的关系为：扩展关系。</w:t>
      </w:r>
      <w:r w:rsidRPr="00D252F7">
        <w:t xml:space="preserve"> </w:t>
      </w:r>
    </w:p>
    <w:p w:rsidR="00AB47FF" w:rsidRPr="00D252F7" w:rsidRDefault="00AB47FF" w:rsidP="00AB47FF">
      <w:pPr>
        <w:pStyle w:val="AltZ"/>
        <w:spacing w:before="156" w:after="156"/>
      </w:pPr>
      <w:r w:rsidRPr="00D252F7">
        <w:t>2016</w:t>
      </w:r>
      <w:r w:rsidRPr="00D252F7">
        <w:t>年【问题</w:t>
      </w:r>
      <w:r w:rsidRPr="00D252F7">
        <w:t>3</w:t>
      </w:r>
      <w:r w:rsidRPr="00D252F7">
        <w:t>】（</w:t>
      </w:r>
      <w:r w:rsidRPr="00D252F7">
        <w:t>11</w:t>
      </w:r>
      <w:r w:rsidRPr="00D252F7">
        <w:t>分）</w:t>
      </w:r>
    </w:p>
    <w:p w:rsidR="00AB47FF" w:rsidRPr="00D252F7" w:rsidRDefault="00AB47FF" w:rsidP="00AB47FF">
      <w:pPr>
        <w:pStyle w:val="AltZ"/>
        <w:spacing w:before="156" w:after="156"/>
      </w:pPr>
      <w:bookmarkStart w:id="89" w:name="4272-1534675476300"/>
      <w:bookmarkEnd w:id="89"/>
      <w:r w:rsidRPr="00D252F7">
        <w:t>类图主要用来描述系统的静态结构，是组件图和配置图的基础。请指出在面向对象系统建模中，类之间的关系有哪几种类型？对题目所述教学服务系统的需求建模时，类</w:t>
      </w:r>
      <w:r w:rsidRPr="00D252F7">
        <w:t>University</w:t>
      </w:r>
      <w:r w:rsidRPr="00D252F7">
        <w:t>与类</w:t>
      </w:r>
      <w:r w:rsidRPr="00D252F7">
        <w:t>Student</w:t>
      </w:r>
      <w:r w:rsidRPr="00D252F7">
        <w:t>之间、类</w:t>
      </w:r>
      <w:r w:rsidRPr="00D252F7">
        <w:t>University</w:t>
      </w:r>
      <w:r w:rsidRPr="00D252F7">
        <w:t>和类</w:t>
      </w:r>
      <w:r w:rsidRPr="00D252F7">
        <w:t>Department</w:t>
      </w:r>
      <w:r w:rsidRPr="00D252F7">
        <w:t>之间、类</w:t>
      </w:r>
      <w:r w:rsidRPr="00D252F7">
        <w:t>Student</w:t>
      </w:r>
      <w:r w:rsidRPr="00D252F7">
        <w:t>和类</w:t>
      </w:r>
      <w:r w:rsidRPr="00D252F7">
        <w:t>Course</w:t>
      </w:r>
      <w:r w:rsidRPr="00D252F7">
        <w:t>之间的关系分别属于哪种类型？</w:t>
      </w:r>
    </w:p>
    <w:p w:rsidR="00AB47FF" w:rsidRPr="00B9125B" w:rsidRDefault="00AB47FF" w:rsidP="00AB47FF">
      <w:pPr>
        <w:spacing w:line="251" w:lineRule="auto"/>
        <w:ind w:left="420"/>
        <w:rPr>
          <w:highlight w:val="black"/>
        </w:rPr>
      </w:pPr>
      <w:bookmarkStart w:id="90" w:name="8126-1534675476302"/>
      <w:bookmarkEnd w:id="90"/>
      <w:r w:rsidRPr="00B9125B">
        <w:rPr>
          <w:highlight w:val="black"/>
        </w:rPr>
        <w:t>【参考答案】</w:t>
      </w:r>
      <w:r w:rsidRPr="00B9125B">
        <w:rPr>
          <w:highlight w:val="black"/>
        </w:rPr>
        <w:t xml:space="preserve"> </w:t>
      </w:r>
      <w:r w:rsidRPr="00B9125B">
        <w:rPr>
          <w:highlight w:val="black"/>
        </w:rPr>
        <w:t>类之间的关系包括：关联、聚合、组合、依赖、泛化、实现（可写可不写，因为实现是接口与类之间的关系，而接口是一种特殊的类）。</w:t>
      </w:r>
    </w:p>
    <w:p w:rsidR="00AB47FF" w:rsidRPr="00B9125B" w:rsidRDefault="00AB47FF" w:rsidP="00AB47FF">
      <w:pPr>
        <w:spacing w:line="251" w:lineRule="auto"/>
        <w:ind w:left="420"/>
        <w:rPr>
          <w:highlight w:val="black"/>
        </w:rPr>
      </w:pPr>
      <w:bookmarkStart w:id="91" w:name="5860-1534675476302"/>
      <w:bookmarkEnd w:id="91"/>
      <w:r w:rsidRPr="00B9125B">
        <w:rPr>
          <w:highlight w:val="black"/>
        </w:rPr>
        <w:t>类</w:t>
      </w:r>
      <w:r w:rsidRPr="00B9125B">
        <w:rPr>
          <w:highlight w:val="black"/>
        </w:rPr>
        <w:t>University</w:t>
      </w:r>
      <w:r w:rsidRPr="00B9125B">
        <w:rPr>
          <w:highlight w:val="black"/>
        </w:rPr>
        <w:t>与类</w:t>
      </w:r>
      <w:r w:rsidRPr="00B9125B">
        <w:rPr>
          <w:highlight w:val="black"/>
        </w:rPr>
        <w:t>Student</w:t>
      </w:r>
      <w:r w:rsidRPr="00B9125B">
        <w:rPr>
          <w:highlight w:val="black"/>
        </w:rPr>
        <w:t>之间的关系是：聚合关系。</w:t>
      </w:r>
      <w:r w:rsidRPr="00B9125B">
        <w:rPr>
          <w:highlight w:val="black"/>
        </w:rPr>
        <w:t xml:space="preserve"> </w:t>
      </w:r>
      <w:r w:rsidRPr="00B9125B">
        <w:rPr>
          <w:highlight w:val="black"/>
        </w:rPr>
        <w:t>类</w:t>
      </w:r>
      <w:r w:rsidRPr="00B9125B">
        <w:rPr>
          <w:highlight w:val="black"/>
        </w:rPr>
        <w:t>University</w:t>
      </w:r>
      <w:r w:rsidRPr="00B9125B">
        <w:rPr>
          <w:highlight w:val="black"/>
        </w:rPr>
        <w:t>与类</w:t>
      </w:r>
      <w:r w:rsidRPr="00B9125B">
        <w:rPr>
          <w:highlight w:val="black"/>
        </w:rPr>
        <w:t>Department</w:t>
      </w:r>
      <w:r w:rsidRPr="00B9125B">
        <w:rPr>
          <w:highlight w:val="black"/>
        </w:rPr>
        <w:t>之间的关系是：组合关系。</w:t>
      </w:r>
    </w:p>
    <w:p w:rsidR="00AB47FF" w:rsidRPr="00B9125B" w:rsidRDefault="00AB47FF" w:rsidP="00AB47FF">
      <w:pPr>
        <w:spacing w:line="251" w:lineRule="auto"/>
        <w:ind w:left="420"/>
        <w:rPr>
          <w:highlight w:val="black"/>
        </w:rPr>
      </w:pPr>
      <w:bookmarkStart w:id="92" w:name="5888-1534675476303"/>
      <w:bookmarkEnd w:id="92"/>
      <w:r w:rsidRPr="00B9125B">
        <w:rPr>
          <w:highlight w:val="black"/>
        </w:rPr>
        <w:t>类</w:t>
      </w:r>
      <w:r w:rsidRPr="00B9125B">
        <w:rPr>
          <w:highlight w:val="black"/>
        </w:rPr>
        <w:t>Student</w:t>
      </w:r>
      <w:r w:rsidRPr="00B9125B">
        <w:rPr>
          <w:highlight w:val="black"/>
        </w:rPr>
        <w:t>与类</w:t>
      </w:r>
      <w:r w:rsidRPr="00B9125B">
        <w:rPr>
          <w:highlight w:val="black"/>
        </w:rPr>
        <w:t>Course</w:t>
      </w:r>
      <w:r w:rsidRPr="00B9125B">
        <w:rPr>
          <w:highlight w:val="black"/>
        </w:rPr>
        <w:t>之间的关系是：关联关系。</w:t>
      </w:r>
    </w:p>
    <w:p w:rsidR="00AB47FF" w:rsidRPr="00B9125B" w:rsidRDefault="00AB47FF" w:rsidP="00AB47FF">
      <w:pPr>
        <w:spacing w:line="251" w:lineRule="auto"/>
        <w:ind w:left="420"/>
        <w:rPr>
          <w:highlight w:val="black"/>
        </w:rPr>
      </w:pPr>
      <w:bookmarkStart w:id="93" w:name="1700-1534675476304"/>
      <w:bookmarkEnd w:id="93"/>
      <w:r w:rsidRPr="00B9125B">
        <w:rPr>
          <w:highlight w:val="black"/>
        </w:rPr>
        <w:t>【试题解析】</w:t>
      </w:r>
      <w:r w:rsidRPr="00B9125B">
        <w:rPr>
          <w:highlight w:val="black"/>
        </w:rPr>
        <w:t xml:space="preserve"> </w:t>
      </w:r>
      <w:r w:rsidRPr="00B9125B">
        <w:rPr>
          <w:highlight w:val="black"/>
        </w:rPr>
        <w:t>依赖关系：一个事物发生变化影响另一个事物。</w:t>
      </w:r>
      <w:r w:rsidRPr="00B9125B">
        <w:rPr>
          <w:highlight w:val="black"/>
        </w:rPr>
        <w:t xml:space="preserve"> </w:t>
      </w:r>
      <w:r w:rsidRPr="00B9125B">
        <w:rPr>
          <w:highlight w:val="black"/>
        </w:rPr>
        <w:t>泛化关系：特殊</w:t>
      </w:r>
      <w:r w:rsidRPr="00B9125B">
        <w:rPr>
          <w:highlight w:val="black"/>
        </w:rPr>
        <w:t>/</w:t>
      </w:r>
      <w:r w:rsidRPr="00B9125B">
        <w:rPr>
          <w:highlight w:val="black"/>
        </w:rPr>
        <w:t>一般关系。</w:t>
      </w:r>
      <w:r w:rsidRPr="00B9125B">
        <w:rPr>
          <w:highlight w:val="black"/>
        </w:rPr>
        <w:t xml:space="preserve"> </w:t>
      </w:r>
      <w:r w:rsidRPr="00B9125B">
        <w:rPr>
          <w:highlight w:val="black"/>
        </w:rPr>
        <w:t>关联关系：描述了一组链，链是对象之间的连接。</w:t>
      </w:r>
    </w:p>
    <w:p w:rsidR="00AB47FF" w:rsidRPr="00B9125B" w:rsidRDefault="00AB47FF" w:rsidP="00AB47FF">
      <w:pPr>
        <w:spacing w:line="251" w:lineRule="auto"/>
        <w:ind w:left="420"/>
      </w:pPr>
      <w:bookmarkStart w:id="94" w:name="6677-1534675476305"/>
      <w:bookmarkEnd w:id="94"/>
      <w:r w:rsidRPr="00B9125B">
        <w:rPr>
          <w:highlight w:val="black"/>
        </w:rPr>
        <w:t>聚合关系：整体与部分生命周期不同。</w:t>
      </w:r>
      <w:r w:rsidRPr="00B9125B">
        <w:rPr>
          <w:highlight w:val="black"/>
        </w:rPr>
        <w:t xml:space="preserve"> </w:t>
      </w:r>
      <w:r w:rsidRPr="00B9125B">
        <w:rPr>
          <w:highlight w:val="black"/>
        </w:rPr>
        <w:t>组合关系：整体与部分生命周期相同。</w:t>
      </w:r>
      <w:r w:rsidRPr="00B9125B">
        <w:rPr>
          <w:highlight w:val="black"/>
        </w:rPr>
        <w:t xml:space="preserve"> </w:t>
      </w:r>
      <w:r w:rsidRPr="00B9125B">
        <w:rPr>
          <w:highlight w:val="black"/>
        </w:rPr>
        <w:t>实现关系：接口与类之间的关系。</w:t>
      </w:r>
    </w:p>
    <w:p w:rsidR="00AB47FF" w:rsidRPr="00AB47FF" w:rsidRDefault="00AB47FF" w:rsidP="00AB47FF">
      <w:pPr>
        <w:pStyle w:val="AltZ"/>
        <w:spacing w:before="156" w:after="156"/>
      </w:pPr>
    </w:p>
    <w:p w:rsidR="000A3F85" w:rsidRDefault="000A3F85" w:rsidP="000A3F85">
      <w:pPr>
        <w:pStyle w:val="-AltD"/>
        <w:spacing w:before="156" w:after="156"/>
      </w:pPr>
      <w:r>
        <w:t>最少知识原则（也称为</w:t>
      </w:r>
      <w:proofErr w:type="gramStart"/>
      <w:r>
        <w:t>迪</w:t>
      </w:r>
      <w:proofErr w:type="gramEnd"/>
      <w:r>
        <w:t>米</w:t>
      </w:r>
      <w:proofErr w:type="gramStart"/>
      <w:r>
        <w:t>特</w:t>
      </w:r>
      <w:proofErr w:type="gramEnd"/>
      <w:r>
        <w:t>法则）是面向对象设计原则之一，指一个软件实体应当尽可能少地与其他实体发生相互作用。这样，当一个实体被修改时，就会尽可能少地影响其他的实体。下列叙述中，</w:t>
      </w:r>
      <w:r>
        <w:t>“(</w:t>
      </w:r>
      <w:r>
        <w:rPr>
          <w:color w:val="006666"/>
        </w:rPr>
        <w:t>31</w:t>
      </w:r>
      <w:r>
        <w:t>)”</w:t>
      </w:r>
      <w:r>
        <w:t>不符合最少知识原则。</w:t>
      </w:r>
      <w:r>
        <w:t xml:space="preserve">     </w:t>
      </w:r>
    </w:p>
    <w:p w:rsidR="000A3F85" w:rsidRDefault="000A3F85" w:rsidP="000A3F85">
      <w:pPr>
        <w:pStyle w:val="AltZ"/>
        <w:spacing w:before="156" w:after="156"/>
      </w:pPr>
      <w:r>
        <w:t>2011</w:t>
      </w:r>
      <w:r>
        <w:t>年</w:t>
      </w:r>
      <w:r>
        <w:t>(</w:t>
      </w:r>
      <w:r>
        <w:rPr>
          <w:color w:val="006666"/>
        </w:rPr>
        <w:t>31</w:t>
      </w:r>
      <w:r>
        <w:t>)</w:t>
      </w:r>
    </w:p>
    <w:p w:rsidR="000A3F85" w:rsidRDefault="000A3F85" w:rsidP="000A3F85">
      <w:pPr>
        <w:pStyle w:val="AltZ"/>
        <w:spacing w:before="156" w:after="156"/>
      </w:pPr>
      <w:r>
        <w:t>A.</w:t>
      </w:r>
      <w:r>
        <w:t>在类的划分上，应当尽量创建松耦合的类</w:t>
      </w:r>
    </w:p>
    <w:p w:rsidR="000A3F85" w:rsidRDefault="000A3F85" w:rsidP="000A3F85">
      <w:pPr>
        <w:pStyle w:val="AltZ"/>
        <w:spacing w:before="156" w:after="156"/>
      </w:pPr>
      <w:r>
        <w:t>B.</w:t>
      </w:r>
      <w:r>
        <w:t>在类的设计上，只要有可能，一个类型应当设计成不变类</w:t>
      </w:r>
    </w:p>
    <w:p w:rsidR="000A3F85" w:rsidRDefault="000A3F85" w:rsidP="000A3F85">
      <w:pPr>
        <w:pStyle w:val="AltZ"/>
        <w:spacing w:before="156" w:after="156"/>
      </w:pPr>
      <w:r>
        <w:rPr>
          <w:color w:val="000088"/>
        </w:rPr>
        <w:t>C</w:t>
      </w:r>
      <w:r>
        <w:t>.</w:t>
      </w:r>
      <w:r>
        <w:t>在类的结构设计上，</w:t>
      </w:r>
      <w:proofErr w:type="gramStart"/>
      <w:r>
        <w:t>每个类都应当</w:t>
      </w:r>
      <w:proofErr w:type="gramEnd"/>
      <w:r>
        <w:t>尽可能提高对其属性和方法的访问权限</w:t>
      </w:r>
      <w:r>
        <w:t xml:space="preserve">        </w:t>
      </w:r>
    </w:p>
    <w:p w:rsidR="000A3F85" w:rsidRDefault="000A3F85" w:rsidP="000A3F85">
      <w:pPr>
        <w:pStyle w:val="AltZ"/>
        <w:spacing w:before="156" w:after="156"/>
      </w:pPr>
      <w:r>
        <w:rPr>
          <w:color w:val="000088"/>
        </w:rPr>
        <w:t>D</w:t>
      </w:r>
      <w:r>
        <w:t>.</w:t>
      </w:r>
      <w:r>
        <w:t>在对其他类的引用上，一个对象对其他对象的引用应当降到最低</w:t>
      </w:r>
      <w:r>
        <w:t xml:space="preserve">  </w:t>
      </w:r>
    </w:p>
    <w:p w:rsidR="000A3F85" w:rsidRPr="0015228D" w:rsidRDefault="000A3F85" w:rsidP="000A3F85">
      <w:pPr>
        <w:spacing w:line="251" w:lineRule="auto"/>
        <w:ind w:left="420"/>
        <w:rPr>
          <w:highlight w:val="black"/>
        </w:rPr>
      </w:pPr>
      <w:bookmarkStart w:id="95" w:name="3355-1534675783536"/>
      <w:bookmarkStart w:id="96" w:name="1559-1534675783539"/>
      <w:bookmarkEnd w:id="95"/>
      <w:bookmarkEnd w:id="96"/>
      <w:r w:rsidRPr="0015228D">
        <w:rPr>
          <w:highlight w:val="black"/>
        </w:rPr>
        <w:lastRenderedPageBreak/>
        <w:t>【答案】</w:t>
      </w:r>
      <w:r w:rsidRPr="0015228D">
        <w:rPr>
          <w:highlight w:val="black"/>
        </w:rPr>
        <w:t xml:space="preserve">C </w:t>
      </w:r>
      <w:r w:rsidRPr="0015228D">
        <w:rPr>
          <w:highlight w:val="black"/>
        </w:rPr>
        <w:t>【解析】</w:t>
      </w:r>
    </w:p>
    <w:p w:rsidR="000A3F85" w:rsidRPr="0015228D" w:rsidRDefault="000A3F85" w:rsidP="000A3F85">
      <w:pPr>
        <w:rPr>
          <w:highlight w:val="black"/>
        </w:rPr>
      </w:pPr>
      <w:bookmarkStart w:id="97" w:name="2053-1534675784251"/>
      <w:bookmarkEnd w:id="97"/>
    </w:p>
    <w:p w:rsidR="000A3F85" w:rsidRPr="0015228D" w:rsidRDefault="000A3F85" w:rsidP="000A3F85">
      <w:pPr>
        <w:spacing w:line="251" w:lineRule="auto"/>
        <w:ind w:left="420"/>
        <w:rPr>
          <w:highlight w:val="black"/>
        </w:rPr>
      </w:pPr>
      <w:bookmarkStart w:id="98" w:name="5720-1534675783539"/>
      <w:bookmarkEnd w:id="98"/>
      <w:r w:rsidRPr="0015228D">
        <w:rPr>
          <w:highlight w:val="black"/>
        </w:rPr>
        <w:t>常用的面向对象设计原则包括开闭原则、里氏替换原则、依赖倒置原则、组合</w:t>
      </w:r>
      <w:r w:rsidRPr="0015228D">
        <w:rPr>
          <w:highlight w:val="black"/>
        </w:rPr>
        <w:t>/</w:t>
      </w:r>
      <w:r w:rsidRPr="0015228D">
        <w:rPr>
          <w:highlight w:val="black"/>
        </w:rPr>
        <w:t>聚合复用原则、接口隔离原则和最少知识原则等。这些设计原则首先都是面向复用的原则，遵循这些设计原则可以有效地提高系统的复用性，同时提高系统的可维护性。</w:t>
      </w:r>
    </w:p>
    <w:p w:rsidR="000A3F85" w:rsidRPr="0015228D" w:rsidRDefault="000A3F85" w:rsidP="000A3F85">
      <w:pPr>
        <w:rPr>
          <w:highlight w:val="black"/>
        </w:rPr>
      </w:pPr>
      <w:bookmarkStart w:id="99" w:name="2172-1534675784251"/>
      <w:bookmarkEnd w:id="99"/>
    </w:p>
    <w:p w:rsidR="000A3F85" w:rsidRPr="0015228D" w:rsidRDefault="000A3F85" w:rsidP="000A3F85">
      <w:pPr>
        <w:spacing w:line="251" w:lineRule="auto"/>
        <w:ind w:left="420"/>
        <w:rPr>
          <w:highlight w:val="black"/>
        </w:rPr>
      </w:pPr>
      <w:bookmarkStart w:id="100" w:name="1350-1534675783541"/>
      <w:bookmarkEnd w:id="100"/>
      <w:r w:rsidRPr="0015228D">
        <w:rPr>
          <w:highlight w:val="black"/>
        </w:rPr>
        <w:t>最少知识原则（也称为</w:t>
      </w:r>
      <w:proofErr w:type="gramStart"/>
      <w:r w:rsidRPr="0015228D">
        <w:rPr>
          <w:highlight w:val="black"/>
        </w:rPr>
        <w:t>迪</w:t>
      </w:r>
      <w:proofErr w:type="gramEnd"/>
      <w:r w:rsidRPr="0015228D">
        <w:rPr>
          <w:highlight w:val="black"/>
        </w:rPr>
        <w:t>米</w:t>
      </w:r>
      <w:proofErr w:type="gramStart"/>
      <w:r w:rsidRPr="0015228D">
        <w:rPr>
          <w:highlight w:val="black"/>
        </w:rPr>
        <w:t>特</w:t>
      </w:r>
      <w:proofErr w:type="gramEnd"/>
      <w:r w:rsidRPr="0015228D">
        <w:rPr>
          <w:highlight w:val="black"/>
        </w:rPr>
        <w:t>法则）是面向对象设计原则之一，指一个软件实体应当尽可能少地与其他实体发生相互作用。这样，当一个实体被修改时，就会尽可能少地影响其他的实体。</w:t>
      </w:r>
    </w:p>
    <w:p w:rsidR="000A3F85" w:rsidRPr="0015228D" w:rsidRDefault="000A3F85" w:rsidP="000A3F85">
      <w:pPr>
        <w:rPr>
          <w:highlight w:val="black"/>
        </w:rPr>
      </w:pPr>
      <w:bookmarkStart w:id="101" w:name="2840-1534675784251"/>
      <w:bookmarkEnd w:id="101"/>
    </w:p>
    <w:p w:rsidR="000A3F85" w:rsidRPr="0015228D" w:rsidRDefault="000A3F85" w:rsidP="000A3F85">
      <w:pPr>
        <w:spacing w:line="251" w:lineRule="auto"/>
        <w:ind w:left="420"/>
        <w:rPr>
          <w:highlight w:val="black"/>
        </w:rPr>
      </w:pPr>
      <w:bookmarkStart w:id="102" w:name="5587-1534675783542"/>
      <w:bookmarkEnd w:id="102"/>
      <w:r w:rsidRPr="0015228D">
        <w:rPr>
          <w:highlight w:val="black"/>
        </w:rPr>
        <w:t>最少知识原则主要用于控制信息的过载。在将最少知识原则运用到系统设计中时，</w:t>
      </w:r>
      <w:r w:rsidRPr="0015228D">
        <w:rPr>
          <w:highlight w:val="black"/>
        </w:rPr>
        <w:t xml:space="preserve"> </w:t>
      </w:r>
      <w:r w:rsidRPr="0015228D">
        <w:rPr>
          <w:highlight w:val="black"/>
        </w:rPr>
        <w:t>要注意以下几点：</w:t>
      </w:r>
    </w:p>
    <w:p w:rsidR="000A3F85" w:rsidRPr="0015228D" w:rsidRDefault="000A3F85" w:rsidP="000A3F85">
      <w:pPr>
        <w:rPr>
          <w:highlight w:val="black"/>
        </w:rPr>
      </w:pPr>
      <w:bookmarkStart w:id="103" w:name="6400-1534675784251"/>
      <w:bookmarkEnd w:id="103"/>
    </w:p>
    <w:p w:rsidR="000A3F85" w:rsidRPr="0015228D" w:rsidRDefault="000A3F85" w:rsidP="000A3F85">
      <w:pPr>
        <w:spacing w:line="251" w:lineRule="auto"/>
        <w:ind w:left="420"/>
        <w:rPr>
          <w:highlight w:val="black"/>
        </w:rPr>
      </w:pPr>
      <w:bookmarkStart w:id="104" w:name="7870-1534675783542"/>
      <w:bookmarkEnd w:id="104"/>
      <w:r w:rsidRPr="0015228D">
        <w:rPr>
          <w:rFonts w:ascii="宋体" w:hAnsi="宋体" w:cs="宋体" w:hint="eastAsia"/>
          <w:highlight w:val="black"/>
        </w:rPr>
        <w:t>①</w:t>
      </w:r>
      <w:r w:rsidRPr="0015228D">
        <w:rPr>
          <w:highlight w:val="black"/>
        </w:rPr>
        <w:t>在类的划分上，应当尽量创建松耦合的类，类之间的耦合度越低，就越有利于复用。一个处在松稱合中的类一旦被修改，不会对关联的类造成太大波动。</w:t>
      </w:r>
    </w:p>
    <w:p w:rsidR="000A3F85" w:rsidRPr="0015228D" w:rsidRDefault="000A3F85" w:rsidP="000A3F85">
      <w:pPr>
        <w:rPr>
          <w:highlight w:val="black"/>
        </w:rPr>
      </w:pPr>
      <w:bookmarkStart w:id="105" w:name="3549-1534675784251"/>
      <w:bookmarkEnd w:id="105"/>
    </w:p>
    <w:p w:rsidR="000A3F85" w:rsidRPr="0015228D" w:rsidRDefault="000A3F85" w:rsidP="000A3F85">
      <w:pPr>
        <w:spacing w:line="251" w:lineRule="auto"/>
        <w:ind w:left="420"/>
        <w:rPr>
          <w:highlight w:val="black"/>
        </w:rPr>
      </w:pPr>
      <w:bookmarkStart w:id="106" w:name="5590-1534675783543"/>
      <w:bookmarkEnd w:id="106"/>
      <w:r w:rsidRPr="0015228D">
        <w:rPr>
          <w:rFonts w:ascii="宋体" w:hAnsi="宋体" w:cs="宋体" w:hint="eastAsia"/>
          <w:highlight w:val="black"/>
        </w:rPr>
        <w:t>②</w:t>
      </w:r>
      <w:r w:rsidRPr="0015228D">
        <w:rPr>
          <w:highlight w:val="black"/>
        </w:rPr>
        <w:t>在类的结构设计上，</w:t>
      </w:r>
      <w:proofErr w:type="gramStart"/>
      <w:r w:rsidRPr="0015228D">
        <w:rPr>
          <w:highlight w:val="black"/>
        </w:rPr>
        <w:t>每个类都应当</w:t>
      </w:r>
      <w:proofErr w:type="gramEnd"/>
      <w:r w:rsidRPr="0015228D">
        <w:rPr>
          <w:highlight w:val="black"/>
        </w:rPr>
        <w:t>尽量降低其属性和方法的访问权限。</w:t>
      </w:r>
      <w:r w:rsidRPr="0015228D">
        <w:rPr>
          <w:highlight w:val="black"/>
        </w:rPr>
        <w:t xml:space="preserve"> </w:t>
      </w:r>
      <w:r w:rsidRPr="0015228D">
        <w:rPr>
          <w:rFonts w:ascii="宋体" w:hAnsi="宋体" w:cs="宋体" w:hint="eastAsia"/>
          <w:highlight w:val="black"/>
        </w:rPr>
        <w:t>③</w:t>
      </w:r>
      <w:r w:rsidRPr="0015228D">
        <w:rPr>
          <w:highlight w:val="black"/>
        </w:rPr>
        <w:t>在类的设计上，只要有可能，一个类型应当设计成不变类。</w:t>
      </w:r>
    </w:p>
    <w:p w:rsidR="000A3F85" w:rsidRPr="0015228D" w:rsidRDefault="000A3F85" w:rsidP="000A3F85">
      <w:pPr>
        <w:rPr>
          <w:highlight w:val="black"/>
        </w:rPr>
      </w:pPr>
      <w:bookmarkStart w:id="107" w:name="6069-1534675784252"/>
      <w:bookmarkEnd w:id="107"/>
    </w:p>
    <w:p w:rsidR="000A3F85" w:rsidRPr="0015228D" w:rsidRDefault="000A3F85" w:rsidP="000A3F85">
      <w:pPr>
        <w:pStyle w:val="AltZ"/>
        <w:spacing w:before="156" w:after="156"/>
      </w:pPr>
      <w:bookmarkStart w:id="108" w:name="9017-1534675783544"/>
      <w:bookmarkEnd w:id="108"/>
      <w:r w:rsidRPr="0015228D">
        <w:rPr>
          <w:rFonts w:ascii="宋体" w:hAnsi="宋体" w:cs="宋体" w:hint="eastAsia"/>
          <w:highlight w:val="black"/>
        </w:rPr>
        <w:t>④</w:t>
      </w:r>
      <w:r w:rsidRPr="0015228D">
        <w:rPr>
          <w:highlight w:val="black"/>
        </w:rPr>
        <w:t>在对其他类的引用上，一个对象对其他对象的引用应当降到最低。</w:t>
      </w:r>
    </w:p>
    <w:p w:rsidR="00AB3087" w:rsidRDefault="00AB3087" w:rsidP="00AB3087">
      <w:pPr>
        <w:pStyle w:val="-AltD"/>
        <w:spacing w:before="156" w:after="156"/>
      </w:pPr>
      <w:r>
        <w:t>对于违反里氏替换原则的两个类</w:t>
      </w:r>
      <w:r>
        <w:rPr>
          <w:color w:val="006666"/>
        </w:rPr>
        <w:t>A</w:t>
      </w:r>
      <w:r>
        <w:t>和</w:t>
      </w:r>
      <w:r>
        <w:t>B</w:t>
      </w:r>
      <w:r>
        <w:t>，可以采用的候选解决方案中，正确的是</w:t>
      </w:r>
      <w:r>
        <w:t>(</w:t>
      </w:r>
      <w:r>
        <w:rPr>
          <w:color w:val="006666"/>
        </w:rPr>
        <w:t>35</w:t>
      </w:r>
      <w:r>
        <w:t>).</w:t>
      </w:r>
    </w:p>
    <w:p w:rsidR="00AB3087" w:rsidRDefault="00AB3087" w:rsidP="00AB3087">
      <w:pPr>
        <w:pStyle w:val="AltZ"/>
        <w:spacing w:before="156" w:after="156"/>
      </w:pPr>
      <w:r>
        <w:t>2012</w:t>
      </w:r>
      <w:r>
        <w:t>年</w:t>
      </w:r>
      <w:r>
        <w:t>(</w:t>
      </w:r>
      <w:r>
        <w:rPr>
          <w:color w:val="006666"/>
        </w:rPr>
        <w:t>35</w:t>
      </w:r>
      <w:r>
        <w:t>)</w:t>
      </w:r>
    </w:p>
    <w:p w:rsidR="00AB3087" w:rsidRDefault="00AB3087" w:rsidP="00AB3087">
      <w:pPr>
        <w:pStyle w:val="AltZ"/>
        <w:spacing w:before="156" w:after="156"/>
      </w:pPr>
      <w:r>
        <w:rPr>
          <w:color w:val="006666"/>
        </w:rPr>
        <w:t>A</w:t>
      </w:r>
      <w:r>
        <w:t>.</w:t>
      </w:r>
      <w:r>
        <w:t>尽量将一些需要扩展的</w:t>
      </w:r>
      <w:proofErr w:type="gramStart"/>
      <w:r>
        <w:t>类或者</w:t>
      </w:r>
      <w:proofErr w:type="gramEnd"/>
      <w:r>
        <w:t>存在变化的类设计为抽象</w:t>
      </w:r>
      <w:proofErr w:type="gramStart"/>
      <w:r>
        <w:t>类或者</w:t>
      </w:r>
      <w:proofErr w:type="gramEnd"/>
      <w:r>
        <w:t>接口，并将其作为基类，在程序中尽量使用</w:t>
      </w:r>
      <w:proofErr w:type="gramStart"/>
      <w:r>
        <w:t>基类对象</w:t>
      </w:r>
      <w:proofErr w:type="gramEnd"/>
      <w:r>
        <w:t>进行编程</w:t>
      </w:r>
      <w:r>
        <w:t xml:space="preserve">        </w:t>
      </w:r>
    </w:p>
    <w:p w:rsidR="00AB3087" w:rsidRDefault="00AB3087" w:rsidP="00AB3087">
      <w:pPr>
        <w:pStyle w:val="AltZ"/>
        <w:spacing w:before="156" w:after="156"/>
      </w:pPr>
      <w:r>
        <w:t>B.</w:t>
      </w:r>
      <w:r>
        <w:t>创建一个新的抽象类</w:t>
      </w:r>
      <w:r>
        <w:t>C</w:t>
      </w:r>
      <w:r>
        <w:t>，作为两个具体类的超类，将</w:t>
      </w:r>
      <w:r>
        <w:rPr>
          <w:color w:val="006666"/>
        </w:rPr>
        <w:t>A</w:t>
      </w:r>
      <w:r>
        <w:t>和</w:t>
      </w:r>
      <w:r>
        <w:t>B</w:t>
      </w:r>
      <w:r>
        <w:t>共同的行为移动到</w:t>
      </w:r>
      <w:r>
        <w:t>C</w:t>
      </w:r>
      <w:r>
        <w:t>中，从而解决</w:t>
      </w:r>
      <w:r>
        <w:rPr>
          <w:color w:val="006666"/>
        </w:rPr>
        <w:t>A</w:t>
      </w:r>
      <w:r>
        <w:t>和</w:t>
      </w:r>
      <w:r>
        <w:t>B</w:t>
      </w:r>
      <w:r>
        <w:t>行为不完全一致的问题</w:t>
      </w:r>
      <w:r>
        <w:t xml:space="preserve">        </w:t>
      </w:r>
    </w:p>
    <w:p w:rsidR="00AB3087" w:rsidRDefault="00AB3087" w:rsidP="00AB3087">
      <w:pPr>
        <w:pStyle w:val="AltZ"/>
        <w:spacing w:before="156" w:after="156"/>
      </w:pPr>
      <w:r>
        <w:t>C.</w:t>
      </w:r>
      <w:r>
        <w:t>将</w:t>
      </w:r>
      <w:r>
        <w:t>B</w:t>
      </w:r>
      <w:r>
        <w:t>到</w:t>
      </w:r>
      <w:r>
        <w:rPr>
          <w:color w:val="006666"/>
        </w:rPr>
        <w:t>A</w:t>
      </w:r>
      <w:r>
        <w:t>的继承关系改成组合关系</w:t>
      </w:r>
      <w:r>
        <w:t xml:space="preserve">        </w:t>
      </w:r>
    </w:p>
    <w:p w:rsidR="00AB3087" w:rsidRDefault="00AB3087" w:rsidP="00AB3087">
      <w:pPr>
        <w:pStyle w:val="AltZ"/>
        <w:spacing w:before="156" w:after="156"/>
      </w:pPr>
      <w:r>
        <w:t>D.</w:t>
      </w:r>
      <w:r>
        <w:t>区分是</w:t>
      </w:r>
      <w:r>
        <w:t>“Is-</w:t>
      </w:r>
      <w:r>
        <w:rPr>
          <w:color w:val="006666"/>
        </w:rPr>
        <w:t>a</w:t>
      </w:r>
      <w:r>
        <w:t>”</w:t>
      </w:r>
      <w:r>
        <w:t>还是</w:t>
      </w:r>
      <w:r>
        <w:t>“Has-</w:t>
      </w:r>
      <w:r>
        <w:rPr>
          <w:color w:val="006666"/>
        </w:rPr>
        <w:t>a</w:t>
      </w:r>
      <w:r>
        <w:t>”</w:t>
      </w:r>
      <w:r>
        <w:t>。如果是</w:t>
      </w:r>
      <w:r>
        <w:t>Is-</w:t>
      </w:r>
      <w:r>
        <w:rPr>
          <w:color w:val="006666"/>
        </w:rPr>
        <w:t>a</w:t>
      </w:r>
      <w:r>
        <w:t>，可以使用继承关系，如果是</w:t>
      </w:r>
      <w:r>
        <w:t>Has-</w:t>
      </w:r>
      <w:r>
        <w:rPr>
          <w:color w:val="006666"/>
        </w:rPr>
        <w:t>a</w:t>
      </w:r>
      <w:r>
        <w:t>,</w:t>
      </w:r>
      <w:r>
        <w:t>应该改成组合或聚合关系</w:t>
      </w:r>
    </w:p>
    <w:p w:rsidR="00AB3087" w:rsidRPr="0015228D" w:rsidRDefault="00AB3087" w:rsidP="0015228D">
      <w:pPr>
        <w:pStyle w:val="AltZ"/>
        <w:spacing w:before="156" w:after="156"/>
        <w:rPr>
          <w:highlight w:val="black"/>
        </w:rPr>
      </w:pPr>
      <w:bookmarkStart w:id="109" w:name="8249-1534675772999"/>
      <w:bookmarkStart w:id="110" w:name="2197-1534675773003"/>
      <w:bookmarkEnd w:id="109"/>
      <w:bookmarkEnd w:id="110"/>
      <w:r w:rsidRPr="0015228D">
        <w:rPr>
          <w:highlight w:val="black"/>
        </w:rPr>
        <w:lastRenderedPageBreak/>
        <w:t>【答案】</w:t>
      </w:r>
      <w:r w:rsidRPr="0015228D">
        <w:rPr>
          <w:highlight w:val="black"/>
        </w:rPr>
        <w:t xml:space="preserve">A </w:t>
      </w:r>
      <w:r w:rsidRPr="0015228D">
        <w:rPr>
          <w:highlight w:val="black"/>
        </w:rPr>
        <w:t>【解析】</w:t>
      </w:r>
      <w:r w:rsidRPr="0015228D">
        <w:rPr>
          <w:highlight w:val="black"/>
        </w:rPr>
        <w:t xml:space="preserve"> </w:t>
      </w:r>
      <w:r w:rsidRPr="0015228D">
        <w:rPr>
          <w:highlight w:val="black"/>
        </w:rPr>
        <w:t>里氏替换原则是面向对象设计原则之一，由</w:t>
      </w:r>
      <w:r w:rsidRPr="0015228D">
        <w:rPr>
          <w:highlight w:val="black"/>
        </w:rPr>
        <w:t>Barbara</w:t>
      </w:r>
      <w:bookmarkStart w:id="111" w:name="6676-1534675773546"/>
      <w:bookmarkStart w:id="112" w:name="9746-1534675773004"/>
      <w:bookmarkEnd w:id="111"/>
      <w:bookmarkEnd w:id="112"/>
      <w:r w:rsidR="0015228D" w:rsidRPr="0015228D">
        <w:rPr>
          <w:rFonts w:hint="eastAsia"/>
          <w:highlight w:val="black"/>
        </w:rPr>
        <w:t xml:space="preserve"> </w:t>
      </w:r>
      <w:proofErr w:type="spellStart"/>
      <w:r w:rsidRPr="0015228D">
        <w:rPr>
          <w:highlight w:val="black"/>
        </w:rPr>
        <w:t>liskov</w:t>
      </w:r>
      <w:proofErr w:type="spellEnd"/>
      <w:r w:rsidRPr="0015228D">
        <w:rPr>
          <w:highlight w:val="black"/>
        </w:rPr>
        <w:t>提出，其基本思想是，一个软件实体如果使用的是</w:t>
      </w:r>
      <w:proofErr w:type="gramStart"/>
      <w:r w:rsidRPr="0015228D">
        <w:rPr>
          <w:highlight w:val="black"/>
        </w:rPr>
        <w:t>一个基类对象</w:t>
      </w:r>
      <w:proofErr w:type="gramEnd"/>
      <w:r w:rsidRPr="0015228D">
        <w:rPr>
          <w:highlight w:val="black"/>
        </w:rPr>
        <w:t>，那么一定适用于其子类对象，而且觉察不出</w:t>
      </w:r>
      <w:proofErr w:type="gramStart"/>
      <w:r w:rsidRPr="0015228D">
        <w:rPr>
          <w:highlight w:val="black"/>
        </w:rPr>
        <w:t>基类对象</w:t>
      </w:r>
      <w:proofErr w:type="gramEnd"/>
      <w:r w:rsidRPr="0015228D">
        <w:rPr>
          <w:highlight w:val="black"/>
        </w:rPr>
        <w:t>和子</w:t>
      </w:r>
      <w:proofErr w:type="gramStart"/>
      <w:r w:rsidRPr="0015228D">
        <w:rPr>
          <w:highlight w:val="black"/>
        </w:rPr>
        <w:t>类对象</w:t>
      </w:r>
      <w:proofErr w:type="gramEnd"/>
      <w:r w:rsidRPr="0015228D">
        <w:rPr>
          <w:highlight w:val="black"/>
        </w:rPr>
        <w:t>的区别，即把</w:t>
      </w:r>
      <w:proofErr w:type="gramStart"/>
      <w:r w:rsidRPr="0015228D">
        <w:rPr>
          <w:highlight w:val="black"/>
        </w:rPr>
        <w:t>基类都</w:t>
      </w:r>
      <w:proofErr w:type="gramEnd"/>
      <w:r w:rsidRPr="0015228D">
        <w:rPr>
          <w:highlight w:val="black"/>
        </w:rPr>
        <w:t>替换成它的子类，程序的行为没有变化。反过来则不一定成立，如果一个软件实体使用的是一个子类对象，那么它不一定</w:t>
      </w:r>
      <w:proofErr w:type="gramStart"/>
      <w:r w:rsidRPr="0015228D">
        <w:rPr>
          <w:highlight w:val="black"/>
        </w:rPr>
        <w:t>适用于基类对象</w:t>
      </w:r>
      <w:proofErr w:type="gramEnd"/>
      <w:r w:rsidRPr="0015228D">
        <w:rPr>
          <w:highlight w:val="black"/>
        </w:rPr>
        <w:t>。</w:t>
      </w:r>
      <w:bookmarkStart w:id="113" w:name="6118-1534675773546"/>
      <w:bookmarkEnd w:id="113"/>
    </w:p>
    <w:p w:rsidR="00AB3087" w:rsidRPr="00AB3087" w:rsidRDefault="00AB3087" w:rsidP="0015228D">
      <w:pPr>
        <w:pStyle w:val="AltZ"/>
        <w:spacing w:before="156" w:after="156"/>
      </w:pPr>
      <w:bookmarkStart w:id="114" w:name="3939-1534675773005"/>
      <w:bookmarkEnd w:id="114"/>
      <w:r w:rsidRPr="0015228D">
        <w:rPr>
          <w:highlight w:val="black"/>
        </w:rPr>
        <w:t>在运用里氏替换原则时，尽量将一些需要扩展的</w:t>
      </w:r>
      <w:proofErr w:type="gramStart"/>
      <w:r w:rsidRPr="0015228D">
        <w:rPr>
          <w:highlight w:val="black"/>
        </w:rPr>
        <w:t>类或者</w:t>
      </w:r>
      <w:proofErr w:type="gramEnd"/>
      <w:r w:rsidRPr="0015228D">
        <w:rPr>
          <w:highlight w:val="black"/>
        </w:rPr>
        <w:t>存在变化的类设计为抽象</w:t>
      </w:r>
      <w:proofErr w:type="gramStart"/>
      <w:r w:rsidRPr="0015228D">
        <w:rPr>
          <w:highlight w:val="black"/>
        </w:rPr>
        <w:t>类</w:t>
      </w:r>
      <w:bookmarkStart w:id="115" w:name="7557-1534675773547"/>
      <w:bookmarkStart w:id="116" w:name="8046-1534675773006"/>
      <w:bookmarkEnd w:id="115"/>
      <w:bookmarkEnd w:id="116"/>
      <w:r w:rsidRPr="0015228D">
        <w:rPr>
          <w:highlight w:val="black"/>
        </w:rPr>
        <w:t>或者</w:t>
      </w:r>
      <w:proofErr w:type="gramEnd"/>
      <w:r w:rsidRPr="0015228D">
        <w:rPr>
          <w:highlight w:val="black"/>
        </w:rPr>
        <w:t>接口，并将其作为基类，在程序中尽量使用</w:t>
      </w:r>
      <w:proofErr w:type="gramStart"/>
      <w:r w:rsidRPr="0015228D">
        <w:rPr>
          <w:highlight w:val="black"/>
        </w:rPr>
        <w:t>基类对象</w:t>
      </w:r>
      <w:proofErr w:type="gramEnd"/>
      <w:r w:rsidRPr="0015228D">
        <w:rPr>
          <w:highlight w:val="black"/>
        </w:rPr>
        <w:t>进行编程。由于子类继承</w:t>
      </w:r>
      <w:proofErr w:type="gramStart"/>
      <w:r w:rsidRPr="0015228D">
        <w:rPr>
          <w:highlight w:val="black"/>
        </w:rPr>
        <w:t>基类并</w:t>
      </w:r>
      <w:proofErr w:type="gramEnd"/>
      <w:r w:rsidRPr="0015228D">
        <w:rPr>
          <w:highlight w:val="black"/>
        </w:rPr>
        <w:t>实现其中的方法，程序运行时，子</w:t>
      </w:r>
      <w:proofErr w:type="gramStart"/>
      <w:r w:rsidRPr="0015228D">
        <w:rPr>
          <w:highlight w:val="black"/>
        </w:rPr>
        <w:t>类对象</w:t>
      </w:r>
      <w:proofErr w:type="gramEnd"/>
      <w:r w:rsidRPr="0015228D">
        <w:rPr>
          <w:highlight w:val="black"/>
        </w:rPr>
        <w:t>可以</w:t>
      </w:r>
      <w:proofErr w:type="gramStart"/>
      <w:r w:rsidRPr="0015228D">
        <w:rPr>
          <w:highlight w:val="black"/>
        </w:rPr>
        <w:t>替换基类对象</w:t>
      </w:r>
      <w:proofErr w:type="gramEnd"/>
      <w:r w:rsidRPr="0015228D">
        <w:rPr>
          <w:highlight w:val="black"/>
        </w:rPr>
        <w:t>，如果需要对类的行为进行修改，可以扩展基类，增加新的子类，而无需修改调用该</w:t>
      </w:r>
      <w:proofErr w:type="gramStart"/>
      <w:r w:rsidRPr="0015228D">
        <w:rPr>
          <w:highlight w:val="black"/>
        </w:rPr>
        <w:t>基类对象</w:t>
      </w:r>
      <w:proofErr w:type="gramEnd"/>
      <w:r w:rsidRPr="0015228D">
        <w:rPr>
          <w:highlight w:val="black"/>
        </w:rPr>
        <w:t>的代码。</w:t>
      </w:r>
    </w:p>
    <w:p w:rsidR="00D46FDB" w:rsidRDefault="00D46FDB" w:rsidP="00D46FDB">
      <w:pPr>
        <w:pStyle w:val="-AltD"/>
        <w:spacing w:before="156" w:after="156"/>
      </w:pPr>
      <w:r>
        <w:t>在面向对象设计的原则中、（</w:t>
      </w:r>
      <w:r>
        <w:rPr>
          <w:color w:val="006666"/>
        </w:rPr>
        <w:t>36</w:t>
      </w:r>
      <w:r>
        <w:t>）原则是指抽象不应该依赖予细节，细节应该依赖于抽象，即应针对接口编程，而不是针对实现编程。</w:t>
      </w:r>
    </w:p>
    <w:p w:rsidR="00D46FDB" w:rsidRDefault="00D46FDB" w:rsidP="00D46FDB">
      <w:pPr>
        <w:pStyle w:val="AltZ"/>
        <w:spacing w:before="156" w:after="156"/>
      </w:pPr>
      <w:r>
        <w:t>2015</w:t>
      </w:r>
      <w:r>
        <w:t>年</w:t>
      </w:r>
      <w:r>
        <w:t>(</w:t>
      </w:r>
      <w:r>
        <w:rPr>
          <w:color w:val="006666"/>
        </w:rPr>
        <w:t>36</w:t>
      </w:r>
      <w:r>
        <w:t>)</w:t>
      </w:r>
    </w:p>
    <w:p w:rsidR="00D46FDB" w:rsidRDefault="00D46FDB" w:rsidP="00D46FDB">
      <w:pPr>
        <w:pStyle w:val="AltZ"/>
        <w:spacing w:before="156" w:after="156"/>
      </w:pPr>
      <w:r>
        <w:t>A.</w:t>
      </w:r>
      <w:r>
        <w:t>开闭</w:t>
      </w:r>
      <w:r>
        <w:t xml:space="preserve">           </w:t>
      </w:r>
    </w:p>
    <w:p w:rsidR="00D46FDB" w:rsidRDefault="00D46FDB" w:rsidP="00D46FDB">
      <w:pPr>
        <w:pStyle w:val="AltZ"/>
        <w:spacing w:before="156" w:after="156"/>
      </w:pPr>
      <w:r>
        <w:t xml:space="preserve"> B.</w:t>
      </w:r>
      <w:r>
        <w:t>里氏替换</w:t>
      </w:r>
      <w:r>
        <w:t xml:space="preserve">         </w:t>
      </w:r>
    </w:p>
    <w:p w:rsidR="00D46FDB" w:rsidRDefault="00D46FDB" w:rsidP="00D46FDB">
      <w:pPr>
        <w:pStyle w:val="AltZ"/>
        <w:spacing w:before="156" w:after="156"/>
      </w:pPr>
      <w:r>
        <w:t xml:space="preserve"> </w:t>
      </w:r>
      <w:r>
        <w:rPr>
          <w:color w:val="000088"/>
        </w:rPr>
        <w:t>C</w:t>
      </w:r>
      <w:r>
        <w:t>.</w:t>
      </w:r>
      <w:r>
        <w:t>最少知识</w:t>
      </w:r>
      <w:r>
        <w:t xml:space="preserve">          </w:t>
      </w:r>
    </w:p>
    <w:p w:rsidR="00D46FDB" w:rsidRDefault="00D46FDB" w:rsidP="00D46FDB">
      <w:pPr>
        <w:pStyle w:val="AltZ"/>
        <w:spacing w:before="156" w:after="156"/>
      </w:pPr>
      <w:r>
        <w:rPr>
          <w:color w:val="000088"/>
        </w:rPr>
        <w:t>D</w:t>
      </w:r>
      <w:r>
        <w:t>.</w:t>
      </w:r>
      <w:r>
        <w:t>依赖倒置</w:t>
      </w:r>
    </w:p>
    <w:p w:rsidR="00D46FDB" w:rsidRPr="0015228D" w:rsidRDefault="00D46FDB" w:rsidP="00D46FDB">
      <w:pPr>
        <w:spacing w:line="251" w:lineRule="auto"/>
        <w:ind w:left="420"/>
        <w:rPr>
          <w:highlight w:val="black"/>
        </w:rPr>
      </w:pPr>
      <w:bookmarkStart w:id="117" w:name="9237-1534675381582"/>
      <w:bookmarkStart w:id="118" w:name="4198-1534675381584"/>
      <w:bookmarkEnd w:id="117"/>
      <w:bookmarkEnd w:id="118"/>
      <w:r w:rsidRPr="0015228D">
        <w:rPr>
          <w:highlight w:val="black"/>
        </w:rPr>
        <w:t>【答案】</w:t>
      </w:r>
      <w:r w:rsidRPr="0015228D">
        <w:rPr>
          <w:highlight w:val="black"/>
        </w:rPr>
        <w:t xml:space="preserve">D </w:t>
      </w:r>
      <w:r w:rsidRPr="0015228D">
        <w:rPr>
          <w:highlight w:val="black"/>
        </w:rPr>
        <w:t>【解析】</w:t>
      </w:r>
    </w:p>
    <w:p w:rsidR="00D46FDB" w:rsidRPr="0015228D" w:rsidRDefault="00D46FDB" w:rsidP="00D46FDB">
      <w:pPr>
        <w:rPr>
          <w:highlight w:val="black"/>
        </w:rPr>
      </w:pPr>
      <w:bookmarkStart w:id="119" w:name="2048-1534675382181"/>
      <w:bookmarkEnd w:id="119"/>
    </w:p>
    <w:p w:rsidR="00D46FDB" w:rsidRPr="0015228D" w:rsidRDefault="00D46FDB" w:rsidP="00D46FDB">
      <w:pPr>
        <w:spacing w:line="251" w:lineRule="auto"/>
        <w:ind w:left="420"/>
        <w:rPr>
          <w:highlight w:val="black"/>
        </w:rPr>
      </w:pPr>
      <w:bookmarkStart w:id="120" w:name="1976-1534675381584"/>
      <w:bookmarkEnd w:id="120"/>
      <w:r w:rsidRPr="0015228D">
        <w:rPr>
          <w:highlight w:val="black"/>
        </w:rPr>
        <w:t>依赖倒置原则是指抽象不应该依赖于细节，细节应当依赖于抽象。换言之，要针对接口编程，而不是针对实现编程。在程序代码中传递参数时或在组合</w:t>
      </w:r>
      <w:r w:rsidRPr="0015228D">
        <w:rPr>
          <w:highlight w:val="black"/>
        </w:rPr>
        <w:t>(</w:t>
      </w:r>
      <w:r w:rsidRPr="0015228D">
        <w:rPr>
          <w:highlight w:val="black"/>
        </w:rPr>
        <w:t>或聚合</w:t>
      </w:r>
      <w:r w:rsidRPr="0015228D">
        <w:rPr>
          <w:highlight w:val="black"/>
        </w:rPr>
        <w:t>)</w:t>
      </w:r>
      <w:r w:rsidRPr="0015228D">
        <w:rPr>
          <w:highlight w:val="black"/>
        </w:rPr>
        <w:t>关系中，尽量引用层次高的抽象层类，即使用接口和抽象类进行变量类型声明、参数类型声明和方法返回类型声明，以及数据类型的转换等，而不要用具体类来做这些事情。为了确保该原则的应用，一个具体类应当只实现接口和抽象类中声明过的方法，而不要给出多余</w:t>
      </w:r>
      <w:bookmarkStart w:id="121" w:name="3323-1534675382182"/>
      <w:bookmarkStart w:id="122" w:name="0071-1534675381586"/>
      <w:bookmarkEnd w:id="121"/>
      <w:bookmarkEnd w:id="122"/>
      <w:r w:rsidRPr="0015228D">
        <w:rPr>
          <w:highlight w:val="black"/>
        </w:rPr>
        <w:t>的方法，否则，将无法调用到在子类中增加的新方法。</w:t>
      </w:r>
      <w:bookmarkStart w:id="123" w:name="2474-1534675382182"/>
      <w:bookmarkEnd w:id="123"/>
    </w:p>
    <w:p w:rsidR="00D46FDB" w:rsidRPr="0015228D" w:rsidRDefault="00D46FDB" w:rsidP="00D46FDB">
      <w:pPr>
        <w:pStyle w:val="AltZ"/>
        <w:spacing w:before="156" w:after="156"/>
      </w:pPr>
      <w:bookmarkStart w:id="124" w:name="2834-1534675381587"/>
      <w:bookmarkEnd w:id="124"/>
      <w:r w:rsidRPr="0015228D">
        <w:rPr>
          <w:highlight w:val="black"/>
        </w:rPr>
        <w:t>实现开闭原则的关键是抽象化，并且从抽象化导出具体化实现，如果说开闭原则是</w:t>
      </w:r>
      <w:r w:rsidRPr="0015228D">
        <w:rPr>
          <w:highlight w:val="black"/>
        </w:rPr>
        <w:t>OOD</w:t>
      </w:r>
      <w:r w:rsidRPr="0015228D">
        <w:rPr>
          <w:highlight w:val="black"/>
        </w:rPr>
        <w:t>的目标的话，那么依赖倒置原则就是</w:t>
      </w:r>
      <w:r w:rsidRPr="0015228D">
        <w:rPr>
          <w:highlight w:val="black"/>
        </w:rPr>
        <w:t>OOD</w:t>
      </w:r>
      <w:r w:rsidRPr="0015228D">
        <w:rPr>
          <w:highlight w:val="black"/>
        </w:rPr>
        <w:t>的主要机制。有了抽象层，可以使得系统具有很好的灵活性，在程序中尽量使用抽象层进行编程，而将</w:t>
      </w:r>
      <w:r w:rsidRPr="0015228D">
        <w:rPr>
          <w:highlight w:val="black"/>
        </w:rPr>
        <w:lastRenderedPageBreak/>
        <w:t>具体类写在配置文件中，这样，如果系统行为发生变化，则只需要扩展抽象层，并修改配置文件，而无须修改原有系统的源代码，在不修改的情况下来扩展系统功能，满足开闭原则的要求。依赖倒置原则是</w:t>
      </w:r>
      <w:r w:rsidRPr="0015228D">
        <w:rPr>
          <w:highlight w:val="black"/>
        </w:rPr>
        <w:t>COM</w:t>
      </w:r>
      <w:r w:rsidRPr="0015228D">
        <w:rPr>
          <w:highlight w:val="black"/>
        </w:rPr>
        <w:t>、</w:t>
      </w:r>
      <w:r w:rsidRPr="0015228D">
        <w:rPr>
          <w:highlight w:val="black"/>
        </w:rPr>
        <w:t>CORBA</w:t>
      </w:r>
      <w:r w:rsidRPr="0015228D">
        <w:rPr>
          <w:highlight w:val="black"/>
        </w:rPr>
        <w:t>、</w:t>
      </w:r>
      <w:r w:rsidRPr="0015228D">
        <w:rPr>
          <w:highlight w:val="black"/>
        </w:rPr>
        <w:t>EJB</w:t>
      </w:r>
      <w:r w:rsidRPr="0015228D">
        <w:rPr>
          <w:highlight w:val="black"/>
        </w:rPr>
        <w:t>、</w:t>
      </w:r>
      <w:r w:rsidRPr="0015228D">
        <w:rPr>
          <w:highlight w:val="black"/>
        </w:rPr>
        <w:t>Spring</w:t>
      </w:r>
      <w:r w:rsidRPr="0015228D">
        <w:rPr>
          <w:highlight w:val="black"/>
        </w:rPr>
        <w:t>等技术和框架背后的基本原则之一。</w:t>
      </w:r>
    </w:p>
    <w:p w:rsidR="00FB2F5C" w:rsidRDefault="00FB2F5C" w:rsidP="00FB2F5C">
      <w:pPr>
        <w:pStyle w:val="-AltD"/>
        <w:spacing w:before="156" w:after="156"/>
      </w:pPr>
      <w:r>
        <w:t>用例（</w:t>
      </w:r>
      <w:proofErr w:type="spellStart"/>
      <w:r>
        <w:t>usecase</w:t>
      </w:r>
      <w:proofErr w:type="spellEnd"/>
      <w:r>
        <w:t>)</w:t>
      </w:r>
      <w:r>
        <w:t>用来描述系统对事件做出响应时所采取的行动。用例之间是具有相关性的。在一个</w:t>
      </w:r>
      <w:r>
        <w:t>“</w:t>
      </w:r>
      <w:r>
        <w:t>订单输入子系统</w:t>
      </w:r>
      <w:r>
        <w:t>”</w:t>
      </w:r>
      <w:r>
        <w:t>中，创建新订单和更新订单都需要核查用户账号是否正确。用例</w:t>
      </w:r>
      <w:proofErr w:type="gramStart"/>
      <w:r>
        <w:t>“</w:t>
      </w:r>
      <w:proofErr w:type="gramEnd"/>
      <w:r>
        <w:t>创建新订单</w:t>
      </w:r>
      <w:proofErr w:type="gramStart"/>
      <w:r>
        <w:t>“</w:t>
      </w:r>
      <w:proofErr w:type="gramEnd"/>
      <w:r>
        <w:t>、</w:t>
      </w:r>
      <w:r>
        <w:t>“</w:t>
      </w:r>
      <w:r>
        <w:t>更新订单</w:t>
      </w:r>
      <w:r>
        <w:t>”</w:t>
      </w:r>
      <w:r>
        <w:t>与用例</w:t>
      </w:r>
      <w:r>
        <w:t>“</w:t>
      </w:r>
      <w:r>
        <w:t>核查户账号</w:t>
      </w:r>
      <w:r>
        <w:t>”</w:t>
      </w:r>
      <w:r>
        <w:t>之间是（</w:t>
      </w:r>
      <w:r>
        <w:rPr>
          <w:color w:val="006666"/>
        </w:rPr>
        <w:t>32</w:t>
      </w:r>
      <w:r>
        <w:t>）关系。</w:t>
      </w:r>
      <w:r>
        <w:t xml:space="preserve">   </w:t>
      </w:r>
    </w:p>
    <w:p w:rsidR="00FB2F5C" w:rsidRDefault="00FB2F5C" w:rsidP="00FB2F5C">
      <w:pPr>
        <w:pStyle w:val="AltZ"/>
        <w:spacing w:before="156" w:after="156"/>
      </w:pPr>
      <w:r>
        <w:t>2009</w:t>
      </w:r>
      <w:r>
        <w:t>年</w:t>
      </w:r>
      <w:r>
        <w:t>(</w:t>
      </w:r>
      <w:r>
        <w:rPr>
          <w:color w:val="006666"/>
        </w:rPr>
        <w:t>32</w:t>
      </w:r>
      <w:r>
        <w:t>)</w:t>
      </w:r>
    </w:p>
    <w:p w:rsidR="00FB2F5C" w:rsidRDefault="00FB2F5C" w:rsidP="00FB2F5C">
      <w:pPr>
        <w:pStyle w:val="AltZ"/>
        <w:spacing w:before="156" w:after="156"/>
      </w:pPr>
      <w:r>
        <w:t>A.</w:t>
      </w:r>
      <w:r>
        <w:t>包含（</w:t>
      </w:r>
      <w:r>
        <w:t xml:space="preserve">include)                   </w:t>
      </w:r>
    </w:p>
    <w:p w:rsidR="00FB2F5C" w:rsidRDefault="00FB2F5C" w:rsidP="00FB2F5C">
      <w:pPr>
        <w:pStyle w:val="AltZ"/>
        <w:spacing w:before="156" w:after="156"/>
      </w:pPr>
      <w:r>
        <w:t>B.</w:t>
      </w:r>
      <w:r>
        <w:t>扩展（</w:t>
      </w:r>
      <w:r>
        <w:t xml:space="preserve">extend)    </w:t>
      </w:r>
    </w:p>
    <w:p w:rsidR="00FB2F5C" w:rsidRDefault="00FB2F5C" w:rsidP="00FB2F5C">
      <w:pPr>
        <w:pStyle w:val="AltZ"/>
        <w:spacing w:before="156" w:after="156"/>
      </w:pPr>
      <w:r>
        <w:rPr>
          <w:color w:val="000088"/>
        </w:rPr>
        <w:t>C</w:t>
      </w:r>
      <w:r>
        <w:t>.</w:t>
      </w:r>
      <w:r>
        <w:t>分类（</w:t>
      </w:r>
      <w:r>
        <w:t xml:space="preserve">classification)            </w:t>
      </w:r>
    </w:p>
    <w:p w:rsidR="00FB2F5C" w:rsidRDefault="00FB2F5C" w:rsidP="00FB2F5C">
      <w:pPr>
        <w:pStyle w:val="AltZ"/>
        <w:spacing w:before="156" w:after="156"/>
      </w:pPr>
      <w:r>
        <w:rPr>
          <w:color w:val="000088"/>
        </w:rPr>
        <w:t>D</w:t>
      </w:r>
      <w:r>
        <w:t>.</w:t>
      </w:r>
      <w:r>
        <w:t>聚集（</w:t>
      </w:r>
      <w:r>
        <w:t xml:space="preserve">aggregation)  </w:t>
      </w:r>
    </w:p>
    <w:p w:rsidR="00FB2F5C" w:rsidRPr="0015228D" w:rsidRDefault="00FB2F5C" w:rsidP="00FB2F5C">
      <w:pPr>
        <w:spacing w:line="251" w:lineRule="auto"/>
        <w:ind w:left="420"/>
        <w:rPr>
          <w:highlight w:val="black"/>
        </w:rPr>
      </w:pPr>
      <w:bookmarkStart w:id="125" w:name="9697-1534675794559"/>
      <w:bookmarkStart w:id="126" w:name="9736-1534675794563"/>
      <w:bookmarkEnd w:id="125"/>
      <w:bookmarkEnd w:id="126"/>
      <w:r w:rsidRPr="0015228D">
        <w:rPr>
          <w:highlight w:val="black"/>
        </w:rPr>
        <w:t>【答案】</w:t>
      </w:r>
      <w:r w:rsidRPr="0015228D">
        <w:rPr>
          <w:highlight w:val="black"/>
        </w:rPr>
        <w:t xml:space="preserve">A </w:t>
      </w:r>
      <w:r w:rsidRPr="0015228D">
        <w:rPr>
          <w:highlight w:val="black"/>
        </w:rPr>
        <w:t>【解析】</w:t>
      </w:r>
    </w:p>
    <w:p w:rsidR="00FB2F5C" w:rsidRPr="0015228D" w:rsidRDefault="00FB2F5C" w:rsidP="00FB2F5C">
      <w:pPr>
        <w:rPr>
          <w:highlight w:val="black"/>
        </w:rPr>
      </w:pPr>
      <w:bookmarkStart w:id="127" w:name="8538-1534675795030"/>
      <w:bookmarkEnd w:id="127"/>
    </w:p>
    <w:p w:rsidR="00FB2F5C" w:rsidRPr="0015228D" w:rsidRDefault="00FB2F5C" w:rsidP="00FB2F5C">
      <w:pPr>
        <w:spacing w:line="251" w:lineRule="auto"/>
        <w:ind w:left="420"/>
        <w:rPr>
          <w:highlight w:val="black"/>
        </w:rPr>
      </w:pPr>
      <w:bookmarkStart w:id="128" w:name="2281-1534675794563"/>
      <w:bookmarkEnd w:id="128"/>
      <w:r w:rsidRPr="0015228D">
        <w:rPr>
          <w:highlight w:val="black"/>
        </w:rPr>
        <w:t>用例是在系统中执行的一系列动作，这些动作将生成特定参与者可见的价值结果。它确定了一个和系统参与者进行交互，并可由系统执行的动作序列。用例模型描述的是外部执行者（</w:t>
      </w:r>
      <w:r w:rsidRPr="0015228D">
        <w:rPr>
          <w:highlight w:val="black"/>
        </w:rPr>
        <w:t>Actor)</w:t>
      </w:r>
      <w:r w:rsidRPr="0015228D">
        <w:rPr>
          <w:highlight w:val="black"/>
        </w:rPr>
        <w:t>所理解的系统功能。用例模型用于需求分析阶段，它的建立是系统开发者和用户反复讨论的结果，表明了开发者和用户对需求规格达成的共识。</w:t>
      </w:r>
      <w:bookmarkStart w:id="129" w:name="1120-1534675795030"/>
      <w:bookmarkStart w:id="130" w:name="3333-1534675794567"/>
      <w:bookmarkEnd w:id="129"/>
      <w:bookmarkEnd w:id="130"/>
      <w:r w:rsidRPr="0015228D">
        <w:rPr>
          <w:highlight w:val="black"/>
        </w:rPr>
        <w:t>两个用例之间的关系主要有两种情况：一种是用于重用的包含关系，用构造型</w:t>
      </w:r>
      <w:bookmarkStart w:id="131" w:name="1883-1534675795030"/>
      <w:bookmarkStart w:id="132" w:name="2070-1534675794568"/>
      <w:bookmarkEnd w:id="131"/>
      <w:bookmarkEnd w:id="132"/>
      <w:r w:rsidRPr="0015228D">
        <w:rPr>
          <w:highlight w:val="black"/>
        </w:rPr>
        <w:t>include</w:t>
      </w:r>
      <w:r w:rsidRPr="0015228D">
        <w:rPr>
          <w:highlight w:val="black"/>
        </w:rPr>
        <w:t>表示；另一种是用于分离出不同行为的扩展，用构造型</w:t>
      </w:r>
      <w:r w:rsidRPr="0015228D">
        <w:rPr>
          <w:highlight w:val="black"/>
        </w:rPr>
        <w:t>extend</w:t>
      </w:r>
      <w:r w:rsidRPr="0015228D">
        <w:rPr>
          <w:highlight w:val="black"/>
        </w:rPr>
        <w:t>表示。</w:t>
      </w:r>
      <w:bookmarkStart w:id="133" w:name="3817-1534675795030"/>
      <w:bookmarkStart w:id="134" w:name="4794-1534675794569"/>
      <w:bookmarkEnd w:id="133"/>
      <w:bookmarkEnd w:id="134"/>
      <w:r w:rsidRPr="0015228D">
        <w:rPr>
          <w:highlight w:val="black"/>
        </w:rPr>
        <w:t>①</w:t>
      </w:r>
      <w:r w:rsidRPr="0015228D">
        <w:rPr>
          <w:highlight w:val="black"/>
        </w:rPr>
        <w:t>包含关系：当可以从两个或两个以上的原始用例中提取公共行为，或者发现能</w:t>
      </w:r>
      <w:bookmarkStart w:id="135" w:name="8041-1534675795030"/>
      <w:bookmarkStart w:id="136" w:name="1782-1534675794570"/>
      <w:bookmarkEnd w:id="135"/>
      <w:bookmarkEnd w:id="136"/>
      <w:r w:rsidRPr="0015228D">
        <w:rPr>
          <w:highlight w:val="black"/>
        </w:rPr>
        <w:t>够使用一个构件来实现某一个用例的部分功能是很重要的事时，应该使用包含关系来表示它们。</w:t>
      </w:r>
      <w:bookmarkStart w:id="137" w:name="4381-1534675795030"/>
      <w:bookmarkEnd w:id="137"/>
    </w:p>
    <w:p w:rsidR="00FB2F5C" w:rsidRPr="0015228D" w:rsidRDefault="00FB2F5C" w:rsidP="00FB2F5C">
      <w:pPr>
        <w:spacing w:line="251" w:lineRule="auto"/>
        <w:ind w:left="420"/>
      </w:pPr>
      <w:bookmarkStart w:id="138" w:name="7721-1534675794571"/>
      <w:bookmarkEnd w:id="138"/>
      <w:r w:rsidRPr="0015228D">
        <w:rPr>
          <w:highlight w:val="black"/>
        </w:rPr>
        <w:t>②</w:t>
      </w:r>
      <w:r w:rsidRPr="0015228D">
        <w:rPr>
          <w:highlight w:val="black"/>
        </w:rPr>
        <w:t>扩展关系：如果一个用例明显地混合了两种或两种以上的不同场景，即根据情况可能发生多种事情，可以断定将这个用例分为一个主用例和一个或多个辅用例描述可能更加清晰。</w:t>
      </w:r>
    </w:p>
    <w:p w:rsidR="00FB2F5C" w:rsidRPr="0015228D" w:rsidRDefault="00FB2F5C" w:rsidP="00FB2F5C">
      <w:pPr>
        <w:pStyle w:val="AltZ"/>
        <w:spacing w:before="156" w:after="156"/>
      </w:pPr>
    </w:p>
    <w:p w:rsidR="00A630BA" w:rsidRDefault="00A630BA" w:rsidP="00A630BA">
      <w:pPr>
        <w:pStyle w:val="-AltD"/>
        <w:spacing w:before="156" w:after="156"/>
      </w:pPr>
      <w:r>
        <w:t>面向对象的设计模型包含以（</w:t>
      </w:r>
      <w:r>
        <w:rPr>
          <w:color w:val="006666"/>
        </w:rPr>
        <w:t>33</w:t>
      </w:r>
      <w:r>
        <w:t>）表示的软件体系结构图，以</w:t>
      </w:r>
      <w:r>
        <w:t>(</w:t>
      </w:r>
      <w:r>
        <w:rPr>
          <w:color w:val="006666"/>
        </w:rPr>
        <w:t>34</w:t>
      </w:r>
      <w:r>
        <w:t>)</w:t>
      </w:r>
      <w:r>
        <w:t>表示的用例实现图，完整精确的类图，针对复杂对象的状态图和用以描述流程化处理的活动图等。</w:t>
      </w:r>
      <w:r>
        <w:t xml:space="preserve">  </w:t>
      </w:r>
    </w:p>
    <w:p w:rsidR="00A630BA" w:rsidRDefault="00A630BA" w:rsidP="00A630BA">
      <w:pPr>
        <w:pStyle w:val="AltZ"/>
        <w:spacing w:before="156" w:after="156"/>
      </w:pPr>
      <w:r>
        <w:lastRenderedPageBreak/>
        <w:t>2009</w:t>
      </w:r>
      <w:r>
        <w:t>年</w:t>
      </w:r>
      <w:r>
        <w:t>(</w:t>
      </w:r>
      <w:r>
        <w:rPr>
          <w:color w:val="006666"/>
        </w:rPr>
        <w:t>33</w:t>
      </w:r>
      <w:r>
        <w:t>)</w:t>
      </w:r>
    </w:p>
    <w:p w:rsidR="00A630BA" w:rsidRDefault="00A630BA" w:rsidP="00A630BA">
      <w:pPr>
        <w:pStyle w:val="AltZ"/>
        <w:spacing w:before="156" w:after="156"/>
      </w:pPr>
      <w:r>
        <w:t>A.</w:t>
      </w:r>
      <w:r>
        <w:t>部署图</w:t>
      </w:r>
      <w:r>
        <w:t xml:space="preserve">       </w:t>
      </w:r>
    </w:p>
    <w:p w:rsidR="00A630BA" w:rsidRDefault="00A630BA" w:rsidP="00A630BA">
      <w:pPr>
        <w:pStyle w:val="AltZ"/>
        <w:spacing w:before="156" w:after="156"/>
      </w:pPr>
      <w:r>
        <w:t>B.</w:t>
      </w:r>
      <w:r>
        <w:t>包图</w:t>
      </w:r>
      <w:r>
        <w:t xml:space="preserve">        </w:t>
      </w:r>
    </w:p>
    <w:p w:rsidR="00A630BA" w:rsidRDefault="00A630BA" w:rsidP="00A630BA">
      <w:pPr>
        <w:pStyle w:val="AltZ"/>
        <w:spacing w:before="156" w:after="156"/>
      </w:pPr>
      <w:r>
        <w:rPr>
          <w:color w:val="000088"/>
        </w:rPr>
        <w:t>C</w:t>
      </w:r>
      <w:r>
        <w:t>.</w:t>
      </w:r>
      <w:r>
        <w:t>协同图</w:t>
      </w:r>
      <w:r>
        <w:t xml:space="preserve">       </w:t>
      </w:r>
    </w:p>
    <w:p w:rsidR="00A630BA" w:rsidRDefault="00A630BA" w:rsidP="00A630BA">
      <w:pPr>
        <w:pStyle w:val="AltZ"/>
        <w:spacing w:before="156" w:after="156"/>
      </w:pPr>
      <w:r>
        <w:rPr>
          <w:color w:val="000088"/>
        </w:rPr>
        <w:t>D</w:t>
      </w:r>
      <w:r>
        <w:t>.</w:t>
      </w:r>
      <w:r>
        <w:t>交互图</w:t>
      </w:r>
      <w:r>
        <w:t xml:space="preserve"> </w:t>
      </w:r>
    </w:p>
    <w:p w:rsidR="00A630BA" w:rsidRDefault="00A630BA" w:rsidP="00A630BA">
      <w:pPr>
        <w:pStyle w:val="AltZ"/>
        <w:spacing w:before="156" w:after="156"/>
      </w:pPr>
      <w:r>
        <w:t xml:space="preserve"> 2009</w:t>
      </w:r>
      <w:r>
        <w:t>年</w:t>
      </w:r>
      <w:r>
        <w:t>(</w:t>
      </w:r>
      <w:r>
        <w:rPr>
          <w:color w:val="006666"/>
        </w:rPr>
        <w:t>34</w:t>
      </w:r>
      <w:r>
        <w:t>)</w:t>
      </w:r>
    </w:p>
    <w:p w:rsidR="00A630BA" w:rsidRDefault="00A630BA" w:rsidP="00A630BA">
      <w:pPr>
        <w:pStyle w:val="AltZ"/>
        <w:spacing w:before="156" w:after="156"/>
      </w:pPr>
      <w:r>
        <w:t>A.</w:t>
      </w:r>
      <w:r>
        <w:t>部署图</w:t>
      </w:r>
      <w:r>
        <w:t xml:space="preserve">       </w:t>
      </w:r>
    </w:p>
    <w:p w:rsidR="00A630BA" w:rsidRDefault="00A630BA" w:rsidP="00A630BA">
      <w:pPr>
        <w:pStyle w:val="AltZ"/>
        <w:spacing w:before="156" w:after="156"/>
      </w:pPr>
      <w:r>
        <w:t>B.</w:t>
      </w:r>
      <w:r>
        <w:t>包图</w:t>
      </w:r>
      <w:r>
        <w:t xml:space="preserve">        </w:t>
      </w:r>
    </w:p>
    <w:p w:rsidR="00A630BA" w:rsidRDefault="00A630BA" w:rsidP="00A630BA">
      <w:pPr>
        <w:pStyle w:val="AltZ"/>
        <w:spacing w:before="156" w:after="156"/>
      </w:pPr>
      <w:r>
        <w:rPr>
          <w:color w:val="000088"/>
        </w:rPr>
        <w:t>C</w:t>
      </w:r>
      <w:r>
        <w:t>.</w:t>
      </w:r>
      <w:r>
        <w:t>协同图</w:t>
      </w:r>
      <w:r>
        <w:t xml:space="preserve">       </w:t>
      </w:r>
    </w:p>
    <w:p w:rsidR="00A630BA" w:rsidRDefault="00A630BA" w:rsidP="00A630BA">
      <w:pPr>
        <w:pStyle w:val="AltZ"/>
        <w:spacing w:before="156" w:after="156"/>
      </w:pPr>
      <w:r>
        <w:rPr>
          <w:color w:val="000088"/>
        </w:rPr>
        <w:t>D</w:t>
      </w:r>
      <w:r>
        <w:t>.</w:t>
      </w:r>
      <w:r>
        <w:t>交互图</w:t>
      </w:r>
      <w:r>
        <w:t xml:space="preserve">  </w:t>
      </w:r>
    </w:p>
    <w:p w:rsidR="00A630BA" w:rsidRPr="0015228D" w:rsidRDefault="00A630BA" w:rsidP="00A630BA">
      <w:pPr>
        <w:spacing w:line="251" w:lineRule="auto"/>
        <w:ind w:left="420"/>
        <w:rPr>
          <w:highlight w:val="black"/>
        </w:rPr>
      </w:pPr>
      <w:bookmarkStart w:id="139" w:name="7372-1534675794574"/>
      <w:bookmarkStart w:id="140" w:name="7720-1534675794579"/>
      <w:bookmarkEnd w:id="139"/>
      <w:bookmarkEnd w:id="140"/>
      <w:r w:rsidRPr="0015228D">
        <w:rPr>
          <w:highlight w:val="black"/>
        </w:rPr>
        <w:t>【答案】</w:t>
      </w:r>
      <w:r w:rsidRPr="0015228D">
        <w:rPr>
          <w:highlight w:val="black"/>
        </w:rPr>
        <w:t xml:space="preserve">B D </w:t>
      </w:r>
      <w:r w:rsidRPr="0015228D">
        <w:rPr>
          <w:highlight w:val="black"/>
        </w:rPr>
        <w:t>【解析】</w:t>
      </w:r>
    </w:p>
    <w:p w:rsidR="00A630BA" w:rsidRPr="0015228D" w:rsidRDefault="00A630BA" w:rsidP="00A630BA">
      <w:pPr>
        <w:rPr>
          <w:highlight w:val="black"/>
        </w:rPr>
      </w:pPr>
      <w:bookmarkStart w:id="141" w:name="4197-1534675795031"/>
      <w:bookmarkEnd w:id="141"/>
    </w:p>
    <w:p w:rsidR="00A630BA" w:rsidRPr="0015228D" w:rsidRDefault="00A630BA" w:rsidP="00A630BA">
      <w:pPr>
        <w:spacing w:line="251" w:lineRule="auto"/>
        <w:ind w:left="420"/>
      </w:pPr>
      <w:bookmarkStart w:id="142" w:name="2940-1534675794580"/>
      <w:bookmarkEnd w:id="142"/>
      <w:r w:rsidRPr="0015228D">
        <w:rPr>
          <w:highlight w:val="black"/>
        </w:rPr>
        <w:t>面向对象的设计模型包含以包图表示的软件体系结构图，以交互图表示的用例实现图，完整精确的类图，针对复杂对象的状态图和用以描述流程化处理的活动图等。</w:t>
      </w:r>
    </w:p>
    <w:p w:rsidR="00A630BA" w:rsidRPr="00A630BA" w:rsidRDefault="00A630BA" w:rsidP="00A630BA">
      <w:pPr>
        <w:pStyle w:val="AltZ"/>
        <w:spacing w:before="156" w:after="156"/>
      </w:pPr>
    </w:p>
    <w:p w:rsidR="001329BF" w:rsidRPr="00BC1819" w:rsidRDefault="001329BF" w:rsidP="001329BF">
      <w:pPr>
        <w:pStyle w:val="-AltD"/>
        <w:spacing w:before="156" w:after="156"/>
      </w:pPr>
      <w:r>
        <w:rPr>
          <w:highlight w:val="white"/>
        </w:rPr>
        <w:t>在</w:t>
      </w:r>
      <w:r>
        <w:rPr>
          <w:highlight w:val="white"/>
        </w:rPr>
        <w:t>UML</w:t>
      </w:r>
      <w:r>
        <w:rPr>
          <w:highlight w:val="white"/>
        </w:rPr>
        <w:t>提供的系统视图中，（</w:t>
      </w:r>
      <w:r>
        <w:rPr>
          <w:color w:val="006666"/>
          <w:highlight w:val="white"/>
        </w:rPr>
        <w:t>35</w:t>
      </w:r>
      <w:r>
        <w:rPr>
          <w:highlight w:val="white"/>
        </w:rPr>
        <w:t>）是逻辑视图的一次执行实例，描述了并发与同步结构；（</w:t>
      </w:r>
      <w:r>
        <w:rPr>
          <w:color w:val="006666"/>
          <w:highlight w:val="white"/>
        </w:rPr>
        <w:t>36</w:t>
      </w:r>
      <w:r>
        <w:rPr>
          <w:highlight w:val="white"/>
        </w:rPr>
        <w:t>）是最基本的需求分析模型。</w:t>
      </w:r>
    </w:p>
    <w:p w:rsidR="001329BF" w:rsidRDefault="001329BF" w:rsidP="001329BF">
      <w:pPr>
        <w:pStyle w:val="AltZ"/>
        <w:spacing w:before="156" w:after="156"/>
        <w:rPr>
          <w:highlight w:val="white"/>
        </w:rPr>
      </w:pPr>
      <w:r>
        <w:rPr>
          <w:highlight w:val="white"/>
        </w:rPr>
        <w:t>2014</w:t>
      </w:r>
      <w:r>
        <w:rPr>
          <w:highlight w:val="white"/>
        </w:rPr>
        <w:t>年</w:t>
      </w:r>
      <w:r>
        <w:rPr>
          <w:highlight w:val="white"/>
        </w:rPr>
        <w:t>(</w:t>
      </w:r>
      <w:r>
        <w:rPr>
          <w:color w:val="006666"/>
          <w:highlight w:val="white"/>
        </w:rPr>
        <w:t>35</w:t>
      </w:r>
      <w:r>
        <w:rPr>
          <w:highlight w:val="white"/>
        </w:rPr>
        <w:t>)</w:t>
      </w:r>
    </w:p>
    <w:p w:rsidR="001329BF" w:rsidRDefault="001329BF" w:rsidP="001329BF">
      <w:pPr>
        <w:pStyle w:val="AltZ"/>
        <w:spacing w:before="156" w:after="156"/>
        <w:rPr>
          <w:highlight w:val="white"/>
        </w:rPr>
      </w:pPr>
      <w:r>
        <w:rPr>
          <w:highlight w:val="white"/>
        </w:rPr>
        <w:t>A.</w:t>
      </w:r>
      <w:r>
        <w:rPr>
          <w:highlight w:val="white"/>
        </w:rPr>
        <w:t>进程视图</w:t>
      </w:r>
      <w:r>
        <w:rPr>
          <w:highlight w:val="white"/>
        </w:rPr>
        <w:t xml:space="preserve">          </w:t>
      </w:r>
    </w:p>
    <w:p w:rsidR="001329BF" w:rsidRDefault="001329BF" w:rsidP="001329BF">
      <w:pPr>
        <w:pStyle w:val="AltZ"/>
        <w:spacing w:before="156" w:after="156"/>
        <w:rPr>
          <w:highlight w:val="white"/>
        </w:rPr>
      </w:pPr>
      <w:r>
        <w:rPr>
          <w:highlight w:val="white"/>
        </w:rPr>
        <w:t>B.</w:t>
      </w:r>
      <w:r>
        <w:rPr>
          <w:highlight w:val="white"/>
        </w:rPr>
        <w:t>实现视图</w:t>
      </w:r>
      <w:r>
        <w:rPr>
          <w:highlight w:val="white"/>
        </w:rPr>
        <w:t xml:space="preserve">          </w:t>
      </w:r>
    </w:p>
    <w:p w:rsidR="001329BF" w:rsidRDefault="001329BF" w:rsidP="001329BF">
      <w:pPr>
        <w:pStyle w:val="AltZ"/>
        <w:spacing w:before="156" w:after="156"/>
        <w:rPr>
          <w:highlight w:val="white"/>
        </w:rPr>
      </w:pPr>
      <w:r>
        <w:rPr>
          <w:color w:val="000088"/>
          <w:highlight w:val="white"/>
        </w:rPr>
        <w:t>C</w:t>
      </w:r>
      <w:r>
        <w:rPr>
          <w:highlight w:val="white"/>
        </w:rPr>
        <w:t>.</w:t>
      </w:r>
      <w:r>
        <w:rPr>
          <w:highlight w:val="white"/>
        </w:rPr>
        <w:t>部署视图</w:t>
      </w:r>
      <w:r>
        <w:rPr>
          <w:highlight w:val="white"/>
        </w:rPr>
        <w:t xml:space="preserve">          </w:t>
      </w:r>
    </w:p>
    <w:p w:rsidR="001329BF" w:rsidRDefault="001329BF" w:rsidP="001329BF">
      <w:pPr>
        <w:pStyle w:val="AltZ"/>
        <w:spacing w:before="156" w:after="156"/>
        <w:rPr>
          <w:highlight w:val="white"/>
        </w:rPr>
      </w:pPr>
      <w:r>
        <w:rPr>
          <w:color w:val="000088"/>
          <w:highlight w:val="white"/>
        </w:rPr>
        <w:t>D</w:t>
      </w:r>
      <w:r>
        <w:rPr>
          <w:highlight w:val="white"/>
        </w:rPr>
        <w:t>.</w:t>
      </w:r>
      <w:r>
        <w:rPr>
          <w:highlight w:val="white"/>
        </w:rPr>
        <w:t>用例视图</w:t>
      </w:r>
    </w:p>
    <w:p w:rsidR="001329BF" w:rsidRDefault="001329BF" w:rsidP="001329BF">
      <w:pPr>
        <w:pStyle w:val="AltZ"/>
        <w:spacing w:before="156" w:after="156"/>
        <w:rPr>
          <w:highlight w:val="white"/>
        </w:rPr>
      </w:pPr>
      <w:r>
        <w:rPr>
          <w:highlight w:val="white"/>
        </w:rPr>
        <w:t>2014</w:t>
      </w:r>
      <w:r>
        <w:rPr>
          <w:highlight w:val="white"/>
        </w:rPr>
        <w:t>年</w:t>
      </w:r>
      <w:r>
        <w:rPr>
          <w:highlight w:val="white"/>
        </w:rPr>
        <w:t>(</w:t>
      </w:r>
      <w:r>
        <w:rPr>
          <w:color w:val="006666"/>
          <w:highlight w:val="white"/>
        </w:rPr>
        <w:t>36</w:t>
      </w:r>
      <w:r>
        <w:rPr>
          <w:highlight w:val="white"/>
        </w:rPr>
        <w:t>)</w:t>
      </w:r>
    </w:p>
    <w:p w:rsidR="001329BF" w:rsidRDefault="001329BF" w:rsidP="001329BF">
      <w:pPr>
        <w:pStyle w:val="AltZ"/>
        <w:spacing w:before="156" w:after="156"/>
        <w:rPr>
          <w:highlight w:val="white"/>
        </w:rPr>
      </w:pPr>
      <w:r>
        <w:rPr>
          <w:highlight w:val="white"/>
        </w:rPr>
        <w:t>A.</w:t>
      </w:r>
      <w:r>
        <w:rPr>
          <w:highlight w:val="white"/>
        </w:rPr>
        <w:t>进程视图</w:t>
      </w:r>
      <w:r>
        <w:rPr>
          <w:highlight w:val="white"/>
        </w:rPr>
        <w:t xml:space="preserve">          </w:t>
      </w:r>
    </w:p>
    <w:p w:rsidR="001329BF" w:rsidRDefault="001329BF" w:rsidP="001329BF">
      <w:pPr>
        <w:pStyle w:val="AltZ"/>
        <w:spacing w:before="156" w:after="156"/>
        <w:rPr>
          <w:highlight w:val="white"/>
        </w:rPr>
      </w:pPr>
      <w:r>
        <w:rPr>
          <w:highlight w:val="white"/>
        </w:rPr>
        <w:lastRenderedPageBreak/>
        <w:t>B.</w:t>
      </w:r>
      <w:r>
        <w:rPr>
          <w:highlight w:val="white"/>
        </w:rPr>
        <w:t>实现视图</w:t>
      </w:r>
      <w:r>
        <w:rPr>
          <w:highlight w:val="white"/>
        </w:rPr>
        <w:t xml:space="preserve">          </w:t>
      </w:r>
    </w:p>
    <w:p w:rsidR="001329BF" w:rsidRDefault="001329BF" w:rsidP="001329BF">
      <w:pPr>
        <w:pStyle w:val="AltZ"/>
        <w:spacing w:before="156" w:after="156"/>
        <w:rPr>
          <w:highlight w:val="white"/>
        </w:rPr>
      </w:pPr>
      <w:r>
        <w:rPr>
          <w:color w:val="000088"/>
          <w:highlight w:val="white"/>
        </w:rPr>
        <w:t>C</w:t>
      </w:r>
      <w:r>
        <w:rPr>
          <w:highlight w:val="white"/>
        </w:rPr>
        <w:t>.</w:t>
      </w:r>
      <w:r>
        <w:rPr>
          <w:highlight w:val="white"/>
        </w:rPr>
        <w:t>部署视图</w:t>
      </w:r>
      <w:r>
        <w:rPr>
          <w:highlight w:val="white"/>
        </w:rPr>
        <w:t xml:space="preserve">          </w:t>
      </w:r>
    </w:p>
    <w:p w:rsidR="001329BF" w:rsidRDefault="001329BF" w:rsidP="001329BF">
      <w:pPr>
        <w:pStyle w:val="AltZ"/>
        <w:spacing w:before="156" w:after="156"/>
      </w:pPr>
      <w:r>
        <w:rPr>
          <w:color w:val="000088"/>
          <w:highlight w:val="white"/>
        </w:rPr>
        <w:t>D</w:t>
      </w:r>
      <w:r>
        <w:rPr>
          <w:highlight w:val="white"/>
        </w:rPr>
        <w:t>.</w:t>
      </w:r>
      <w:r>
        <w:rPr>
          <w:highlight w:val="white"/>
        </w:rPr>
        <w:t>用例视图</w:t>
      </w:r>
    </w:p>
    <w:p w:rsidR="001329BF" w:rsidRPr="0015228D" w:rsidRDefault="001329BF" w:rsidP="001329BF">
      <w:pPr>
        <w:spacing w:line="251" w:lineRule="auto"/>
        <w:ind w:left="420"/>
        <w:rPr>
          <w:highlight w:val="black"/>
        </w:rPr>
      </w:pPr>
      <w:bookmarkStart w:id="143" w:name="2261-1534675151886"/>
      <w:bookmarkStart w:id="144" w:name="1452-1534675151887"/>
      <w:bookmarkEnd w:id="143"/>
      <w:bookmarkEnd w:id="144"/>
      <w:r w:rsidRPr="0015228D">
        <w:rPr>
          <w:highlight w:val="black"/>
        </w:rPr>
        <w:t>【答案】</w:t>
      </w:r>
      <w:r w:rsidRPr="0015228D">
        <w:rPr>
          <w:highlight w:val="black"/>
        </w:rPr>
        <w:t xml:space="preserve">A D </w:t>
      </w:r>
      <w:r w:rsidRPr="0015228D">
        <w:rPr>
          <w:highlight w:val="black"/>
        </w:rPr>
        <w:t>【解析】</w:t>
      </w:r>
    </w:p>
    <w:p w:rsidR="001329BF" w:rsidRPr="0015228D" w:rsidRDefault="001329BF" w:rsidP="001329BF">
      <w:pPr>
        <w:spacing w:line="251" w:lineRule="auto"/>
        <w:ind w:left="420"/>
        <w:rPr>
          <w:highlight w:val="black"/>
        </w:rPr>
      </w:pPr>
      <w:bookmarkStart w:id="145" w:name="3068-1534675151888"/>
      <w:bookmarkEnd w:id="145"/>
      <w:r w:rsidRPr="0015228D">
        <w:rPr>
          <w:highlight w:val="black"/>
        </w:rPr>
        <w:t>UML</w:t>
      </w:r>
      <w:r w:rsidRPr="0015228D">
        <w:rPr>
          <w:highlight w:val="black"/>
        </w:rPr>
        <w:t>对系统架构的定义是系统的组织结构，包括系统分解的组成部分，以及它们的关联性、交互机制和指导原则等提供系统设计的信息。具体来说，就是指以下</w:t>
      </w:r>
      <w:r w:rsidRPr="0015228D">
        <w:rPr>
          <w:highlight w:val="black"/>
        </w:rPr>
        <w:t>5</w:t>
      </w:r>
      <w:r w:rsidRPr="0015228D">
        <w:rPr>
          <w:highlight w:val="black"/>
        </w:rPr>
        <w:t>个系统视图：</w:t>
      </w:r>
    </w:p>
    <w:p w:rsidR="001329BF" w:rsidRPr="0015228D" w:rsidRDefault="001329BF" w:rsidP="001329BF">
      <w:pPr>
        <w:spacing w:line="251" w:lineRule="auto"/>
        <w:ind w:left="420"/>
        <w:rPr>
          <w:highlight w:val="black"/>
        </w:rPr>
      </w:pPr>
      <w:bookmarkStart w:id="146" w:name="1516-1534675151888"/>
      <w:bookmarkEnd w:id="146"/>
      <w:r w:rsidRPr="0015228D">
        <w:rPr>
          <w:highlight w:val="black"/>
        </w:rPr>
        <w:t>①</w:t>
      </w:r>
      <w:r w:rsidRPr="0015228D">
        <w:rPr>
          <w:highlight w:val="black"/>
        </w:rPr>
        <w:t>逻辑视图。逻辑视图也称为设计视图，它表示了设计模型中在架构方面具有重要意义的部分，即类、子系统、包和用例实现的子集。</w:t>
      </w:r>
    </w:p>
    <w:p w:rsidR="001329BF" w:rsidRPr="0015228D" w:rsidRDefault="001329BF" w:rsidP="001329BF">
      <w:pPr>
        <w:spacing w:line="251" w:lineRule="auto"/>
        <w:ind w:left="420"/>
        <w:rPr>
          <w:highlight w:val="black"/>
        </w:rPr>
      </w:pPr>
      <w:bookmarkStart w:id="147" w:name="1830-1534675151889"/>
      <w:bookmarkEnd w:id="147"/>
      <w:r w:rsidRPr="0015228D">
        <w:rPr>
          <w:highlight w:val="black"/>
        </w:rPr>
        <w:t>②</w:t>
      </w:r>
      <w:r w:rsidRPr="0015228D">
        <w:rPr>
          <w:highlight w:val="black"/>
        </w:rPr>
        <w:t>进程视图。进程视图是可执行线程和进程作为活动类的建模，它是逻辑视图的一次执行实例，描述了并发与同步结构。</w:t>
      </w:r>
    </w:p>
    <w:p w:rsidR="001329BF" w:rsidRPr="0015228D" w:rsidRDefault="001329BF" w:rsidP="001329BF">
      <w:pPr>
        <w:spacing w:line="251" w:lineRule="auto"/>
        <w:ind w:left="420"/>
        <w:rPr>
          <w:highlight w:val="black"/>
        </w:rPr>
      </w:pPr>
      <w:bookmarkStart w:id="148" w:name="1577-1534675151889"/>
      <w:bookmarkEnd w:id="148"/>
      <w:r w:rsidRPr="0015228D">
        <w:rPr>
          <w:highlight w:val="black"/>
        </w:rPr>
        <w:t>③</w:t>
      </w:r>
      <w:r w:rsidRPr="0015228D">
        <w:rPr>
          <w:highlight w:val="black"/>
        </w:rPr>
        <w:t>实现视图。实现视图对组成基于系统的物理代码的文件和构件进行建模。</w:t>
      </w:r>
    </w:p>
    <w:p w:rsidR="001329BF" w:rsidRPr="0015228D" w:rsidRDefault="001329BF" w:rsidP="001329BF">
      <w:pPr>
        <w:spacing w:line="251" w:lineRule="auto"/>
        <w:ind w:left="420"/>
      </w:pPr>
      <w:bookmarkStart w:id="149" w:name="3798-1534675151889"/>
      <w:bookmarkEnd w:id="149"/>
      <w:r w:rsidRPr="0015228D">
        <w:rPr>
          <w:highlight w:val="black"/>
        </w:rPr>
        <w:t>④</w:t>
      </w:r>
      <w:r w:rsidRPr="0015228D">
        <w:rPr>
          <w:highlight w:val="black"/>
        </w:rPr>
        <w:t>部署视图。部署视图把构件部署到一组物理节点上，表示软件到硬件的映射和分布结构。</w:t>
      </w:r>
      <w:r w:rsidRPr="0015228D">
        <w:rPr>
          <w:highlight w:val="black"/>
        </w:rPr>
        <w:t xml:space="preserve"> ⑤</w:t>
      </w:r>
      <w:r w:rsidRPr="0015228D">
        <w:rPr>
          <w:highlight w:val="black"/>
        </w:rPr>
        <w:t>用例视图。用例视图是最基本的需求分析模型。</w:t>
      </w:r>
    </w:p>
    <w:p w:rsidR="001329BF" w:rsidRPr="001329BF" w:rsidRDefault="001329BF" w:rsidP="001329BF">
      <w:pPr>
        <w:pStyle w:val="AltZ"/>
        <w:spacing w:before="156" w:after="156"/>
      </w:pPr>
    </w:p>
    <w:p w:rsidR="00AC7955" w:rsidRDefault="00AC7955" w:rsidP="00AC7955">
      <w:pPr>
        <w:pStyle w:val="-AltD"/>
        <w:spacing w:before="156" w:after="156"/>
      </w:pPr>
      <w:r>
        <w:t>用例（</w:t>
      </w:r>
      <w:r>
        <w:t xml:space="preserve">use </w:t>
      </w:r>
      <w:r>
        <w:rPr>
          <w:color w:val="000088"/>
        </w:rPr>
        <w:t>case</w:t>
      </w:r>
      <w:r>
        <w:t>）用来描述系统对事件做出响应时所采取的行动。用例之间是具有相关性的。在一个会员管理系统中，会员注册时可以采用电话和邮件两种方式。用例</w:t>
      </w:r>
      <w:r>
        <w:t>“</w:t>
      </w:r>
      <w:r>
        <w:t>会员注册</w:t>
      </w:r>
      <w:r>
        <w:t>”</w:t>
      </w:r>
      <w:r>
        <w:t>和</w:t>
      </w:r>
      <w:r>
        <w:t>“</w:t>
      </w:r>
      <w:r>
        <w:t>电话注册</w:t>
      </w:r>
      <w:r>
        <w:t>”</w:t>
      </w:r>
      <w:r>
        <w:t>、</w:t>
      </w:r>
      <w:r>
        <w:t>“</w:t>
      </w:r>
      <w:r>
        <w:t>邮件注册</w:t>
      </w:r>
      <w:r>
        <w:t>”</w:t>
      </w:r>
      <w:r>
        <w:t>之间是（</w:t>
      </w:r>
      <w:r>
        <w:rPr>
          <w:color w:val="006666"/>
        </w:rPr>
        <w:t>31</w:t>
      </w:r>
      <w:r>
        <w:t>）关系。</w:t>
      </w:r>
    </w:p>
    <w:p w:rsidR="00AC7955" w:rsidRDefault="00AC7955" w:rsidP="00AC7955">
      <w:pPr>
        <w:pStyle w:val="AltZ"/>
        <w:spacing w:before="156" w:after="156"/>
      </w:pPr>
      <w:r>
        <w:t>2015</w:t>
      </w:r>
      <w:r>
        <w:t>年</w:t>
      </w:r>
      <w:r>
        <w:t>(</w:t>
      </w:r>
      <w:r>
        <w:rPr>
          <w:color w:val="006666"/>
        </w:rPr>
        <w:t>31</w:t>
      </w:r>
      <w:r>
        <w:t>)</w:t>
      </w:r>
    </w:p>
    <w:p w:rsidR="00AC7955" w:rsidRDefault="00AC7955" w:rsidP="00AC7955">
      <w:pPr>
        <w:pStyle w:val="AltZ"/>
        <w:spacing w:before="156" w:after="156"/>
      </w:pPr>
      <w:r>
        <w:t>A.</w:t>
      </w:r>
      <w:r>
        <w:t>包含（</w:t>
      </w:r>
      <w:r>
        <w:rPr>
          <w:color w:val="4F4F4F"/>
        </w:rPr>
        <w:t>include</w:t>
      </w:r>
      <w:r>
        <w:t>）</w:t>
      </w:r>
    </w:p>
    <w:p w:rsidR="00AC7955" w:rsidRDefault="00AC7955" w:rsidP="00AC7955">
      <w:pPr>
        <w:pStyle w:val="AltZ"/>
        <w:spacing w:before="156" w:after="156"/>
      </w:pPr>
      <w:r>
        <w:t>B.</w:t>
      </w:r>
      <w:r>
        <w:t>扩展</w:t>
      </w:r>
      <w:r>
        <w:t xml:space="preserve">(extend)   </w:t>
      </w:r>
    </w:p>
    <w:p w:rsidR="00AC7955" w:rsidRDefault="00AC7955" w:rsidP="00AC7955">
      <w:pPr>
        <w:pStyle w:val="AltZ"/>
        <w:spacing w:before="156" w:after="156"/>
      </w:pPr>
      <w:r>
        <w:t>C.</w:t>
      </w:r>
      <w:r>
        <w:t>泛化（</w:t>
      </w:r>
      <w:r>
        <w:t>generalize</w:t>
      </w:r>
      <w:r>
        <w:t>）</w:t>
      </w:r>
      <w:r>
        <w:t xml:space="preserve"> </w:t>
      </w:r>
    </w:p>
    <w:p w:rsidR="00AC7955" w:rsidRDefault="00AC7955" w:rsidP="00AC7955">
      <w:pPr>
        <w:pStyle w:val="AltZ"/>
        <w:spacing w:before="156" w:after="156"/>
      </w:pPr>
      <w:r>
        <w:t>D.</w:t>
      </w:r>
      <w:r>
        <w:t>依赖（</w:t>
      </w:r>
      <w:r>
        <w:t xml:space="preserve">depends </w:t>
      </w:r>
      <w:r>
        <w:rPr>
          <w:color w:val="000088"/>
        </w:rPr>
        <w:t>on</w:t>
      </w:r>
      <w:r>
        <w:t>）</w:t>
      </w:r>
    </w:p>
    <w:p w:rsidR="00AC7955" w:rsidRPr="0015228D" w:rsidRDefault="00AC7955" w:rsidP="00AC7955">
      <w:pPr>
        <w:spacing w:line="251" w:lineRule="auto"/>
        <w:ind w:left="420"/>
        <w:rPr>
          <w:highlight w:val="black"/>
        </w:rPr>
      </w:pPr>
      <w:bookmarkStart w:id="150" w:name="9767-1534675381554"/>
      <w:bookmarkStart w:id="151" w:name="7915-1534675381556"/>
      <w:bookmarkEnd w:id="150"/>
      <w:bookmarkEnd w:id="151"/>
      <w:r w:rsidRPr="0015228D">
        <w:rPr>
          <w:highlight w:val="black"/>
        </w:rPr>
        <w:t>【答案】</w:t>
      </w:r>
      <w:r w:rsidRPr="0015228D">
        <w:rPr>
          <w:highlight w:val="black"/>
        </w:rPr>
        <w:t xml:space="preserve">C </w:t>
      </w:r>
      <w:r w:rsidRPr="0015228D">
        <w:rPr>
          <w:highlight w:val="black"/>
        </w:rPr>
        <w:t>【解析】</w:t>
      </w:r>
      <w:r w:rsidRPr="0015228D">
        <w:rPr>
          <w:highlight w:val="black"/>
        </w:rPr>
        <w:t xml:space="preserve"> </w:t>
      </w:r>
      <w:r w:rsidRPr="0015228D">
        <w:rPr>
          <w:highlight w:val="black"/>
        </w:rPr>
        <w:t>用例之间的关系主要有包含、扩展和泛化，利用这些关系，把一些公共的信息抽取出来，以便于复用，使得用例模型更易于维护。</w:t>
      </w:r>
    </w:p>
    <w:p w:rsidR="00AC7955" w:rsidRPr="0015228D" w:rsidRDefault="00AC7955" w:rsidP="00AC7955">
      <w:pPr>
        <w:rPr>
          <w:highlight w:val="black"/>
        </w:rPr>
      </w:pPr>
      <w:bookmarkStart w:id="152" w:name="3262-1534675382179"/>
      <w:bookmarkEnd w:id="152"/>
    </w:p>
    <w:p w:rsidR="00AC7955" w:rsidRPr="0015228D" w:rsidRDefault="00AC7955" w:rsidP="00AC7955">
      <w:pPr>
        <w:spacing w:line="251" w:lineRule="auto"/>
        <w:ind w:left="420"/>
        <w:rPr>
          <w:highlight w:val="black"/>
        </w:rPr>
      </w:pPr>
      <w:bookmarkStart w:id="153" w:name="1741-1534675381557"/>
      <w:bookmarkEnd w:id="153"/>
      <w:r w:rsidRPr="0015228D">
        <w:rPr>
          <w:highlight w:val="black"/>
        </w:rPr>
        <w:t>①</w:t>
      </w:r>
      <w:r w:rsidRPr="0015228D">
        <w:rPr>
          <w:highlight w:val="black"/>
        </w:rPr>
        <w:t>包含关系。当可以从两个或两个以上的用例中提取公共行为时，应该使用包含关系来表示它们。其中这个提取出来的公共用例称为抽象用例，而把原始用例称为基本用例或基础用例。</w:t>
      </w:r>
    </w:p>
    <w:p w:rsidR="00AC7955" w:rsidRPr="0015228D" w:rsidRDefault="00AC7955" w:rsidP="00AC7955">
      <w:pPr>
        <w:rPr>
          <w:highlight w:val="black"/>
        </w:rPr>
      </w:pPr>
      <w:bookmarkStart w:id="154" w:name="3528-1534675382180"/>
      <w:bookmarkEnd w:id="154"/>
    </w:p>
    <w:p w:rsidR="00AC7955" w:rsidRPr="0015228D" w:rsidRDefault="00AC7955" w:rsidP="00AC7955">
      <w:pPr>
        <w:spacing w:line="251" w:lineRule="auto"/>
        <w:ind w:left="420"/>
        <w:rPr>
          <w:highlight w:val="black"/>
        </w:rPr>
      </w:pPr>
      <w:bookmarkStart w:id="155" w:name="7236-1534675381558"/>
      <w:bookmarkEnd w:id="155"/>
      <w:r w:rsidRPr="0015228D">
        <w:rPr>
          <w:highlight w:val="black"/>
        </w:rPr>
        <w:lastRenderedPageBreak/>
        <w:t>②</w:t>
      </w:r>
      <w:r w:rsidRPr="0015228D">
        <w:rPr>
          <w:highlight w:val="black"/>
        </w:rPr>
        <w:t>扩展关系。如果一个用例明显地混合了两种或两种以上的不同场景，即根据情况可能发生多种分支，则可以将这个用例分为一个基本用例和一个或多个扩展用例，这样使描述可能更加清晰。</w:t>
      </w:r>
    </w:p>
    <w:p w:rsidR="00AC7955" w:rsidRPr="0015228D" w:rsidRDefault="00AC7955" w:rsidP="00AC7955">
      <w:pPr>
        <w:rPr>
          <w:highlight w:val="black"/>
        </w:rPr>
      </w:pPr>
      <w:bookmarkStart w:id="156" w:name="2035-1534675382180"/>
      <w:bookmarkEnd w:id="156"/>
    </w:p>
    <w:p w:rsidR="00AC7955" w:rsidRPr="0015228D" w:rsidRDefault="00AC7955" w:rsidP="00AC7955">
      <w:pPr>
        <w:spacing w:line="251" w:lineRule="auto"/>
        <w:ind w:left="420"/>
      </w:pPr>
      <w:bookmarkStart w:id="157" w:name="4097-1534675381559"/>
      <w:bookmarkEnd w:id="157"/>
      <w:r w:rsidRPr="0015228D">
        <w:rPr>
          <w:highlight w:val="black"/>
        </w:rPr>
        <w:t>③</w:t>
      </w:r>
      <w:r w:rsidRPr="0015228D">
        <w:rPr>
          <w:highlight w:val="black"/>
        </w:rPr>
        <w:t>泛化关系。当多个用例共同拥有</w:t>
      </w:r>
      <w:proofErr w:type="gramStart"/>
      <w:r w:rsidRPr="0015228D">
        <w:rPr>
          <w:highlight w:val="black"/>
        </w:rPr>
        <w:t>一</w:t>
      </w:r>
      <w:proofErr w:type="gramEnd"/>
      <w:r w:rsidRPr="0015228D">
        <w:rPr>
          <w:highlight w:val="black"/>
        </w:rPr>
        <w:t>种类似的结构和行为的时候，可以将它们的共性抽象成为父用例，其他的用例作为泛化关系中的子用例。在用例的泛化关系中，子用例是父用例的一种特殊形式，子用例继承了父用例所有的结构、行为和关系。</w:t>
      </w:r>
    </w:p>
    <w:p w:rsidR="00AC7955" w:rsidRPr="00AC7955" w:rsidRDefault="00AC7955" w:rsidP="00AC7955">
      <w:pPr>
        <w:pStyle w:val="AltZ"/>
        <w:spacing w:before="156" w:after="156"/>
      </w:pPr>
    </w:p>
    <w:p w:rsidR="00FA2887" w:rsidRPr="00F209A9" w:rsidRDefault="00FA2887" w:rsidP="00FA2887">
      <w:pPr>
        <w:pStyle w:val="-AltD"/>
        <w:spacing w:before="156" w:after="156"/>
      </w:pPr>
      <w:r>
        <w:rPr>
          <w:highlight w:val="white"/>
        </w:rPr>
        <w:t>面向对象的分析模型主要由（</w:t>
      </w:r>
      <w:r>
        <w:rPr>
          <w:color w:val="006666"/>
          <w:highlight w:val="white"/>
        </w:rPr>
        <w:t>31</w:t>
      </w:r>
      <w:r>
        <w:rPr>
          <w:highlight w:val="white"/>
        </w:rPr>
        <w:t>）、用例与用例图、领域概念模型构成；设计模型则包含以包图表示的软件体系结构图、以交互图表示的（</w:t>
      </w:r>
      <w:r>
        <w:rPr>
          <w:color w:val="006666"/>
          <w:highlight w:val="white"/>
        </w:rPr>
        <w:t>32</w:t>
      </w:r>
      <w:r>
        <w:rPr>
          <w:highlight w:val="white"/>
        </w:rPr>
        <w:t>）、完整精确的类图、针对复杂对象的状态图和描述流程化处理过程的（</w:t>
      </w:r>
      <w:r>
        <w:rPr>
          <w:color w:val="006666"/>
          <w:highlight w:val="white"/>
        </w:rPr>
        <w:t>33</w:t>
      </w:r>
      <w:r>
        <w:rPr>
          <w:highlight w:val="white"/>
        </w:rPr>
        <w:t>）等。</w:t>
      </w:r>
    </w:p>
    <w:p w:rsidR="00FA2887" w:rsidRDefault="00FA2887" w:rsidP="00FA2887">
      <w:pPr>
        <w:pStyle w:val="AltZ"/>
        <w:spacing w:before="156" w:after="156"/>
        <w:rPr>
          <w:highlight w:val="white"/>
        </w:rPr>
      </w:pPr>
      <w:r>
        <w:rPr>
          <w:highlight w:val="white"/>
        </w:rPr>
        <w:t>2016</w:t>
      </w:r>
      <w:r>
        <w:rPr>
          <w:highlight w:val="white"/>
        </w:rPr>
        <w:t>年</w:t>
      </w:r>
      <w:r>
        <w:rPr>
          <w:highlight w:val="white"/>
        </w:rPr>
        <w:t>(</w:t>
      </w:r>
      <w:r>
        <w:rPr>
          <w:color w:val="006666"/>
          <w:highlight w:val="white"/>
        </w:rPr>
        <w:t>31</w:t>
      </w:r>
      <w:r>
        <w:rPr>
          <w:highlight w:val="white"/>
        </w:rPr>
        <w:t>)</w:t>
      </w:r>
    </w:p>
    <w:p w:rsidR="00FA2887" w:rsidRDefault="00FA2887" w:rsidP="00FA2887">
      <w:pPr>
        <w:pStyle w:val="AltZ"/>
        <w:spacing w:before="156" w:after="156"/>
        <w:rPr>
          <w:highlight w:val="white"/>
        </w:rPr>
      </w:pPr>
      <w:r>
        <w:rPr>
          <w:highlight w:val="white"/>
        </w:rPr>
        <w:t>A.</w:t>
      </w:r>
      <w:r>
        <w:rPr>
          <w:highlight w:val="white"/>
        </w:rPr>
        <w:t>业务活动图</w:t>
      </w:r>
      <w:r>
        <w:rPr>
          <w:highlight w:val="white"/>
        </w:rPr>
        <w:t xml:space="preserve"> </w:t>
      </w:r>
    </w:p>
    <w:p w:rsidR="00FA2887" w:rsidRDefault="00FA2887" w:rsidP="00FA2887">
      <w:pPr>
        <w:pStyle w:val="AltZ"/>
        <w:spacing w:before="156" w:after="156"/>
        <w:rPr>
          <w:highlight w:val="white"/>
        </w:rPr>
      </w:pPr>
      <w:r>
        <w:rPr>
          <w:highlight w:val="white"/>
        </w:rPr>
        <w:t>B.</w:t>
      </w:r>
      <w:r>
        <w:rPr>
          <w:highlight w:val="white"/>
        </w:rPr>
        <w:t>顶层架构图</w:t>
      </w:r>
      <w:r>
        <w:rPr>
          <w:highlight w:val="white"/>
        </w:rPr>
        <w:t xml:space="preserve"> </w:t>
      </w:r>
    </w:p>
    <w:p w:rsidR="00FA2887" w:rsidRDefault="00FA2887" w:rsidP="00FA2887">
      <w:pPr>
        <w:pStyle w:val="AltZ"/>
        <w:spacing w:before="156" w:after="156"/>
        <w:rPr>
          <w:highlight w:val="white"/>
        </w:rPr>
      </w:pPr>
      <w:r>
        <w:rPr>
          <w:color w:val="000088"/>
          <w:highlight w:val="white"/>
        </w:rPr>
        <w:t>C</w:t>
      </w:r>
      <w:r>
        <w:rPr>
          <w:highlight w:val="white"/>
        </w:rPr>
        <w:t>.</w:t>
      </w:r>
      <w:r>
        <w:rPr>
          <w:highlight w:val="white"/>
        </w:rPr>
        <w:t>数据流模型</w:t>
      </w:r>
      <w:r>
        <w:rPr>
          <w:highlight w:val="white"/>
        </w:rPr>
        <w:t xml:space="preserve"> </w:t>
      </w:r>
    </w:p>
    <w:p w:rsidR="00FA2887" w:rsidRDefault="00FA2887" w:rsidP="00FA2887">
      <w:pPr>
        <w:pStyle w:val="AltZ"/>
        <w:spacing w:before="156" w:after="156"/>
        <w:rPr>
          <w:highlight w:val="white"/>
        </w:rPr>
      </w:pPr>
      <w:r>
        <w:rPr>
          <w:color w:val="000088"/>
          <w:highlight w:val="white"/>
        </w:rPr>
        <w:t>D</w:t>
      </w:r>
      <w:r>
        <w:rPr>
          <w:highlight w:val="white"/>
        </w:rPr>
        <w:t>.</w:t>
      </w:r>
      <w:r>
        <w:rPr>
          <w:highlight w:val="white"/>
        </w:rPr>
        <w:t>实体联系图</w:t>
      </w:r>
    </w:p>
    <w:p w:rsidR="00FA2887" w:rsidRDefault="00FA2887" w:rsidP="00FA2887">
      <w:pPr>
        <w:pStyle w:val="AltZ"/>
        <w:spacing w:before="156" w:after="156"/>
        <w:rPr>
          <w:highlight w:val="white"/>
        </w:rPr>
      </w:pPr>
      <w:r>
        <w:rPr>
          <w:highlight w:val="white"/>
        </w:rPr>
        <w:t>2016</w:t>
      </w:r>
      <w:r>
        <w:rPr>
          <w:highlight w:val="white"/>
        </w:rPr>
        <w:t>年</w:t>
      </w:r>
      <w:r>
        <w:rPr>
          <w:highlight w:val="white"/>
        </w:rPr>
        <w:t>(</w:t>
      </w:r>
      <w:r>
        <w:rPr>
          <w:color w:val="006666"/>
          <w:highlight w:val="white"/>
        </w:rPr>
        <w:t>32</w:t>
      </w:r>
      <w:r>
        <w:rPr>
          <w:highlight w:val="white"/>
        </w:rPr>
        <w:t>)</w:t>
      </w:r>
    </w:p>
    <w:p w:rsidR="00FA2887" w:rsidRDefault="00FA2887" w:rsidP="00FA2887">
      <w:pPr>
        <w:pStyle w:val="AltZ"/>
        <w:spacing w:before="156" w:after="156"/>
        <w:rPr>
          <w:highlight w:val="white"/>
        </w:rPr>
      </w:pPr>
      <w:r>
        <w:rPr>
          <w:highlight w:val="white"/>
        </w:rPr>
        <w:t>A.</w:t>
      </w:r>
      <w:r>
        <w:rPr>
          <w:highlight w:val="white"/>
        </w:rPr>
        <w:t>功能分解图</w:t>
      </w:r>
      <w:r>
        <w:rPr>
          <w:highlight w:val="white"/>
        </w:rPr>
        <w:t xml:space="preserve"> </w:t>
      </w:r>
    </w:p>
    <w:p w:rsidR="00FA2887" w:rsidRDefault="00FA2887" w:rsidP="00FA2887">
      <w:pPr>
        <w:pStyle w:val="AltZ"/>
        <w:spacing w:before="156" w:after="156"/>
        <w:rPr>
          <w:highlight w:val="white"/>
        </w:rPr>
      </w:pPr>
      <w:r>
        <w:rPr>
          <w:highlight w:val="white"/>
        </w:rPr>
        <w:t>B.</w:t>
      </w:r>
      <w:r>
        <w:rPr>
          <w:highlight w:val="white"/>
        </w:rPr>
        <w:t>时序关系图</w:t>
      </w:r>
      <w:r>
        <w:rPr>
          <w:highlight w:val="white"/>
        </w:rPr>
        <w:t xml:space="preserve"> </w:t>
      </w:r>
    </w:p>
    <w:p w:rsidR="00FA2887" w:rsidRDefault="00FA2887" w:rsidP="00FA2887">
      <w:pPr>
        <w:pStyle w:val="AltZ"/>
        <w:spacing w:before="156" w:after="156"/>
        <w:rPr>
          <w:highlight w:val="white"/>
        </w:rPr>
      </w:pPr>
      <w:r>
        <w:rPr>
          <w:color w:val="000088"/>
          <w:highlight w:val="white"/>
        </w:rPr>
        <w:t>C</w:t>
      </w:r>
      <w:r>
        <w:rPr>
          <w:highlight w:val="white"/>
        </w:rPr>
        <w:t>.</w:t>
      </w:r>
      <w:r>
        <w:rPr>
          <w:highlight w:val="white"/>
        </w:rPr>
        <w:t>用例实现图</w:t>
      </w:r>
      <w:r>
        <w:rPr>
          <w:highlight w:val="white"/>
        </w:rPr>
        <w:t xml:space="preserve"> </w:t>
      </w:r>
    </w:p>
    <w:p w:rsidR="00FA2887" w:rsidRDefault="00FA2887" w:rsidP="00FA2887">
      <w:pPr>
        <w:pStyle w:val="AltZ"/>
        <w:spacing w:before="156" w:after="156"/>
        <w:rPr>
          <w:highlight w:val="white"/>
        </w:rPr>
      </w:pPr>
      <w:r>
        <w:rPr>
          <w:color w:val="000088"/>
          <w:highlight w:val="white"/>
        </w:rPr>
        <w:t>D</w:t>
      </w:r>
      <w:r>
        <w:rPr>
          <w:highlight w:val="white"/>
        </w:rPr>
        <w:t>.</w:t>
      </w:r>
      <w:r>
        <w:rPr>
          <w:highlight w:val="white"/>
        </w:rPr>
        <w:t>软件部署图</w:t>
      </w:r>
    </w:p>
    <w:p w:rsidR="00FA2887" w:rsidRDefault="00FA2887" w:rsidP="00FA2887">
      <w:pPr>
        <w:pStyle w:val="AltZ"/>
        <w:spacing w:before="156" w:after="156"/>
        <w:rPr>
          <w:highlight w:val="white"/>
        </w:rPr>
      </w:pPr>
      <w:r>
        <w:rPr>
          <w:highlight w:val="white"/>
        </w:rPr>
        <w:t>2016</w:t>
      </w:r>
      <w:r>
        <w:rPr>
          <w:highlight w:val="white"/>
        </w:rPr>
        <w:t>年</w:t>
      </w:r>
      <w:r>
        <w:rPr>
          <w:highlight w:val="white"/>
        </w:rPr>
        <w:t>(</w:t>
      </w:r>
      <w:r>
        <w:rPr>
          <w:color w:val="006666"/>
          <w:highlight w:val="white"/>
        </w:rPr>
        <w:t>33</w:t>
      </w:r>
      <w:r>
        <w:rPr>
          <w:highlight w:val="white"/>
        </w:rPr>
        <w:t>)</w:t>
      </w:r>
    </w:p>
    <w:p w:rsidR="00FA2887" w:rsidRDefault="00FA2887" w:rsidP="00FA2887">
      <w:pPr>
        <w:pStyle w:val="AltZ"/>
        <w:spacing w:before="156" w:after="156"/>
        <w:rPr>
          <w:highlight w:val="white"/>
        </w:rPr>
      </w:pPr>
      <w:r>
        <w:rPr>
          <w:highlight w:val="white"/>
        </w:rPr>
        <w:t>A.</w:t>
      </w:r>
      <w:r>
        <w:rPr>
          <w:highlight w:val="white"/>
        </w:rPr>
        <w:t>序列图</w:t>
      </w:r>
      <w:r>
        <w:rPr>
          <w:highlight w:val="white"/>
        </w:rPr>
        <w:t xml:space="preserve">       </w:t>
      </w:r>
    </w:p>
    <w:p w:rsidR="00FA2887" w:rsidRDefault="00FA2887" w:rsidP="00FA2887">
      <w:pPr>
        <w:pStyle w:val="AltZ"/>
        <w:spacing w:before="156" w:after="156"/>
        <w:rPr>
          <w:highlight w:val="white"/>
        </w:rPr>
      </w:pPr>
      <w:r>
        <w:rPr>
          <w:highlight w:val="white"/>
        </w:rPr>
        <w:t>B.</w:t>
      </w:r>
      <w:r>
        <w:rPr>
          <w:highlight w:val="white"/>
        </w:rPr>
        <w:t>协作图</w:t>
      </w:r>
      <w:r>
        <w:rPr>
          <w:highlight w:val="white"/>
        </w:rPr>
        <w:t xml:space="preserve">       </w:t>
      </w:r>
    </w:p>
    <w:p w:rsidR="00FA2887" w:rsidRDefault="00FA2887" w:rsidP="00FA2887">
      <w:pPr>
        <w:pStyle w:val="AltZ"/>
        <w:spacing w:before="156" w:after="156"/>
        <w:rPr>
          <w:highlight w:val="white"/>
        </w:rPr>
      </w:pPr>
      <w:r>
        <w:rPr>
          <w:color w:val="000088"/>
          <w:highlight w:val="white"/>
        </w:rPr>
        <w:t>C</w:t>
      </w:r>
      <w:r>
        <w:rPr>
          <w:highlight w:val="white"/>
        </w:rPr>
        <w:t>.</w:t>
      </w:r>
      <w:r>
        <w:rPr>
          <w:highlight w:val="white"/>
        </w:rPr>
        <w:t>流程图</w:t>
      </w:r>
      <w:r>
        <w:rPr>
          <w:highlight w:val="white"/>
        </w:rPr>
        <w:t xml:space="preserve">       </w:t>
      </w:r>
    </w:p>
    <w:p w:rsidR="00FA2887" w:rsidRPr="00555CA6" w:rsidRDefault="00FA2887" w:rsidP="00FA2887">
      <w:pPr>
        <w:pStyle w:val="AltZ"/>
        <w:spacing w:before="156" w:after="156"/>
        <w:rPr>
          <w:highlight w:val="yellow"/>
        </w:rPr>
      </w:pPr>
      <w:r>
        <w:rPr>
          <w:color w:val="000088"/>
          <w:highlight w:val="white"/>
        </w:rPr>
        <w:lastRenderedPageBreak/>
        <w:t>D</w:t>
      </w:r>
      <w:r>
        <w:rPr>
          <w:highlight w:val="white"/>
        </w:rPr>
        <w:t>.</w:t>
      </w:r>
      <w:r>
        <w:rPr>
          <w:highlight w:val="white"/>
        </w:rPr>
        <w:t>活</w:t>
      </w:r>
      <w:r w:rsidRPr="00555CA6">
        <w:t>动图</w:t>
      </w:r>
    </w:p>
    <w:p w:rsidR="00FA2887" w:rsidRPr="00555CA6" w:rsidRDefault="00FA2887" w:rsidP="00FA2887">
      <w:pPr>
        <w:spacing w:line="251" w:lineRule="auto"/>
        <w:ind w:left="420"/>
        <w:rPr>
          <w:highlight w:val="black"/>
        </w:rPr>
      </w:pPr>
      <w:bookmarkStart w:id="158" w:name="9996-1534675476134"/>
      <w:bookmarkStart w:id="159" w:name="9438-1534675476136"/>
      <w:bookmarkEnd w:id="158"/>
      <w:bookmarkEnd w:id="159"/>
      <w:r w:rsidRPr="00555CA6">
        <w:rPr>
          <w:highlight w:val="black"/>
        </w:rPr>
        <w:t>【答案】</w:t>
      </w:r>
      <w:r w:rsidRPr="00555CA6">
        <w:rPr>
          <w:highlight w:val="black"/>
        </w:rPr>
        <w:t>B C D</w:t>
      </w:r>
    </w:p>
    <w:p w:rsidR="00FA2887" w:rsidRPr="0015228D" w:rsidRDefault="00FA2887" w:rsidP="00FA2887">
      <w:pPr>
        <w:spacing w:line="251" w:lineRule="auto"/>
        <w:ind w:left="420"/>
      </w:pPr>
      <w:bookmarkStart w:id="160" w:name="5777-1534675476136"/>
      <w:bookmarkEnd w:id="160"/>
      <w:r w:rsidRPr="00555CA6">
        <w:rPr>
          <w:highlight w:val="black"/>
        </w:rPr>
        <w:t>【解析】本题考查的是教程</w:t>
      </w:r>
      <w:r w:rsidRPr="00555CA6">
        <w:rPr>
          <w:highlight w:val="black"/>
        </w:rPr>
        <w:t xml:space="preserve">“4.4.2 </w:t>
      </w:r>
      <w:r w:rsidRPr="00555CA6">
        <w:rPr>
          <w:highlight w:val="black"/>
        </w:rPr>
        <w:t>面向对象的分析设计</w:t>
      </w:r>
      <w:r w:rsidRPr="00555CA6">
        <w:rPr>
          <w:highlight w:val="black"/>
        </w:rPr>
        <w:t>”</w:t>
      </w:r>
      <w:r w:rsidRPr="00555CA6">
        <w:rPr>
          <w:highlight w:val="black"/>
        </w:rPr>
        <w:t>的内容。</w:t>
      </w:r>
      <w:bookmarkStart w:id="161" w:name="5962-1534675476137"/>
      <w:bookmarkEnd w:id="161"/>
      <w:r w:rsidRPr="00555CA6">
        <w:rPr>
          <w:highlight w:val="black"/>
        </w:rPr>
        <w:t>面向对象的分析模型主要由顶层架构图、用例与用例图、领域概念模型构成。</w:t>
      </w:r>
      <w:bookmarkStart w:id="162" w:name="5949-1534675476138"/>
      <w:bookmarkEnd w:id="162"/>
      <w:r w:rsidRPr="00555CA6">
        <w:rPr>
          <w:highlight w:val="black"/>
        </w:rPr>
        <w:t>设计模型则包含以包图表示的软件体系结构图、以交互图表示的用例实现图、完整精确的类图、针对复杂对象的状态图和用以描述流程化处理过程的活动图等。</w:t>
      </w:r>
    </w:p>
    <w:p w:rsidR="00FA2887" w:rsidRPr="00FA2887" w:rsidRDefault="00FA2887" w:rsidP="00FA2887">
      <w:pPr>
        <w:pStyle w:val="AltZ"/>
        <w:spacing w:before="156" w:after="156"/>
      </w:pPr>
    </w:p>
    <w:p w:rsidR="009D2B45" w:rsidRDefault="009D2B45" w:rsidP="009D2B45">
      <w:pPr>
        <w:pStyle w:val="-AltD"/>
        <w:spacing w:before="156" w:after="156"/>
      </w:pPr>
      <w:r>
        <w:t>在面向对象设计中，</w:t>
      </w:r>
      <w:r>
        <w:t>(</w:t>
      </w:r>
      <w:r>
        <w:rPr>
          <w:color w:val="006666"/>
        </w:rPr>
        <w:t>31</w:t>
      </w:r>
      <w:r>
        <w:t>)</w:t>
      </w:r>
      <w:r>
        <w:t>可以实现界面控制、外部接口和环境隔离。</w:t>
      </w:r>
      <w:r>
        <w:t>(</w:t>
      </w:r>
      <w:r>
        <w:rPr>
          <w:color w:val="006666"/>
        </w:rPr>
        <w:t>32</w:t>
      </w:r>
      <w:r>
        <w:t>)</w:t>
      </w:r>
      <w:r>
        <w:t>作为完成用例业务的责任承担者，协调、控制其他类共同完成用例规定的功能或行为。</w:t>
      </w:r>
    </w:p>
    <w:p w:rsidR="009D2B45" w:rsidRDefault="009D2B45" w:rsidP="009D2B45">
      <w:pPr>
        <w:pStyle w:val="AltZ"/>
        <w:spacing w:before="156" w:after="156"/>
      </w:pPr>
      <w:r>
        <w:t>2013</w:t>
      </w:r>
      <w:r>
        <w:t>年</w:t>
      </w:r>
      <w:r>
        <w:t>(</w:t>
      </w:r>
      <w:r>
        <w:rPr>
          <w:color w:val="006666"/>
        </w:rPr>
        <w:t>31</w:t>
      </w:r>
      <w:r>
        <w:t>)</w:t>
      </w:r>
    </w:p>
    <w:p w:rsidR="009D2B45" w:rsidRDefault="009D2B45" w:rsidP="009D2B45">
      <w:pPr>
        <w:pStyle w:val="AltZ"/>
        <w:spacing w:before="156" w:after="156"/>
      </w:pPr>
      <w:r>
        <w:t>A.</w:t>
      </w:r>
      <w:r>
        <w:t>实体类</w:t>
      </w:r>
      <w:r>
        <w:t xml:space="preserve">           </w:t>
      </w:r>
    </w:p>
    <w:p w:rsidR="009D2B45" w:rsidRDefault="009D2B45" w:rsidP="009D2B45">
      <w:pPr>
        <w:pStyle w:val="AltZ"/>
        <w:spacing w:before="156" w:after="156"/>
      </w:pPr>
      <w:r>
        <w:t>B.</w:t>
      </w:r>
      <w:r>
        <w:t>控制类</w:t>
      </w:r>
      <w:r>
        <w:t xml:space="preserve">           </w:t>
      </w:r>
    </w:p>
    <w:p w:rsidR="009D2B45" w:rsidRDefault="009D2B45" w:rsidP="009D2B45">
      <w:pPr>
        <w:pStyle w:val="AltZ"/>
        <w:spacing w:before="156" w:after="156"/>
      </w:pPr>
      <w:r>
        <w:rPr>
          <w:color w:val="000088"/>
        </w:rPr>
        <w:t>C</w:t>
      </w:r>
      <w:r>
        <w:t>.</w:t>
      </w:r>
      <w:r>
        <w:t>边界类</w:t>
      </w:r>
      <w:r>
        <w:t xml:space="preserve">           </w:t>
      </w:r>
    </w:p>
    <w:p w:rsidR="009D2B45" w:rsidRDefault="009D2B45" w:rsidP="009D2B45">
      <w:pPr>
        <w:pStyle w:val="AltZ"/>
        <w:spacing w:before="156" w:after="156"/>
      </w:pPr>
      <w:r>
        <w:rPr>
          <w:color w:val="000088"/>
        </w:rPr>
        <w:t>D</w:t>
      </w:r>
      <w:r>
        <w:t>.</w:t>
      </w:r>
      <w:r>
        <w:t>交互类</w:t>
      </w:r>
    </w:p>
    <w:p w:rsidR="009D2B45" w:rsidRDefault="009D2B45" w:rsidP="009D2B45">
      <w:pPr>
        <w:pStyle w:val="AltZ"/>
        <w:spacing w:before="156" w:after="156"/>
      </w:pPr>
      <w:r>
        <w:t>2013</w:t>
      </w:r>
      <w:r>
        <w:t>年</w:t>
      </w:r>
      <w:r>
        <w:t>(</w:t>
      </w:r>
      <w:r>
        <w:rPr>
          <w:color w:val="006666"/>
        </w:rPr>
        <w:t>32</w:t>
      </w:r>
      <w:r>
        <w:t>)</w:t>
      </w:r>
    </w:p>
    <w:p w:rsidR="009D2B45" w:rsidRDefault="009D2B45" w:rsidP="009D2B45">
      <w:pPr>
        <w:pStyle w:val="AltZ"/>
        <w:spacing w:before="156" w:after="156"/>
      </w:pPr>
      <w:r>
        <w:t>A.</w:t>
      </w:r>
      <w:r>
        <w:t>实体类</w:t>
      </w:r>
      <w:r>
        <w:t xml:space="preserve">           </w:t>
      </w:r>
    </w:p>
    <w:p w:rsidR="009D2B45" w:rsidRDefault="009D2B45" w:rsidP="009D2B45">
      <w:pPr>
        <w:pStyle w:val="AltZ"/>
        <w:spacing w:before="156" w:after="156"/>
      </w:pPr>
      <w:r>
        <w:t>B.</w:t>
      </w:r>
      <w:r>
        <w:t>控制类</w:t>
      </w:r>
      <w:r>
        <w:t xml:space="preserve">           </w:t>
      </w:r>
    </w:p>
    <w:p w:rsidR="009D2B45" w:rsidRPr="00603276" w:rsidRDefault="009D2B45" w:rsidP="009D2B45">
      <w:pPr>
        <w:pStyle w:val="AltZ"/>
        <w:spacing w:before="156" w:after="156"/>
      </w:pPr>
      <w:r>
        <w:rPr>
          <w:color w:val="000088"/>
        </w:rPr>
        <w:t>C</w:t>
      </w:r>
      <w:r w:rsidRPr="00603276">
        <w:t>.</w:t>
      </w:r>
      <w:r w:rsidRPr="00603276">
        <w:t>边界类</w:t>
      </w:r>
      <w:r w:rsidRPr="00603276">
        <w:t xml:space="preserve">           </w:t>
      </w:r>
    </w:p>
    <w:p w:rsidR="009D2B45" w:rsidRPr="00603276" w:rsidRDefault="009D2B45" w:rsidP="009D2B45">
      <w:pPr>
        <w:pStyle w:val="AltZ"/>
        <w:spacing w:before="156" w:after="156"/>
      </w:pPr>
      <w:r w:rsidRPr="00603276">
        <w:rPr>
          <w:color w:val="000088"/>
        </w:rPr>
        <w:t>D</w:t>
      </w:r>
      <w:r w:rsidRPr="00603276">
        <w:t>.</w:t>
      </w:r>
      <w:r w:rsidRPr="00603276">
        <w:t>交互类</w:t>
      </w:r>
    </w:p>
    <w:p w:rsidR="009D2B45" w:rsidRPr="00603276" w:rsidRDefault="009D2B45" w:rsidP="009D2B45">
      <w:pPr>
        <w:spacing w:line="251" w:lineRule="auto"/>
        <w:ind w:left="420"/>
        <w:rPr>
          <w:highlight w:val="black"/>
        </w:rPr>
      </w:pPr>
      <w:bookmarkStart w:id="163" w:name="5998-1534675765135"/>
      <w:bookmarkStart w:id="164" w:name="9583-1534675765137"/>
      <w:bookmarkEnd w:id="163"/>
      <w:bookmarkEnd w:id="164"/>
      <w:r w:rsidRPr="00603276">
        <w:rPr>
          <w:highlight w:val="black"/>
        </w:rPr>
        <w:t>【答案】</w:t>
      </w:r>
      <w:r w:rsidRPr="00603276">
        <w:rPr>
          <w:highlight w:val="black"/>
        </w:rPr>
        <w:t xml:space="preserve">C B </w:t>
      </w:r>
      <w:r w:rsidRPr="00603276">
        <w:rPr>
          <w:highlight w:val="black"/>
        </w:rPr>
        <w:t>【解析】</w:t>
      </w:r>
      <w:r w:rsidRPr="00603276">
        <w:rPr>
          <w:highlight w:val="black"/>
        </w:rPr>
        <w:t xml:space="preserve"> </w:t>
      </w:r>
      <w:r w:rsidRPr="00603276">
        <w:rPr>
          <w:highlight w:val="black"/>
        </w:rPr>
        <w:t>类封装了信息和行为，是面向对象的重要组成部分。在面向对象设计中，类可以分为三种类型：实体类、边界类和控制类。</w:t>
      </w:r>
    </w:p>
    <w:p w:rsidR="009D2B45" w:rsidRPr="00603276" w:rsidRDefault="009D2B45" w:rsidP="009D2B45">
      <w:pPr>
        <w:rPr>
          <w:highlight w:val="black"/>
        </w:rPr>
      </w:pPr>
      <w:bookmarkStart w:id="165" w:name="3719-1534675765623"/>
      <w:bookmarkEnd w:id="165"/>
    </w:p>
    <w:p w:rsidR="009D2B45" w:rsidRPr="00603276" w:rsidRDefault="009D2B45" w:rsidP="009D2B45">
      <w:pPr>
        <w:spacing w:line="251" w:lineRule="auto"/>
        <w:ind w:left="420"/>
        <w:rPr>
          <w:highlight w:val="black"/>
        </w:rPr>
      </w:pPr>
      <w:bookmarkStart w:id="166" w:name="6955-1534675765138"/>
      <w:bookmarkEnd w:id="166"/>
      <w:r w:rsidRPr="00603276">
        <w:rPr>
          <w:highlight w:val="black"/>
        </w:rPr>
        <w:t>①</w:t>
      </w:r>
      <w:r w:rsidRPr="00603276">
        <w:rPr>
          <w:highlight w:val="black"/>
        </w:rPr>
        <w:t>实体类映射需求中的每个实体，实体类保存需要存储在永久存储体中的信息。实体类是对用户来说最有意义的类，通常采用业务领域术语命名，一般来说是一个名词，在用例模型</w:t>
      </w:r>
      <w:proofErr w:type="gramStart"/>
      <w:r w:rsidRPr="00603276">
        <w:rPr>
          <w:highlight w:val="black"/>
        </w:rPr>
        <w:t>向领域</w:t>
      </w:r>
      <w:proofErr w:type="gramEnd"/>
      <w:r w:rsidRPr="00603276">
        <w:rPr>
          <w:highlight w:val="black"/>
        </w:rPr>
        <w:t>模型转化中，一个参与者一般对应于实体类。</w:t>
      </w:r>
    </w:p>
    <w:p w:rsidR="009D2B45" w:rsidRPr="00603276" w:rsidRDefault="009D2B45" w:rsidP="009D2B45">
      <w:pPr>
        <w:rPr>
          <w:highlight w:val="black"/>
        </w:rPr>
      </w:pPr>
      <w:bookmarkStart w:id="167" w:name="6241-1534675765623"/>
      <w:bookmarkEnd w:id="167"/>
    </w:p>
    <w:p w:rsidR="009D2B45" w:rsidRPr="00603276" w:rsidRDefault="009D2B45" w:rsidP="009D2B45">
      <w:pPr>
        <w:spacing w:line="251" w:lineRule="auto"/>
        <w:ind w:left="420"/>
        <w:rPr>
          <w:highlight w:val="black"/>
        </w:rPr>
      </w:pPr>
      <w:bookmarkStart w:id="168" w:name="1424-1534675765139"/>
      <w:bookmarkEnd w:id="168"/>
      <w:r w:rsidRPr="00603276">
        <w:rPr>
          <w:highlight w:val="black"/>
        </w:rPr>
        <w:lastRenderedPageBreak/>
        <w:t>②</w:t>
      </w:r>
      <w:r w:rsidRPr="00603276">
        <w:rPr>
          <w:highlight w:val="black"/>
        </w:rPr>
        <w:t>控制类是用于控制用例工作的类，一般是由动宾结构的短语（</w:t>
      </w:r>
      <w:r w:rsidRPr="00603276">
        <w:rPr>
          <w:highlight w:val="black"/>
        </w:rPr>
        <w:t>“</w:t>
      </w:r>
      <w:r w:rsidRPr="00603276">
        <w:rPr>
          <w:highlight w:val="black"/>
        </w:rPr>
        <w:t>动词</w:t>
      </w:r>
      <w:r w:rsidRPr="00603276">
        <w:rPr>
          <w:highlight w:val="black"/>
        </w:rPr>
        <w:t>+</w:t>
      </w:r>
      <w:r w:rsidRPr="00603276">
        <w:rPr>
          <w:highlight w:val="black"/>
        </w:rPr>
        <w:t>名词</w:t>
      </w:r>
      <w:r w:rsidRPr="00603276">
        <w:rPr>
          <w:highlight w:val="black"/>
        </w:rPr>
        <w:t>”</w:t>
      </w:r>
      <w:r w:rsidRPr="00603276">
        <w:rPr>
          <w:highlight w:val="black"/>
        </w:rPr>
        <w:t>或</w:t>
      </w:r>
      <w:r w:rsidRPr="00603276">
        <w:rPr>
          <w:highlight w:val="black"/>
        </w:rPr>
        <w:t>“</w:t>
      </w:r>
      <w:r w:rsidRPr="00603276">
        <w:rPr>
          <w:highlight w:val="black"/>
        </w:rPr>
        <w:t>名词</w:t>
      </w:r>
      <w:r w:rsidRPr="00603276">
        <w:rPr>
          <w:highlight w:val="black"/>
        </w:rPr>
        <w:t>+</w:t>
      </w:r>
      <w:r w:rsidRPr="00603276">
        <w:rPr>
          <w:highlight w:val="black"/>
        </w:rPr>
        <w:t>动词</w:t>
      </w:r>
      <w:r w:rsidRPr="00603276">
        <w:rPr>
          <w:highlight w:val="black"/>
        </w:rPr>
        <w:t>”</w:t>
      </w:r>
      <w:r w:rsidRPr="00603276">
        <w:rPr>
          <w:highlight w:val="black"/>
        </w:rPr>
        <w:t>）转化来的名词。控制</w:t>
      </w:r>
      <w:proofErr w:type="gramStart"/>
      <w:r w:rsidRPr="00603276">
        <w:rPr>
          <w:highlight w:val="black"/>
        </w:rPr>
        <w:t>类用于</w:t>
      </w:r>
      <w:proofErr w:type="gramEnd"/>
      <w:r w:rsidRPr="00603276">
        <w:rPr>
          <w:highlight w:val="black"/>
        </w:rPr>
        <w:t>对一个或几个用例所特有的控制行为进行建模，控制对象通常控制其他对象，因此它们的行为具有协调性。</w:t>
      </w:r>
    </w:p>
    <w:p w:rsidR="009D2B45" w:rsidRPr="00603276" w:rsidRDefault="009D2B45" w:rsidP="009D2B45">
      <w:pPr>
        <w:rPr>
          <w:highlight w:val="black"/>
        </w:rPr>
      </w:pPr>
      <w:bookmarkStart w:id="169" w:name="4221-1534675765623"/>
      <w:bookmarkEnd w:id="169"/>
    </w:p>
    <w:p w:rsidR="009D2B45" w:rsidRPr="0015228D" w:rsidRDefault="009D2B45" w:rsidP="009D2B45">
      <w:pPr>
        <w:spacing w:line="251" w:lineRule="auto"/>
        <w:ind w:left="420"/>
      </w:pPr>
      <w:bookmarkStart w:id="170" w:name="4758-1534675765140"/>
      <w:bookmarkEnd w:id="170"/>
      <w:r w:rsidRPr="00603276">
        <w:rPr>
          <w:highlight w:val="black"/>
        </w:rPr>
        <w:t>③</w:t>
      </w:r>
      <w:r w:rsidRPr="00603276">
        <w:rPr>
          <w:highlight w:val="black"/>
        </w:rPr>
        <w:t>边界</w:t>
      </w:r>
      <w:proofErr w:type="gramStart"/>
      <w:r w:rsidRPr="00603276">
        <w:rPr>
          <w:highlight w:val="black"/>
        </w:rPr>
        <w:t>类用于</w:t>
      </w:r>
      <w:proofErr w:type="gramEnd"/>
      <w:r w:rsidRPr="00603276">
        <w:rPr>
          <w:highlight w:val="black"/>
        </w:rPr>
        <w:t>封装在用例内、外流动的信息或数据流。边界类是一种用于对系统外部环境与其内部运作之间的交互进行建模的类。边界对象将系统与其外部环境的变更隔离开，使这些变更不会对系统其他部分造成影响。</w:t>
      </w:r>
    </w:p>
    <w:p w:rsidR="009D2B45" w:rsidRPr="0015228D" w:rsidRDefault="009D2B45" w:rsidP="009D2B45">
      <w:pPr>
        <w:pStyle w:val="AltZ"/>
        <w:spacing w:before="156" w:after="156"/>
      </w:pPr>
    </w:p>
    <w:p w:rsidR="000766F6" w:rsidRDefault="000766F6" w:rsidP="000766F6">
      <w:pPr>
        <w:pStyle w:val="-AltD"/>
        <w:spacing w:before="156" w:after="156"/>
      </w:pPr>
      <w:r>
        <w:t>在面向对象设计中，用于描述目标软件与外部环境之间交互的类被称为（</w:t>
      </w:r>
      <w:r>
        <w:rPr>
          <w:color w:val="006666"/>
        </w:rPr>
        <w:t>29</w:t>
      </w:r>
      <w:r>
        <w:t>)</w:t>
      </w:r>
      <w:r>
        <w:t>，</w:t>
      </w:r>
      <w:r>
        <w:t xml:space="preserve"> </w:t>
      </w:r>
      <w:r>
        <w:t>它可以（</w:t>
      </w:r>
      <w:r>
        <w:rPr>
          <w:color w:val="006666"/>
        </w:rPr>
        <w:t>30</w:t>
      </w:r>
      <w:r>
        <w:t>)</w:t>
      </w:r>
      <w:r>
        <w:t>。</w:t>
      </w:r>
      <w:r>
        <w:t xml:space="preserve">    </w:t>
      </w:r>
    </w:p>
    <w:p w:rsidR="000766F6" w:rsidRDefault="000766F6" w:rsidP="000766F6">
      <w:pPr>
        <w:pStyle w:val="AltZ"/>
        <w:spacing w:before="156" w:after="156"/>
      </w:pPr>
      <w:r>
        <w:t>2011</w:t>
      </w:r>
      <w:r>
        <w:t>年</w:t>
      </w:r>
      <w:r>
        <w:t>(</w:t>
      </w:r>
      <w:r>
        <w:rPr>
          <w:color w:val="006666"/>
        </w:rPr>
        <w:t>29</w:t>
      </w:r>
      <w:r>
        <w:t>)</w:t>
      </w:r>
    </w:p>
    <w:p w:rsidR="000766F6" w:rsidRDefault="000766F6" w:rsidP="000766F6">
      <w:pPr>
        <w:pStyle w:val="AltZ"/>
        <w:spacing w:before="156" w:after="156"/>
      </w:pPr>
      <w:r>
        <w:t>A.</w:t>
      </w:r>
      <w:r>
        <w:t>实体类</w:t>
      </w:r>
      <w:r>
        <w:t xml:space="preserve">           </w:t>
      </w:r>
    </w:p>
    <w:p w:rsidR="000766F6" w:rsidRDefault="000766F6" w:rsidP="000766F6">
      <w:pPr>
        <w:pStyle w:val="AltZ"/>
        <w:spacing w:before="156" w:after="156"/>
      </w:pPr>
      <w:r>
        <w:t>B.</w:t>
      </w:r>
      <w:r>
        <w:t>边界类</w:t>
      </w:r>
      <w:r>
        <w:t xml:space="preserve">           </w:t>
      </w:r>
    </w:p>
    <w:p w:rsidR="000766F6" w:rsidRDefault="000766F6" w:rsidP="000766F6">
      <w:pPr>
        <w:pStyle w:val="AltZ"/>
        <w:spacing w:before="156" w:after="156"/>
      </w:pPr>
      <w:r>
        <w:rPr>
          <w:color w:val="000088"/>
        </w:rPr>
        <w:t>C</w:t>
      </w:r>
      <w:r>
        <w:t>.</w:t>
      </w:r>
      <w:r>
        <w:t>模型类</w:t>
      </w:r>
      <w:r>
        <w:t xml:space="preserve">           </w:t>
      </w:r>
    </w:p>
    <w:p w:rsidR="000766F6" w:rsidRDefault="000766F6" w:rsidP="000766F6">
      <w:pPr>
        <w:pStyle w:val="AltZ"/>
        <w:spacing w:before="156" w:after="156"/>
      </w:pPr>
      <w:r>
        <w:rPr>
          <w:color w:val="000088"/>
        </w:rPr>
        <w:t>D</w:t>
      </w:r>
      <w:r>
        <w:t>.</w:t>
      </w:r>
      <w:r>
        <w:t>控制类</w:t>
      </w:r>
      <w:r>
        <w:t xml:space="preserve">      </w:t>
      </w:r>
    </w:p>
    <w:p w:rsidR="000766F6" w:rsidRDefault="000766F6" w:rsidP="000766F6">
      <w:pPr>
        <w:pStyle w:val="AltZ"/>
        <w:spacing w:before="156" w:after="156"/>
      </w:pPr>
      <w:r>
        <w:t>2011</w:t>
      </w:r>
      <w:r>
        <w:t>年</w:t>
      </w:r>
      <w:r>
        <w:t>(</w:t>
      </w:r>
      <w:r>
        <w:rPr>
          <w:color w:val="006666"/>
        </w:rPr>
        <w:t>30</w:t>
      </w:r>
      <w:r>
        <w:t>)</w:t>
      </w:r>
    </w:p>
    <w:p w:rsidR="000766F6" w:rsidRDefault="000766F6" w:rsidP="000766F6">
      <w:pPr>
        <w:pStyle w:val="AltZ"/>
        <w:spacing w:before="156" w:after="156"/>
      </w:pPr>
      <w:r>
        <w:t>A.</w:t>
      </w:r>
      <w:r>
        <w:t>表示目标软件系统中具有持久意义的信息</w:t>
      </w:r>
      <w:proofErr w:type="gramStart"/>
      <w:r>
        <w:t>项及其</w:t>
      </w:r>
      <w:proofErr w:type="gramEnd"/>
      <w:r>
        <w:t>操作</w:t>
      </w:r>
      <w:r>
        <w:t xml:space="preserve">        </w:t>
      </w:r>
    </w:p>
    <w:p w:rsidR="000766F6" w:rsidRDefault="000766F6" w:rsidP="000766F6">
      <w:pPr>
        <w:pStyle w:val="AltZ"/>
        <w:spacing w:before="156" w:after="156"/>
      </w:pPr>
      <w:r>
        <w:t>B.</w:t>
      </w:r>
      <w:r>
        <w:t>协调、控制其他</w:t>
      </w:r>
      <w:proofErr w:type="gramStart"/>
      <w:r>
        <w:t>类完成</w:t>
      </w:r>
      <w:proofErr w:type="gramEnd"/>
      <w:r>
        <w:t>用例规定的功能或行为</w:t>
      </w:r>
      <w:r>
        <w:t xml:space="preserve">        </w:t>
      </w:r>
    </w:p>
    <w:p w:rsidR="000766F6" w:rsidRPr="00603276" w:rsidRDefault="000766F6" w:rsidP="000766F6">
      <w:pPr>
        <w:pStyle w:val="AltZ"/>
        <w:spacing w:before="156" w:after="156"/>
        <w:rPr>
          <w:color w:val="000000" w:themeColor="text1"/>
        </w:rPr>
      </w:pPr>
      <w:r>
        <w:rPr>
          <w:color w:val="000088"/>
        </w:rPr>
        <w:t>C</w:t>
      </w:r>
      <w:r>
        <w:t>.</w:t>
      </w:r>
      <w:r>
        <w:t>实现</w:t>
      </w:r>
      <w:r w:rsidRPr="00603276">
        <w:rPr>
          <w:color w:val="000000" w:themeColor="text1"/>
        </w:rPr>
        <w:t>目标软件系统与外部系统或外部设备之间的信息交流和互操作</w:t>
      </w:r>
      <w:r w:rsidRPr="00603276">
        <w:rPr>
          <w:color w:val="000000" w:themeColor="text1"/>
        </w:rPr>
        <w:t xml:space="preserve">        </w:t>
      </w:r>
    </w:p>
    <w:p w:rsidR="000766F6" w:rsidRPr="00603276" w:rsidRDefault="000766F6" w:rsidP="000766F6">
      <w:pPr>
        <w:pStyle w:val="AltZ"/>
        <w:spacing w:before="156" w:after="156"/>
        <w:rPr>
          <w:color w:val="000000" w:themeColor="text1"/>
        </w:rPr>
      </w:pPr>
      <w:r w:rsidRPr="00603276">
        <w:rPr>
          <w:color w:val="000000" w:themeColor="text1"/>
        </w:rPr>
        <w:t>D.</w:t>
      </w:r>
      <w:r w:rsidRPr="00603276">
        <w:rPr>
          <w:color w:val="000000" w:themeColor="text1"/>
        </w:rPr>
        <w:t>分解任务并把子任务分派给适当的辅助类</w:t>
      </w:r>
    </w:p>
    <w:p w:rsidR="000766F6" w:rsidRPr="00603276" w:rsidRDefault="000766F6" w:rsidP="000766F6">
      <w:pPr>
        <w:spacing w:line="251" w:lineRule="auto"/>
        <w:ind w:left="420"/>
        <w:rPr>
          <w:highlight w:val="black"/>
        </w:rPr>
      </w:pPr>
      <w:bookmarkStart w:id="171" w:name="7814-1534675783527"/>
      <w:bookmarkStart w:id="172" w:name="2079-1534675783530"/>
      <w:bookmarkEnd w:id="171"/>
      <w:bookmarkEnd w:id="172"/>
      <w:r w:rsidRPr="00603276">
        <w:rPr>
          <w:highlight w:val="black"/>
        </w:rPr>
        <w:t>【答案】</w:t>
      </w:r>
      <w:r w:rsidRPr="00603276">
        <w:rPr>
          <w:highlight w:val="black"/>
        </w:rPr>
        <w:t xml:space="preserve">B C </w:t>
      </w:r>
      <w:r w:rsidRPr="00603276">
        <w:rPr>
          <w:highlight w:val="black"/>
        </w:rPr>
        <w:t>【解析】本题考查面向对象开发方法的基础知识。</w:t>
      </w:r>
    </w:p>
    <w:p w:rsidR="000766F6" w:rsidRPr="00603276" w:rsidRDefault="000766F6" w:rsidP="000766F6">
      <w:pPr>
        <w:rPr>
          <w:highlight w:val="black"/>
        </w:rPr>
      </w:pPr>
      <w:bookmarkStart w:id="173" w:name="1138-1534675784251"/>
      <w:bookmarkEnd w:id="173"/>
    </w:p>
    <w:p w:rsidR="000766F6" w:rsidRPr="00603276" w:rsidRDefault="000766F6" w:rsidP="000766F6">
      <w:pPr>
        <w:spacing w:line="251" w:lineRule="auto"/>
        <w:ind w:left="420"/>
        <w:rPr>
          <w:highlight w:val="black"/>
        </w:rPr>
      </w:pPr>
      <w:bookmarkStart w:id="174" w:name="4083-1534675783531"/>
      <w:bookmarkEnd w:id="174"/>
      <w:r w:rsidRPr="00603276">
        <w:rPr>
          <w:highlight w:val="black"/>
        </w:rPr>
        <w:t>类封装了信息和行为，是面向对象的重要组成部分。设计类是面向对象设计过程中最重要的组成部分，也是最复杂和最耗时的部分。在面向对象设计过程中，类可以分为三种类型：实体类、边界类和控制类。</w:t>
      </w:r>
    </w:p>
    <w:p w:rsidR="000766F6" w:rsidRPr="00603276" w:rsidRDefault="000766F6" w:rsidP="000766F6">
      <w:pPr>
        <w:rPr>
          <w:highlight w:val="black"/>
        </w:rPr>
      </w:pPr>
      <w:bookmarkStart w:id="175" w:name="9844-1534675784251"/>
      <w:bookmarkEnd w:id="175"/>
    </w:p>
    <w:p w:rsidR="000766F6" w:rsidRPr="00603276" w:rsidRDefault="000766F6" w:rsidP="000766F6">
      <w:pPr>
        <w:spacing w:line="251" w:lineRule="auto"/>
        <w:ind w:left="420"/>
        <w:rPr>
          <w:highlight w:val="black"/>
        </w:rPr>
      </w:pPr>
      <w:bookmarkStart w:id="176" w:name="3037-1534675783532"/>
      <w:bookmarkEnd w:id="176"/>
      <w:r w:rsidRPr="00603276">
        <w:rPr>
          <w:highlight w:val="black"/>
        </w:rPr>
        <w:t>实体类映射需求中的每个实体。实体类保存需要存储在永久存储体中的信息。实体类是对用户来说最有意义的类，通常采用业务领域术语命名，一般来说是一个名词，在用例模型</w:t>
      </w:r>
      <w:proofErr w:type="gramStart"/>
      <w:r w:rsidRPr="00603276">
        <w:rPr>
          <w:highlight w:val="black"/>
        </w:rPr>
        <w:t>向领域</w:t>
      </w:r>
      <w:proofErr w:type="gramEnd"/>
      <w:r w:rsidRPr="00603276">
        <w:rPr>
          <w:highlight w:val="black"/>
        </w:rPr>
        <w:t>模型的转化中，参与者一般对应于实体类。</w:t>
      </w:r>
    </w:p>
    <w:p w:rsidR="000766F6" w:rsidRPr="00603276" w:rsidRDefault="000766F6" w:rsidP="000766F6">
      <w:pPr>
        <w:rPr>
          <w:highlight w:val="black"/>
        </w:rPr>
      </w:pPr>
      <w:bookmarkStart w:id="177" w:name="2776-1534675784251"/>
      <w:bookmarkEnd w:id="177"/>
    </w:p>
    <w:p w:rsidR="000766F6" w:rsidRPr="00603276" w:rsidRDefault="000766F6" w:rsidP="000766F6">
      <w:pPr>
        <w:spacing w:line="251" w:lineRule="auto"/>
        <w:ind w:left="420"/>
        <w:rPr>
          <w:highlight w:val="black"/>
        </w:rPr>
      </w:pPr>
      <w:bookmarkStart w:id="178" w:name="6762-1534675783533"/>
      <w:bookmarkEnd w:id="178"/>
      <w:r w:rsidRPr="00603276">
        <w:rPr>
          <w:highlight w:val="black"/>
        </w:rPr>
        <w:lastRenderedPageBreak/>
        <w:t>控制类是用于控制用例工作的类，一般是由动宾结构的短语（</w:t>
      </w:r>
      <w:r w:rsidRPr="00603276">
        <w:rPr>
          <w:highlight w:val="black"/>
        </w:rPr>
        <w:t>“</w:t>
      </w:r>
      <w:r w:rsidRPr="00603276">
        <w:rPr>
          <w:highlight w:val="black"/>
        </w:rPr>
        <w:t>动词</w:t>
      </w:r>
      <w:r w:rsidRPr="00603276">
        <w:rPr>
          <w:highlight w:val="black"/>
        </w:rPr>
        <w:t>+</w:t>
      </w:r>
      <w:r w:rsidRPr="00603276">
        <w:rPr>
          <w:highlight w:val="black"/>
        </w:rPr>
        <w:t>名词</w:t>
      </w:r>
      <w:r w:rsidRPr="00603276">
        <w:rPr>
          <w:highlight w:val="black"/>
        </w:rPr>
        <w:t>”</w:t>
      </w:r>
      <w:r w:rsidRPr="00603276">
        <w:rPr>
          <w:highlight w:val="black"/>
        </w:rPr>
        <w:t>或</w:t>
      </w:r>
      <w:r w:rsidRPr="00603276">
        <w:rPr>
          <w:highlight w:val="black"/>
        </w:rPr>
        <w:t>“</w:t>
      </w:r>
      <w:r w:rsidRPr="00603276">
        <w:rPr>
          <w:highlight w:val="black"/>
        </w:rPr>
        <w:t>名词</w:t>
      </w:r>
      <w:r w:rsidRPr="00603276">
        <w:rPr>
          <w:highlight w:val="black"/>
        </w:rPr>
        <w:t>+</w:t>
      </w:r>
      <w:r w:rsidRPr="00603276">
        <w:rPr>
          <w:highlight w:val="black"/>
        </w:rPr>
        <w:t>动词</w:t>
      </w:r>
      <w:r w:rsidRPr="00603276">
        <w:rPr>
          <w:highlight w:val="black"/>
        </w:rPr>
        <w:t>”</w:t>
      </w:r>
      <w:r w:rsidRPr="00603276">
        <w:rPr>
          <w:highlight w:val="black"/>
        </w:rPr>
        <w:t>）转化而来的名词。控制</w:t>
      </w:r>
      <w:proofErr w:type="gramStart"/>
      <w:r w:rsidRPr="00603276">
        <w:rPr>
          <w:highlight w:val="black"/>
        </w:rPr>
        <w:t>类用于</w:t>
      </w:r>
      <w:proofErr w:type="gramEnd"/>
      <w:r w:rsidRPr="00603276">
        <w:rPr>
          <w:highlight w:val="black"/>
        </w:rPr>
        <w:t>对一个或几个用例所特有的控制行为进行建模，控制对象（控制类的实例）通常控制其他对象。因此它们的行为具有协调性。</w:t>
      </w:r>
    </w:p>
    <w:p w:rsidR="000766F6" w:rsidRPr="00603276" w:rsidRDefault="000766F6" w:rsidP="000766F6">
      <w:pPr>
        <w:rPr>
          <w:highlight w:val="black"/>
        </w:rPr>
      </w:pPr>
      <w:bookmarkStart w:id="179" w:name="2650-1534675784251"/>
      <w:bookmarkEnd w:id="179"/>
    </w:p>
    <w:p w:rsidR="000766F6" w:rsidRPr="0015228D" w:rsidRDefault="000766F6" w:rsidP="000766F6">
      <w:pPr>
        <w:spacing w:line="251" w:lineRule="auto"/>
        <w:ind w:left="420"/>
      </w:pPr>
      <w:bookmarkStart w:id="180" w:name="7795-1534675783534"/>
      <w:bookmarkEnd w:id="180"/>
      <w:r w:rsidRPr="00603276">
        <w:rPr>
          <w:highlight w:val="black"/>
        </w:rPr>
        <w:t>边界</w:t>
      </w:r>
      <w:proofErr w:type="gramStart"/>
      <w:r w:rsidRPr="00603276">
        <w:rPr>
          <w:highlight w:val="black"/>
        </w:rPr>
        <w:t>类用于</w:t>
      </w:r>
      <w:proofErr w:type="gramEnd"/>
      <w:r w:rsidRPr="00603276">
        <w:rPr>
          <w:highlight w:val="black"/>
        </w:rPr>
        <w:t>封装在用例内、外流动的信息或数据流。边界类是一种用于对系统外部环境与其内部运作之间的交互进行建模的类，用于实现目标软件系统与外部系统或外部设备之间的信息交流和互操作。</w:t>
      </w:r>
    </w:p>
    <w:p w:rsidR="000766F6" w:rsidRPr="0015228D" w:rsidRDefault="000766F6" w:rsidP="000766F6">
      <w:pPr>
        <w:pStyle w:val="AltZ"/>
        <w:spacing w:before="156" w:after="156"/>
      </w:pPr>
    </w:p>
    <w:p w:rsidR="003C087F" w:rsidRDefault="003C087F" w:rsidP="00F17259">
      <w:pPr>
        <w:pStyle w:val="2"/>
        <w:spacing w:before="156" w:after="156"/>
      </w:pPr>
      <w:bookmarkStart w:id="181" w:name="_Toc524290088"/>
      <w:r>
        <w:rPr>
          <w:rFonts w:hint="eastAsia"/>
        </w:rPr>
        <w:t>原型法</w:t>
      </w:r>
      <w:bookmarkEnd w:id="181"/>
    </w:p>
    <w:p w:rsidR="00AF52F8" w:rsidRDefault="00AF52F8" w:rsidP="00AF52F8">
      <w:pPr>
        <w:pStyle w:val="3"/>
        <w:spacing w:before="156"/>
      </w:pPr>
      <w:r>
        <w:rPr>
          <w:rFonts w:hint="eastAsia"/>
        </w:rPr>
        <w:t>知识点</w:t>
      </w:r>
    </w:p>
    <w:p w:rsidR="00AF5898" w:rsidRPr="00AF5898" w:rsidRDefault="00AF5898" w:rsidP="00AF5898">
      <w:pPr>
        <w:pStyle w:val="AltZ"/>
        <w:spacing w:before="156" w:after="156"/>
      </w:pPr>
      <w:r w:rsidRPr="007E5550">
        <w:rPr>
          <w:rFonts w:hint="eastAsia"/>
          <w:highlight w:val="green"/>
        </w:rPr>
        <w:t>原型是软件系统的初始版本，用来演示概念并尝试设计选择，通常用来发现更多的问题和可能的解决方案。快速迭代式的原型开发能够有效控制成本，根据原型与最终产品之间的关系，原型开发分为三类：抛弃式原型开发利用原型验证和澄清系统的需求描述，重新构造系统：演化式原型开发逐步改进和细化原型，将原型进化直至产生出目标系统；增量式原型开发在建立软件总体设计的基础上，采用增量开发方法，使原型成为最终系统。</w:t>
      </w:r>
    </w:p>
    <w:p w:rsidR="00AF52F8" w:rsidRPr="00AF52F8" w:rsidRDefault="00AF52F8" w:rsidP="00AF52F8">
      <w:pPr>
        <w:pStyle w:val="3"/>
        <w:spacing w:before="156"/>
      </w:pPr>
      <w:r>
        <w:rPr>
          <w:rFonts w:hint="eastAsia"/>
        </w:rPr>
        <w:t>试题</w:t>
      </w:r>
    </w:p>
    <w:p w:rsidR="009C161C" w:rsidRDefault="009C161C" w:rsidP="009C161C">
      <w:pPr>
        <w:pStyle w:val="-AltD"/>
        <w:spacing w:before="156" w:after="156"/>
      </w:pPr>
      <w:r>
        <w:t>快速迭代式的原型开发能够有效控制成本，</w:t>
      </w:r>
      <w:r>
        <w:t>(</w:t>
      </w:r>
      <w:r>
        <w:rPr>
          <w:color w:val="006666"/>
        </w:rPr>
        <w:t>40</w:t>
      </w:r>
      <w:r>
        <w:t>)</w:t>
      </w:r>
      <w:r>
        <w:t>是指在开发过程中逐步改进和细化原型直至产生出目标系统。</w:t>
      </w:r>
    </w:p>
    <w:p w:rsidR="009C161C" w:rsidRDefault="009C161C" w:rsidP="009C161C">
      <w:pPr>
        <w:pStyle w:val="AltZ"/>
        <w:spacing w:before="156" w:after="156"/>
      </w:pPr>
      <w:r>
        <w:t>2011</w:t>
      </w:r>
      <w:r>
        <w:t>年</w:t>
      </w:r>
      <w:r>
        <w:t>(</w:t>
      </w:r>
      <w:r>
        <w:rPr>
          <w:color w:val="006666"/>
        </w:rPr>
        <w:t>40</w:t>
      </w:r>
      <w:r>
        <w:t>)</w:t>
      </w:r>
    </w:p>
    <w:p w:rsidR="009C161C" w:rsidRDefault="009C161C" w:rsidP="009C161C">
      <w:pPr>
        <w:pStyle w:val="AltZ"/>
        <w:spacing w:before="156" w:after="156"/>
      </w:pPr>
      <w:r>
        <w:t>A.</w:t>
      </w:r>
      <w:r>
        <w:t>可视化原型开发</w:t>
      </w:r>
      <w:r>
        <w:t xml:space="preserve">               </w:t>
      </w:r>
    </w:p>
    <w:p w:rsidR="009C161C" w:rsidRDefault="009C161C" w:rsidP="009C161C">
      <w:pPr>
        <w:pStyle w:val="AltZ"/>
        <w:spacing w:before="156" w:after="156"/>
      </w:pPr>
      <w:r>
        <w:t>B.</w:t>
      </w:r>
      <w:r>
        <w:t>抛弃式原型开发</w:t>
      </w:r>
      <w:r>
        <w:t xml:space="preserve">          </w:t>
      </w:r>
    </w:p>
    <w:p w:rsidR="009C161C" w:rsidRDefault="009C161C" w:rsidP="009C161C">
      <w:pPr>
        <w:pStyle w:val="AltZ"/>
        <w:spacing w:before="156" w:after="156"/>
      </w:pPr>
      <w:r>
        <w:rPr>
          <w:color w:val="000088"/>
        </w:rPr>
        <w:t>C</w:t>
      </w:r>
      <w:r>
        <w:t>.</w:t>
      </w:r>
      <w:r>
        <w:t>演化式原型开发</w:t>
      </w:r>
      <w:r>
        <w:t xml:space="preserve">               </w:t>
      </w:r>
    </w:p>
    <w:p w:rsidR="009C161C" w:rsidRDefault="009C161C" w:rsidP="009C161C">
      <w:pPr>
        <w:pStyle w:val="AltZ"/>
        <w:spacing w:before="156" w:after="156"/>
      </w:pPr>
      <w:r>
        <w:rPr>
          <w:color w:val="000088"/>
        </w:rPr>
        <w:t>D</w:t>
      </w:r>
      <w:r>
        <w:t>.</w:t>
      </w:r>
      <w:r>
        <w:t>量式原型开发</w:t>
      </w:r>
      <w:r>
        <w:t xml:space="preserve">  </w:t>
      </w:r>
    </w:p>
    <w:p w:rsidR="009C161C" w:rsidRPr="009C161C" w:rsidRDefault="009C161C" w:rsidP="009C161C">
      <w:pPr>
        <w:spacing w:line="251" w:lineRule="auto"/>
        <w:ind w:left="420"/>
        <w:rPr>
          <w:color w:val="000000" w:themeColor="text1"/>
          <w:highlight w:val="black"/>
        </w:rPr>
      </w:pPr>
      <w:bookmarkStart w:id="182" w:name="4357-1534675783598"/>
      <w:bookmarkStart w:id="183" w:name="6378-1534675783600"/>
      <w:bookmarkEnd w:id="182"/>
      <w:bookmarkEnd w:id="183"/>
      <w:r w:rsidRPr="009C161C">
        <w:rPr>
          <w:color w:val="000000" w:themeColor="text1"/>
          <w:highlight w:val="black"/>
        </w:rPr>
        <w:t>【答案】</w:t>
      </w:r>
      <w:r w:rsidRPr="009C161C">
        <w:rPr>
          <w:color w:val="000000" w:themeColor="text1"/>
          <w:highlight w:val="black"/>
        </w:rPr>
        <w:t xml:space="preserve">C </w:t>
      </w:r>
      <w:r w:rsidRPr="009C161C">
        <w:rPr>
          <w:color w:val="000000" w:themeColor="text1"/>
          <w:highlight w:val="black"/>
        </w:rPr>
        <w:t>【解析】本题考查应用系统开发方法的基础知识。</w:t>
      </w:r>
    </w:p>
    <w:p w:rsidR="009C161C" w:rsidRPr="009C161C" w:rsidRDefault="009C161C" w:rsidP="009C161C">
      <w:pPr>
        <w:rPr>
          <w:color w:val="000000" w:themeColor="text1"/>
          <w:highlight w:val="black"/>
        </w:rPr>
      </w:pPr>
      <w:bookmarkStart w:id="184" w:name="9454-1534675784257"/>
      <w:bookmarkEnd w:id="184"/>
    </w:p>
    <w:p w:rsidR="009C161C" w:rsidRPr="009C161C" w:rsidRDefault="009C161C" w:rsidP="009C161C">
      <w:pPr>
        <w:spacing w:line="251" w:lineRule="auto"/>
        <w:ind w:left="420"/>
        <w:rPr>
          <w:color w:val="000000" w:themeColor="text1"/>
        </w:rPr>
      </w:pPr>
      <w:bookmarkStart w:id="185" w:name="2615-1534675783600"/>
      <w:bookmarkEnd w:id="185"/>
      <w:r w:rsidRPr="009C161C">
        <w:rPr>
          <w:color w:val="000000" w:themeColor="text1"/>
          <w:highlight w:val="black"/>
        </w:rPr>
        <w:t>原型是软件系统的初始版本，用来演示概念并尝试设计选择，通常用来发现更多的问题和可能的解决方案。快速迭代式的原型开发能够有效控制成本，</w:t>
      </w:r>
      <w:r w:rsidRPr="009C161C">
        <w:rPr>
          <w:color w:val="000000" w:themeColor="text1"/>
          <w:highlight w:val="black"/>
        </w:rPr>
        <w:lastRenderedPageBreak/>
        <w:t>根据原型与最终产品之间的关系，原型开发分为三类：抛弃式原型开发利用原型验证和澄清系统的需求描述，重新构造系统：演化式原型开发逐步改进和细化原型，将原型进化直至产生出目标系统；增量式原型开发在建立软件总体设计的基础上，采用增量开发方法，使原型成为最终系统。</w:t>
      </w:r>
    </w:p>
    <w:p w:rsidR="009C161C" w:rsidRPr="009C161C" w:rsidRDefault="009C161C" w:rsidP="009C161C">
      <w:pPr>
        <w:pStyle w:val="AltZ"/>
        <w:spacing w:before="156" w:after="156"/>
      </w:pPr>
    </w:p>
    <w:p w:rsidR="003C087F" w:rsidRDefault="003C087F" w:rsidP="00F17259">
      <w:pPr>
        <w:pStyle w:val="2"/>
        <w:spacing w:before="156" w:after="156"/>
      </w:pPr>
      <w:bookmarkStart w:id="186" w:name="_Toc524290089"/>
      <w:r>
        <w:rPr>
          <w:rFonts w:hint="eastAsia"/>
        </w:rPr>
        <w:t>逆向工程</w:t>
      </w:r>
      <w:bookmarkEnd w:id="186"/>
    </w:p>
    <w:p w:rsidR="00F724CA" w:rsidRDefault="00F724CA" w:rsidP="00F724CA">
      <w:pPr>
        <w:pStyle w:val="3"/>
        <w:spacing w:before="156"/>
      </w:pPr>
      <w:r>
        <w:rPr>
          <w:rFonts w:hint="eastAsia"/>
        </w:rPr>
        <w:t>知识点</w:t>
      </w:r>
    </w:p>
    <w:p w:rsidR="00F724CA" w:rsidRPr="00F724CA" w:rsidRDefault="00F724CA" w:rsidP="00F724CA">
      <w:pPr>
        <w:pStyle w:val="3"/>
        <w:spacing w:before="156"/>
      </w:pPr>
      <w:r>
        <w:rPr>
          <w:rFonts w:hint="eastAsia"/>
        </w:rPr>
        <w:t>试题</w:t>
      </w:r>
    </w:p>
    <w:p w:rsidR="00096DD4" w:rsidRDefault="00096DD4" w:rsidP="00096DD4">
      <w:pPr>
        <w:pStyle w:val="-AltD"/>
        <w:spacing w:before="156" w:after="156"/>
      </w:pPr>
      <w:r>
        <w:t>逆向工程导出的信息可以分为实现级、结构级、</w:t>
      </w:r>
      <w:proofErr w:type="gramStart"/>
      <w:r>
        <w:t>功能级和领域级</w:t>
      </w:r>
      <w:proofErr w:type="gramEnd"/>
      <w:r>
        <w:t>四个抽象层次。程序的抽象语法树属于（</w:t>
      </w:r>
      <w:r>
        <w:rPr>
          <w:color w:val="006666"/>
        </w:rPr>
        <w:t>29</w:t>
      </w:r>
      <w:r>
        <w:t>)</w:t>
      </w:r>
      <w:r>
        <w:t>；反映程序分量之间相互依赖关系的信息属于（</w:t>
      </w:r>
      <w:r>
        <w:rPr>
          <w:color w:val="006666"/>
        </w:rPr>
        <w:t>30</w:t>
      </w:r>
      <w:r>
        <w:t>)</w:t>
      </w:r>
      <w:r>
        <w:t>。</w:t>
      </w:r>
    </w:p>
    <w:p w:rsidR="00096DD4" w:rsidRDefault="00096DD4" w:rsidP="00096DD4">
      <w:pPr>
        <w:pStyle w:val="AltZ"/>
        <w:spacing w:before="156" w:after="156"/>
      </w:pPr>
      <w:r>
        <w:t>2013</w:t>
      </w:r>
      <w:r>
        <w:t>年</w:t>
      </w:r>
      <w:r>
        <w:t>(</w:t>
      </w:r>
      <w:r>
        <w:rPr>
          <w:color w:val="006666"/>
        </w:rPr>
        <w:t>29</w:t>
      </w:r>
      <w:r>
        <w:t>)</w:t>
      </w:r>
    </w:p>
    <w:p w:rsidR="00096DD4" w:rsidRDefault="00096DD4" w:rsidP="00096DD4">
      <w:pPr>
        <w:pStyle w:val="AltZ"/>
        <w:spacing w:before="156" w:after="156"/>
      </w:pPr>
      <w:r>
        <w:t>A.</w:t>
      </w:r>
      <w:r>
        <w:t>实现级</w:t>
      </w:r>
      <w:r>
        <w:t xml:space="preserve">           </w:t>
      </w:r>
    </w:p>
    <w:p w:rsidR="00096DD4" w:rsidRDefault="00096DD4" w:rsidP="00096DD4">
      <w:pPr>
        <w:pStyle w:val="AltZ"/>
        <w:spacing w:before="156" w:after="156"/>
      </w:pPr>
      <w:r>
        <w:t>B.</w:t>
      </w:r>
      <w:r>
        <w:t>结构级</w:t>
      </w:r>
      <w:r>
        <w:t xml:space="preserve">           </w:t>
      </w:r>
    </w:p>
    <w:p w:rsidR="00096DD4" w:rsidRDefault="00096DD4" w:rsidP="00096DD4">
      <w:pPr>
        <w:pStyle w:val="AltZ"/>
        <w:spacing w:before="156" w:after="156"/>
      </w:pPr>
      <w:r>
        <w:rPr>
          <w:color w:val="000088"/>
        </w:rPr>
        <w:t>C</w:t>
      </w:r>
      <w:r>
        <w:t>.</w:t>
      </w:r>
      <w:r>
        <w:t>功能级</w:t>
      </w:r>
      <w:r>
        <w:t xml:space="preserve">           </w:t>
      </w:r>
    </w:p>
    <w:p w:rsidR="00096DD4" w:rsidRDefault="00096DD4" w:rsidP="00096DD4">
      <w:pPr>
        <w:pStyle w:val="AltZ"/>
        <w:spacing w:before="156" w:after="156"/>
      </w:pPr>
      <w:r>
        <w:rPr>
          <w:color w:val="000088"/>
        </w:rPr>
        <w:t>D</w:t>
      </w:r>
      <w:r>
        <w:t>.</w:t>
      </w:r>
      <w:r>
        <w:t>领域级</w:t>
      </w:r>
    </w:p>
    <w:p w:rsidR="00096DD4" w:rsidRDefault="00096DD4" w:rsidP="00096DD4">
      <w:pPr>
        <w:pStyle w:val="AltZ"/>
        <w:spacing w:before="156" w:after="156"/>
      </w:pPr>
      <w:r>
        <w:t>2013</w:t>
      </w:r>
      <w:r>
        <w:t>年</w:t>
      </w:r>
      <w:r>
        <w:t>(</w:t>
      </w:r>
      <w:r>
        <w:rPr>
          <w:color w:val="006666"/>
        </w:rPr>
        <w:t>30</w:t>
      </w:r>
      <w:r>
        <w:t>)</w:t>
      </w:r>
    </w:p>
    <w:p w:rsidR="00096DD4" w:rsidRDefault="00096DD4" w:rsidP="00096DD4">
      <w:pPr>
        <w:pStyle w:val="AltZ"/>
        <w:spacing w:before="156" w:after="156"/>
      </w:pPr>
      <w:r>
        <w:t>A.</w:t>
      </w:r>
      <w:r>
        <w:t>实现级</w:t>
      </w:r>
      <w:r>
        <w:t xml:space="preserve">           </w:t>
      </w:r>
    </w:p>
    <w:p w:rsidR="00096DD4" w:rsidRDefault="00096DD4" w:rsidP="00096DD4">
      <w:pPr>
        <w:pStyle w:val="AltZ"/>
        <w:spacing w:before="156" w:after="156"/>
      </w:pPr>
      <w:r>
        <w:t>B.</w:t>
      </w:r>
      <w:r>
        <w:t>结构级</w:t>
      </w:r>
      <w:r>
        <w:t xml:space="preserve">           </w:t>
      </w:r>
    </w:p>
    <w:p w:rsidR="00096DD4" w:rsidRDefault="00096DD4" w:rsidP="00096DD4">
      <w:pPr>
        <w:pStyle w:val="AltZ"/>
        <w:spacing w:before="156" w:after="156"/>
      </w:pPr>
      <w:r>
        <w:rPr>
          <w:color w:val="000088"/>
        </w:rPr>
        <w:t>C</w:t>
      </w:r>
      <w:r>
        <w:t>.</w:t>
      </w:r>
      <w:r>
        <w:t>功能级</w:t>
      </w:r>
      <w:r>
        <w:t xml:space="preserve">           </w:t>
      </w:r>
    </w:p>
    <w:p w:rsidR="00096DD4" w:rsidRDefault="00096DD4" w:rsidP="00096DD4">
      <w:pPr>
        <w:pStyle w:val="AltZ"/>
        <w:spacing w:before="156" w:after="156"/>
      </w:pPr>
      <w:r>
        <w:rPr>
          <w:color w:val="000088"/>
        </w:rPr>
        <w:t>D</w:t>
      </w:r>
      <w:r>
        <w:t>.</w:t>
      </w:r>
      <w:r>
        <w:t>领域级</w:t>
      </w:r>
    </w:p>
    <w:p w:rsidR="00096DD4" w:rsidRPr="00F779E8" w:rsidRDefault="00096DD4" w:rsidP="00096DD4">
      <w:pPr>
        <w:spacing w:line="251" w:lineRule="auto"/>
        <w:ind w:left="420"/>
        <w:rPr>
          <w:highlight w:val="yellow"/>
        </w:rPr>
      </w:pPr>
      <w:bookmarkStart w:id="187" w:name="2466-1534675765127"/>
      <w:bookmarkStart w:id="188" w:name="5116-1534675765129"/>
      <w:bookmarkEnd w:id="187"/>
      <w:bookmarkEnd w:id="188"/>
      <w:r w:rsidRPr="00F779E8">
        <w:rPr>
          <w:highlight w:val="yellow"/>
        </w:rPr>
        <w:t>【答案】</w:t>
      </w:r>
      <w:r w:rsidRPr="00F779E8">
        <w:rPr>
          <w:highlight w:val="yellow"/>
        </w:rPr>
        <w:t xml:space="preserve">A B </w:t>
      </w:r>
      <w:r w:rsidRPr="00F779E8">
        <w:rPr>
          <w:highlight w:val="yellow"/>
        </w:rPr>
        <w:t>【解析】</w:t>
      </w:r>
    </w:p>
    <w:p w:rsidR="00096DD4" w:rsidRPr="00F779E8" w:rsidRDefault="00096DD4" w:rsidP="00096DD4">
      <w:pPr>
        <w:rPr>
          <w:highlight w:val="yellow"/>
        </w:rPr>
      </w:pPr>
      <w:bookmarkStart w:id="189" w:name="5236-1534675765622"/>
      <w:bookmarkEnd w:id="189"/>
    </w:p>
    <w:p w:rsidR="00096DD4" w:rsidRPr="00F779E8" w:rsidRDefault="00096DD4" w:rsidP="00096DD4">
      <w:pPr>
        <w:spacing w:line="251" w:lineRule="auto"/>
        <w:ind w:left="420"/>
        <w:rPr>
          <w:highlight w:val="yellow"/>
        </w:rPr>
      </w:pPr>
      <w:bookmarkStart w:id="190" w:name="6882-1534675765129"/>
      <w:bookmarkEnd w:id="190"/>
      <w:r w:rsidRPr="00F779E8">
        <w:rPr>
          <w:highlight w:val="yellow"/>
        </w:rPr>
        <w:t>逆向工程与重构工程是目前预防性维护采用的主要技术。所谓软件的逆向工程就是分析已有的程序，寻求比源代码更高级的抽象表现形式。一般认为，凡是在软件生命周期内将软件某种形式的描述转换成更为抽象形式的活动都可称为逆向工程。逆向工程导出的信息可以分为如下</w:t>
      </w:r>
      <w:r w:rsidRPr="00F779E8">
        <w:rPr>
          <w:highlight w:val="yellow"/>
        </w:rPr>
        <w:t>4</w:t>
      </w:r>
      <w:r w:rsidRPr="00F779E8">
        <w:rPr>
          <w:highlight w:val="yellow"/>
        </w:rPr>
        <w:t>个抽象层次。</w:t>
      </w:r>
    </w:p>
    <w:p w:rsidR="00096DD4" w:rsidRPr="00F779E8" w:rsidRDefault="00096DD4" w:rsidP="00096DD4">
      <w:pPr>
        <w:rPr>
          <w:highlight w:val="yellow"/>
        </w:rPr>
      </w:pPr>
      <w:bookmarkStart w:id="191" w:name="1221-1534675765623"/>
      <w:bookmarkEnd w:id="191"/>
    </w:p>
    <w:p w:rsidR="00096DD4" w:rsidRPr="00F779E8" w:rsidRDefault="00096DD4" w:rsidP="00096DD4">
      <w:pPr>
        <w:spacing w:line="251" w:lineRule="auto"/>
        <w:ind w:left="420"/>
        <w:rPr>
          <w:highlight w:val="yellow"/>
        </w:rPr>
      </w:pPr>
      <w:bookmarkStart w:id="192" w:name="1573-1534675765131"/>
      <w:bookmarkEnd w:id="192"/>
      <w:r w:rsidRPr="00F779E8">
        <w:rPr>
          <w:highlight w:val="yellow"/>
        </w:rPr>
        <w:t>①</w:t>
      </w:r>
      <w:r w:rsidRPr="00F779E8">
        <w:rPr>
          <w:highlight w:val="yellow"/>
        </w:rPr>
        <w:t>实现级：包括程序的抽象语法树、符号表等信息。</w:t>
      </w:r>
      <w:r w:rsidRPr="00F779E8">
        <w:rPr>
          <w:highlight w:val="yellow"/>
        </w:rPr>
        <w:t xml:space="preserve"> </w:t>
      </w:r>
    </w:p>
    <w:p w:rsidR="00096DD4" w:rsidRPr="00F779E8" w:rsidRDefault="00096DD4" w:rsidP="00096DD4">
      <w:pPr>
        <w:spacing w:line="251" w:lineRule="auto"/>
        <w:ind w:left="420"/>
        <w:rPr>
          <w:highlight w:val="yellow"/>
        </w:rPr>
      </w:pPr>
      <w:r w:rsidRPr="00F779E8">
        <w:rPr>
          <w:highlight w:val="yellow"/>
        </w:rPr>
        <w:t>②</w:t>
      </w:r>
      <w:r w:rsidRPr="00F779E8">
        <w:rPr>
          <w:highlight w:val="yellow"/>
        </w:rPr>
        <w:t>结构级：包括反映程序分量之间相互依赖关系的信息，例如调用图、结构图等。</w:t>
      </w:r>
      <w:bookmarkStart w:id="193" w:name="7044-1534675765623"/>
      <w:bookmarkEnd w:id="193"/>
    </w:p>
    <w:p w:rsidR="00096DD4" w:rsidRPr="00F779E8" w:rsidRDefault="00096DD4" w:rsidP="00096DD4">
      <w:pPr>
        <w:spacing w:line="251" w:lineRule="auto"/>
        <w:ind w:left="420"/>
        <w:rPr>
          <w:highlight w:val="yellow"/>
        </w:rPr>
      </w:pPr>
      <w:bookmarkStart w:id="194" w:name="8347-1534675765132"/>
      <w:bookmarkEnd w:id="194"/>
      <w:r w:rsidRPr="00F779E8">
        <w:rPr>
          <w:highlight w:val="yellow"/>
        </w:rPr>
        <w:t>③</w:t>
      </w:r>
      <w:r w:rsidRPr="00F779E8">
        <w:rPr>
          <w:highlight w:val="yellow"/>
        </w:rPr>
        <w:t>功能级：包括反映程序段功能及程序段之间关系的信息。</w:t>
      </w:r>
      <w:bookmarkStart w:id="195" w:name="6220-1534675765623"/>
      <w:bookmarkEnd w:id="195"/>
    </w:p>
    <w:p w:rsidR="00096DD4" w:rsidRPr="0015228D" w:rsidRDefault="00096DD4" w:rsidP="00096DD4">
      <w:pPr>
        <w:spacing w:line="251" w:lineRule="auto"/>
        <w:ind w:left="420"/>
      </w:pPr>
      <w:bookmarkStart w:id="196" w:name="8172-1534675765133"/>
      <w:bookmarkEnd w:id="196"/>
      <w:r w:rsidRPr="00F779E8">
        <w:rPr>
          <w:highlight w:val="yellow"/>
        </w:rPr>
        <w:t>④</w:t>
      </w:r>
      <w:r w:rsidRPr="00F779E8">
        <w:rPr>
          <w:highlight w:val="yellow"/>
        </w:rPr>
        <w:t>领域级：包括反映程序分量或程序诸实体与应用领域概念之间对应关系的信息。显然，上述信息的抽象级别越高，它与代码的距离就越远，通过逆向工程恢复的难</w:t>
      </w:r>
      <w:bookmarkStart w:id="197" w:name="7612-1534675765623"/>
      <w:bookmarkStart w:id="198" w:name="6450-1534675765133"/>
      <w:bookmarkEnd w:id="197"/>
      <w:bookmarkEnd w:id="198"/>
      <w:r w:rsidRPr="00F779E8">
        <w:rPr>
          <w:highlight w:val="yellow"/>
        </w:rPr>
        <w:t>度亦越大，而自动工具支持的可能性相对变小，要求人参与判断和推理的工作增多。</w:t>
      </w:r>
    </w:p>
    <w:p w:rsidR="00096DD4" w:rsidRPr="00096DD4" w:rsidRDefault="00096DD4" w:rsidP="00096DD4">
      <w:pPr>
        <w:pStyle w:val="AltZ"/>
        <w:spacing w:before="156" w:after="156"/>
      </w:pPr>
    </w:p>
    <w:p w:rsidR="00B1233E" w:rsidRDefault="00B1233E" w:rsidP="00B1233E">
      <w:pPr>
        <w:pStyle w:val="-AltD"/>
        <w:spacing w:before="156" w:after="156"/>
      </w:pPr>
      <w:r>
        <w:t>逆向工程导出的信息可以分为</w:t>
      </w:r>
      <w:r>
        <w:rPr>
          <w:color w:val="006666"/>
        </w:rPr>
        <w:t>4</w:t>
      </w:r>
      <w:r>
        <w:t>个抽象层次，其中（</w:t>
      </w:r>
      <w:r>
        <w:rPr>
          <w:color w:val="006666"/>
        </w:rPr>
        <w:t>28</w:t>
      </w:r>
      <w:r>
        <w:t>）可以抽象出程序的抽象语法树、符号表等信息；</w:t>
      </w:r>
      <w:r>
        <w:t>(</w:t>
      </w:r>
      <w:r>
        <w:rPr>
          <w:color w:val="006666"/>
        </w:rPr>
        <w:t>29</w:t>
      </w:r>
      <w:r>
        <w:t>)</w:t>
      </w:r>
      <w:r>
        <w:t>可以抽象出反应程序段功能及程序段之间关系的信息。</w:t>
      </w:r>
      <w:r>
        <w:t xml:space="preserve"> </w:t>
      </w:r>
    </w:p>
    <w:p w:rsidR="00B1233E" w:rsidRDefault="00B1233E" w:rsidP="00B1233E">
      <w:pPr>
        <w:pStyle w:val="AltZ"/>
        <w:spacing w:before="156" w:after="156"/>
      </w:pPr>
      <w:r>
        <w:t xml:space="preserve"> 2009</w:t>
      </w:r>
      <w:r>
        <w:t>年</w:t>
      </w:r>
      <w:r>
        <w:t>(</w:t>
      </w:r>
      <w:r>
        <w:rPr>
          <w:color w:val="006666"/>
        </w:rPr>
        <w:t>28</w:t>
      </w:r>
      <w:r>
        <w:t>)</w:t>
      </w:r>
    </w:p>
    <w:p w:rsidR="00B1233E" w:rsidRDefault="00B1233E" w:rsidP="00B1233E">
      <w:pPr>
        <w:pStyle w:val="AltZ"/>
        <w:spacing w:before="156" w:after="156"/>
      </w:pPr>
      <w:r>
        <w:t>A.</w:t>
      </w:r>
      <w:r>
        <w:t>实现级</w:t>
      </w:r>
      <w:r>
        <w:t xml:space="preserve">       </w:t>
      </w:r>
    </w:p>
    <w:p w:rsidR="00B1233E" w:rsidRDefault="00B1233E" w:rsidP="00B1233E">
      <w:pPr>
        <w:pStyle w:val="AltZ"/>
        <w:spacing w:before="156" w:after="156"/>
      </w:pPr>
      <w:r>
        <w:t>B.</w:t>
      </w:r>
      <w:r>
        <w:t>结构级</w:t>
      </w:r>
      <w:r>
        <w:t xml:space="preserve">       </w:t>
      </w:r>
    </w:p>
    <w:p w:rsidR="00B1233E" w:rsidRDefault="00B1233E" w:rsidP="00B1233E">
      <w:pPr>
        <w:pStyle w:val="AltZ"/>
        <w:spacing w:before="156" w:after="156"/>
      </w:pPr>
      <w:r>
        <w:rPr>
          <w:color w:val="000088"/>
        </w:rPr>
        <w:t>C</w:t>
      </w:r>
      <w:r>
        <w:t>.</w:t>
      </w:r>
      <w:r>
        <w:t>功能级</w:t>
      </w:r>
      <w:r>
        <w:t xml:space="preserve">       </w:t>
      </w:r>
    </w:p>
    <w:p w:rsidR="00B1233E" w:rsidRDefault="00B1233E" w:rsidP="00B1233E">
      <w:pPr>
        <w:pStyle w:val="AltZ"/>
        <w:spacing w:before="156" w:after="156"/>
      </w:pPr>
      <w:r>
        <w:rPr>
          <w:color w:val="000088"/>
        </w:rPr>
        <w:t>D</w:t>
      </w:r>
      <w:r>
        <w:t>.</w:t>
      </w:r>
      <w:r>
        <w:t>领域级</w:t>
      </w:r>
      <w:r>
        <w:t xml:space="preserve">  </w:t>
      </w:r>
    </w:p>
    <w:p w:rsidR="00B1233E" w:rsidRDefault="00B1233E" w:rsidP="00B1233E">
      <w:pPr>
        <w:pStyle w:val="AltZ"/>
        <w:spacing w:before="156" w:after="156"/>
      </w:pPr>
      <w:r>
        <w:t>2009</w:t>
      </w:r>
      <w:r>
        <w:t>年</w:t>
      </w:r>
      <w:r>
        <w:t>(</w:t>
      </w:r>
      <w:r>
        <w:rPr>
          <w:color w:val="006666"/>
        </w:rPr>
        <w:t>29</w:t>
      </w:r>
      <w:r>
        <w:t>)</w:t>
      </w:r>
    </w:p>
    <w:p w:rsidR="00B1233E" w:rsidRDefault="00B1233E" w:rsidP="00B1233E">
      <w:pPr>
        <w:pStyle w:val="AltZ"/>
        <w:spacing w:before="156" w:after="156"/>
      </w:pPr>
      <w:r>
        <w:t>A.</w:t>
      </w:r>
      <w:r>
        <w:t>实现级</w:t>
      </w:r>
      <w:r>
        <w:t xml:space="preserve">       </w:t>
      </w:r>
    </w:p>
    <w:p w:rsidR="00B1233E" w:rsidRDefault="00B1233E" w:rsidP="00B1233E">
      <w:pPr>
        <w:pStyle w:val="AltZ"/>
        <w:spacing w:before="156" w:after="156"/>
      </w:pPr>
      <w:r>
        <w:t>B.</w:t>
      </w:r>
      <w:r>
        <w:t>结构级</w:t>
      </w:r>
      <w:r>
        <w:t xml:space="preserve">       </w:t>
      </w:r>
    </w:p>
    <w:p w:rsidR="00B1233E" w:rsidRPr="00F779E8" w:rsidRDefault="00B1233E" w:rsidP="00B1233E">
      <w:pPr>
        <w:pStyle w:val="AltZ"/>
        <w:spacing w:before="156" w:after="156"/>
        <w:rPr>
          <w:highlight w:val="yellow"/>
        </w:rPr>
      </w:pPr>
      <w:r>
        <w:rPr>
          <w:color w:val="000088"/>
        </w:rPr>
        <w:t>C</w:t>
      </w:r>
      <w:r>
        <w:t>.</w:t>
      </w:r>
      <w:r>
        <w:t>功能</w:t>
      </w:r>
      <w:r w:rsidRPr="00F779E8">
        <w:rPr>
          <w:highlight w:val="yellow"/>
        </w:rPr>
        <w:t>级</w:t>
      </w:r>
      <w:r w:rsidRPr="00F779E8">
        <w:rPr>
          <w:highlight w:val="yellow"/>
        </w:rPr>
        <w:t xml:space="preserve">       </w:t>
      </w:r>
    </w:p>
    <w:p w:rsidR="00B1233E" w:rsidRPr="00F779E8" w:rsidRDefault="00B1233E" w:rsidP="00B1233E">
      <w:pPr>
        <w:pStyle w:val="AltZ"/>
        <w:spacing w:before="156" w:after="156"/>
        <w:rPr>
          <w:highlight w:val="yellow"/>
        </w:rPr>
      </w:pPr>
      <w:r w:rsidRPr="00F779E8">
        <w:rPr>
          <w:color w:val="000088"/>
          <w:highlight w:val="yellow"/>
        </w:rPr>
        <w:t>D</w:t>
      </w:r>
      <w:r w:rsidRPr="00F779E8">
        <w:rPr>
          <w:highlight w:val="yellow"/>
        </w:rPr>
        <w:t>.</w:t>
      </w:r>
      <w:r w:rsidRPr="00F779E8">
        <w:rPr>
          <w:highlight w:val="yellow"/>
        </w:rPr>
        <w:t>领域级</w:t>
      </w:r>
      <w:r w:rsidRPr="00F779E8">
        <w:rPr>
          <w:highlight w:val="yellow"/>
        </w:rPr>
        <w:t xml:space="preserve">  </w:t>
      </w:r>
    </w:p>
    <w:p w:rsidR="00B1233E" w:rsidRPr="0015228D" w:rsidRDefault="00B1233E" w:rsidP="00B1233E">
      <w:pPr>
        <w:spacing w:line="251" w:lineRule="auto"/>
        <w:ind w:left="420"/>
      </w:pPr>
      <w:bookmarkStart w:id="199" w:name="9593-1534675794544"/>
      <w:bookmarkStart w:id="200" w:name="8517-1534675794547"/>
      <w:bookmarkEnd w:id="199"/>
      <w:bookmarkEnd w:id="200"/>
      <w:r w:rsidRPr="00F779E8">
        <w:rPr>
          <w:highlight w:val="yellow"/>
        </w:rPr>
        <w:t>【答案】</w:t>
      </w:r>
      <w:r w:rsidRPr="00F779E8">
        <w:rPr>
          <w:highlight w:val="yellow"/>
        </w:rPr>
        <w:t xml:space="preserve">A C </w:t>
      </w:r>
      <w:r w:rsidRPr="00F779E8">
        <w:rPr>
          <w:highlight w:val="yellow"/>
        </w:rPr>
        <w:t>【解析】</w:t>
      </w:r>
      <w:r w:rsidRPr="00F779E8">
        <w:rPr>
          <w:highlight w:val="yellow"/>
        </w:rPr>
        <w:t xml:space="preserve"> </w:t>
      </w:r>
      <w:r w:rsidRPr="00F779E8">
        <w:rPr>
          <w:highlight w:val="yellow"/>
        </w:rPr>
        <w:t>逆向工程导出的信息可分为如下</w:t>
      </w:r>
      <w:r w:rsidRPr="00F779E8">
        <w:rPr>
          <w:highlight w:val="yellow"/>
        </w:rPr>
        <w:t>4</w:t>
      </w:r>
      <w:r w:rsidRPr="00F779E8">
        <w:rPr>
          <w:highlight w:val="yellow"/>
        </w:rPr>
        <w:t>个抽象层次。</w:t>
      </w:r>
      <w:r w:rsidRPr="00F779E8">
        <w:rPr>
          <w:highlight w:val="yellow"/>
        </w:rPr>
        <w:t xml:space="preserve"> ①</w:t>
      </w:r>
      <w:r w:rsidRPr="00F779E8">
        <w:rPr>
          <w:highlight w:val="yellow"/>
        </w:rPr>
        <w:t>实现级：包括程序的抽象语法树、符号表等信息。</w:t>
      </w:r>
      <w:bookmarkStart w:id="201" w:name="9860-1534675795028"/>
      <w:bookmarkStart w:id="202" w:name="7499-1534675794548"/>
      <w:bookmarkEnd w:id="201"/>
      <w:bookmarkEnd w:id="202"/>
      <w:r w:rsidRPr="00F779E8">
        <w:rPr>
          <w:highlight w:val="yellow"/>
        </w:rPr>
        <w:t>②</w:t>
      </w:r>
      <w:r w:rsidRPr="00F779E8">
        <w:rPr>
          <w:highlight w:val="yellow"/>
        </w:rPr>
        <w:t>结构级：包括反映程序分量之间相互依赖关系的信息，例如调用图、结构图等。</w:t>
      </w:r>
      <w:r w:rsidRPr="00F779E8">
        <w:rPr>
          <w:highlight w:val="yellow"/>
        </w:rPr>
        <w:t xml:space="preserve"> ③</w:t>
      </w:r>
      <w:r w:rsidRPr="00F779E8">
        <w:rPr>
          <w:highlight w:val="yellow"/>
        </w:rPr>
        <w:t>功能级：包括反映程序段功能及程序段之间关系的信息。</w:t>
      </w:r>
      <w:bookmarkStart w:id="203" w:name="2093-1534675795028"/>
      <w:bookmarkStart w:id="204" w:name="1824-1534675794549"/>
      <w:bookmarkEnd w:id="203"/>
      <w:bookmarkEnd w:id="204"/>
      <w:r w:rsidRPr="00F779E8">
        <w:rPr>
          <w:highlight w:val="yellow"/>
        </w:rPr>
        <w:t>④</w:t>
      </w:r>
      <w:r w:rsidRPr="00F779E8">
        <w:rPr>
          <w:highlight w:val="yellow"/>
        </w:rPr>
        <w:t>领域级：包括反映程序分量或程序与应用领域概念之间对应关系的信息。</w:t>
      </w:r>
    </w:p>
    <w:p w:rsidR="00B1233E" w:rsidRPr="00B1233E" w:rsidRDefault="00B1233E" w:rsidP="00B1233E">
      <w:pPr>
        <w:pStyle w:val="AltZ"/>
        <w:spacing w:before="156" w:after="156"/>
      </w:pPr>
    </w:p>
    <w:p w:rsidR="003E07B3" w:rsidRDefault="003E07B3" w:rsidP="002F2228">
      <w:pPr>
        <w:pStyle w:val="1"/>
        <w:spacing w:before="312" w:after="156"/>
      </w:pPr>
      <w:bookmarkStart w:id="205" w:name="_Toc524290090"/>
      <w:r>
        <w:rPr>
          <w:rFonts w:hint="eastAsia"/>
        </w:rPr>
        <w:lastRenderedPageBreak/>
        <w:t>软件开发模型</w:t>
      </w:r>
      <w:bookmarkEnd w:id="205"/>
    </w:p>
    <w:p w:rsidR="00187AC8" w:rsidRPr="00187AC8" w:rsidRDefault="00187AC8" w:rsidP="00F17259">
      <w:pPr>
        <w:pStyle w:val="AltZ"/>
        <w:spacing w:before="156" w:after="156"/>
      </w:pPr>
      <w:r w:rsidRPr="00187AC8">
        <w:t>软件产品从形成概念开始，经过开发、使用和维护，直到最后退役的全过程成为软件生存周期。一个完整的软件生存周期是以需求为出发点，从提出软件开发计划的那一刻开始，直到软件在实际应用中完全报废为止。软件生存周期的提出了是为了更好地管理、维护和升级软件，其中更大的意义在于管理软件开发的步骤和方法。</w:t>
      </w:r>
    </w:p>
    <w:p w:rsidR="00187AC8" w:rsidRPr="00187AC8" w:rsidRDefault="00187AC8" w:rsidP="00F17259">
      <w:pPr>
        <w:pStyle w:val="AltZ"/>
        <w:spacing w:before="156" w:after="156"/>
      </w:pPr>
    </w:p>
    <w:p w:rsidR="00187AC8" w:rsidRPr="00187AC8" w:rsidRDefault="00187AC8" w:rsidP="00F17259">
      <w:pPr>
        <w:pStyle w:val="AltZ"/>
        <w:spacing w:before="156" w:after="156"/>
      </w:pPr>
      <w:r w:rsidRPr="00187AC8">
        <w:t>软件生存周期模型又称软件开发模型（</w:t>
      </w:r>
      <w:r w:rsidRPr="00187AC8">
        <w:t>software develop model)</w:t>
      </w:r>
      <w:r w:rsidRPr="00187AC8">
        <w:t>或软件过程模型</w:t>
      </w:r>
      <w:r w:rsidRPr="00187AC8">
        <w:t xml:space="preserve"> (software process</w:t>
      </w:r>
      <w:r w:rsidRPr="00187AC8">
        <w:rPr>
          <w:rFonts w:hint="eastAsia"/>
        </w:rPr>
        <w:t xml:space="preserve"> </w:t>
      </w:r>
      <w:r w:rsidRPr="00187AC8">
        <w:t>model),</w:t>
      </w:r>
      <w:r w:rsidRPr="00187AC8">
        <w:t>它是从某个特定角度提出的软件过程的简化描述。软件生存周期模型主要有瀑布模型、演化模型、原型模型、螺旋模型喷泉模型和基于可重用构件的模型等。</w:t>
      </w:r>
    </w:p>
    <w:p w:rsidR="00187AC8" w:rsidRPr="00187AC8" w:rsidRDefault="00187AC8" w:rsidP="00F17259">
      <w:pPr>
        <w:pStyle w:val="AltZ"/>
        <w:spacing w:before="156" w:after="156"/>
      </w:pPr>
    </w:p>
    <w:p w:rsidR="00187AC8" w:rsidRPr="00187AC8" w:rsidRDefault="00187AC8" w:rsidP="00F17259">
      <w:pPr>
        <w:pStyle w:val="AltZ"/>
        <w:spacing w:before="156" w:after="156"/>
      </w:pPr>
      <w:r w:rsidRPr="00187AC8">
        <w:t>瀑布模型是最早使用的软件生存周期模型之一。瀑布模型的特点是因果关系紧密相连，前一个阶段工作的结果是后一个阶段工作的输入。或者说，每一个阶段都是建立在前一个阶段的正确结果之上，前一个阶段的错误和疏漏会隐蔽地带入后一个阶段。这种错误有时甚至可能是灾难性的，因此每一个阶段工作完成后，都要进行审查和确认。</w:t>
      </w:r>
    </w:p>
    <w:p w:rsidR="00187AC8" w:rsidRPr="00187AC8" w:rsidRDefault="00187AC8" w:rsidP="00F17259">
      <w:pPr>
        <w:pStyle w:val="AltZ"/>
        <w:spacing w:before="156" w:after="156"/>
      </w:pPr>
    </w:p>
    <w:p w:rsidR="00187AC8" w:rsidRPr="00187AC8" w:rsidRDefault="00187AC8" w:rsidP="00F17259">
      <w:pPr>
        <w:pStyle w:val="AltZ"/>
        <w:spacing w:before="156" w:after="156"/>
      </w:pPr>
      <w:r w:rsidRPr="00187AC8">
        <w:t>演化模型主要针对事先不能完整定义需求的软件开发，是在快速开发一个原型的基础上，根据用户在调用原型的过程中提出的反馈意见和建议，对原型进行改进，获得原型的新版本，重复这一过程，直到演化成最终的软件产品。演化模型的主要优点是，任何功能一经开发就能进入测试，以便验证是否符合产品需求，可以帮助引导出高质量的产品要求。其主要缺点是，</w:t>
      </w:r>
      <w:r>
        <w:t>如果不控制地让用户接触开发中尚未稳定的功能，可能对开发人员</w:t>
      </w:r>
      <w:r w:rsidRPr="00187AC8">
        <w:t>产生负面的影响。</w:t>
      </w:r>
    </w:p>
    <w:p w:rsidR="00187AC8" w:rsidRDefault="00187AC8" w:rsidP="00F17259">
      <w:pPr>
        <w:pStyle w:val="AltZ"/>
        <w:spacing w:before="156" w:after="156"/>
      </w:pPr>
    </w:p>
    <w:p w:rsidR="00D17B05" w:rsidRDefault="00D17B05" w:rsidP="00D17B05">
      <w:pPr>
        <w:pStyle w:val="-AltD"/>
        <w:spacing w:before="156" w:after="156"/>
      </w:pPr>
      <w:r>
        <w:t>(</w:t>
      </w:r>
      <w:r>
        <w:rPr>
          <w:color w:val="006666"/>
        </w:rPr>
        <w:t>28</w:t>
      </w:r>
      <w:r>
        <w:t>)</w:t>
      </w:r>
      <w:r>
        <w:t>把整个软件开发流程分成多个阶段，每一个阶段都由目标设定、风险分析、开发和有效性验证以及评审构成。</w:t>
      </w:r>
    </w:p>
    <w:p w:rsidR="00D17B05" w:rsidRDefault="00D17B05" w:rsidP="00D17B05">
      <w:pPr>
        <w:pStyle w:val="AltZ"/>
        <w:spacing w:before="156" w:after="156"/>
      </w:pPr>
      <w:r>
        <w:lastRenderedPageBreak/>
        <w:t>2010</w:t>
      </w:r>
      <w:r>
        <w:t>年</w:t>
      </w:r>
      <w:r>
        <w:t>(</w:t>
      </w:r>
      <w:r>
        <w:rPr>
          <w:color w:val="006666"/>
        </w:rPr>
        <w:t>28</w:t>
      </w:r>
      <w:r>
        <w:t>)</w:t>
      </w:r>
    </w:p>
    <w:p w:rsidR="00D17B05" w:rsidRDefault="00D17B05" w:rsidP="00D17B05">
      <w:pPr>
        <w:pStyle w:val="AltZ"/>
        <w:spacing w:before="156" w:after="156"/>
      </w:pPr>
      <w:r>
        <w:t>A.</w:t>
      </w:r>
      <w:r>
        <w:t>原型模型</w:t>
      </w:r>
      <w:r>
        <w:t xml:space="preserve">          </w:t>
      </w:r>
    </w:p>
    <w:p w:rsidR="00D17B05" w:rsidRDefault="00D17B05" w:rsidP="00D17B05">
      <w:pPr>
        <w:pStyle w:val="AltZ"/>
        <w:spacing w:before="156" w:after="156"/>
      </w:pPr>
      <w:r>
        <w:t>B.</w:t>
      </w:r>
      <w:r>
        <w:t>瀑布模型</w:t>
      </w:r>
      <w:r>
        <w:t xml:space="preserve">          </w:t>
      </w:r>
    </w:p>
    <w:p w:rsidR="00D17B05" w:rsidRDefault="00D17B05" w:rsidP="00D17B05">
      <w:pPr>
        <w:pStyle w:val="AltZ"/>
        <w:spacing w:before="156" w:after="156"/>
      </w:pPr>
      <w:r>
        <w:rPr>
          <w:color w:val="000088"/>
        </w:rPr>
        <w:t>C</w:t>
      </w:r>
      <w:r>
        <w:t>.</w:t>
      </w:r>
      <w:r>
        <w:t>螺旋模型</w:t>
      </w:r>
      <w:r>
        <w:t xml:space="preserve">          </w:t>
      </w:r>
    </w:p>
    <w:p w:rsidR="00D17B05" w:rsidRDefault="00D17B05" w:rsidP="00D17B05">
      <w:pPr>
        <w:pStyle w:val="AltZ"/>
        <w:spacing w:before="156" w:after="156"/>
      </w:pPr>
      <w:r>
        <w:rPr>
          <w:color w:val="000088"/>
        </w:rPr>
        <w:t>D</w:t>
      </w:r>
      <w:r>
        <w:t>.V</w:t>
      </w:r>
      <w:r>
        <w:t>模型</w:t>
      </w:r>
      <w:r>
        <w:t xml:space="preserve">  </w:t>
      </w:r>
    </w:p>
    <w:p w:rsidR="00D17B05" w:rsidRPr="0015228D" w:rsidRDefault="00D17B05" w:rsidP="00D17B05">
      <w:pPr>
        <w:spacing w:line="251" w:lineRule="auto"/>
        <w:ind w:left="420"/>
        <w:rPr>
          <w:highlight w:val="black"/>
        </w:rPr>
      </w:pPr>
      <w:bookmarkStart w:id="206" w:name="6640-1534675790462"/>
      <w:bookmarkStart w:id="207" w:name="3087-1534675790465"/>
      <w:bookmarkEnd w:id="206"/>
      <w:bookmarkEnd w:id="207"/>
      <w:r w:rsidRPr="0015228D">
        <w:rPr>
          <w:highlight w:val="black"/>
        </w:rPr>
        <w:t>【答案】</w:t>
      </w:r>
      <w:r w:rsidRPr="0015228D">
        <w:rPr>
          <w:highlight w:val="black"/>
        </w:rPr>
        <w:t xml:space="preserve">C </w:t>
      </w:r>
      <w:r w:rsidRPr="0015228D">
        <w:rPr>
          <w:highlight w:val="black"/>
        </w:rPr>
        <w:t>【解析】</w:t>
      </w:r>
    </w:p>
    <w:p w:rsidR="00D17B05" w:rsidRPr="0015228D" w:rsidRDefault="00D17B05" w:rsidP="00D17B05">
      <w:pPr>
        <w:rPr>
          <w:highlight w:val="black"/>
        </w:rPr>
      </w:pPr>
      <w:bookmarkStart w:id="208" w:name="8662-1534675791252"/>
      <w:bookmarkEnd w:id="208"/>
    </w:p>
    <w:p w:rsidR="00D17B05" w:rsidRPr="0015228D" w:rsidRDefault="00D17B05" w:rsidP="00D17B05">
      <w:pPr>
        <w:spacing w:line="251" w:lineRule="auto"/>
        <w:ind w:left="420"/>
        <w:rPr>
          <w:highlight w:val="black"/>
        </w:rPr>
      </w:pPr>
      <w:bookmarkStart w:id="209" w:name="9636-1534675790465"/>
      <w:bookmarkEnd w:id="209"/>
      <w:r w:rsidRPr="0015228D">
        <w:rPr>
          <w:highlight w:val="black"/>
        </w:rPr>
        <w:t>原型模型又称快速原型。原型模型主要有两个阶段：</w:t>
      </w:r>
      <w:r w:rsidRPr="0015228D">
        <w:rPr>
          <w:highlight w:val="black"/>
        </w:rPr>
        <w:t>①</w:t>
      </w:r>
      <w:r w:rsidRPr="0015228D">
        <w:rPr>
          <w:highlight w:val="black"/>
        </w:rPr>
        <w:t>原型开发阶段。软件开发人员根据用户提出的软件系统的定义，快速地开发一个原型。该原型应该包含目标系统的关键问题和反映目标系统的大致面貌，展示目标系统的全部或部分功能、性能等。</w:t>
      </w:r>
      <w:r w:rsidRPr="0015228D">
        <w:rPr>
          <w:highlight w:val="black"/>
        </w:rPr>
        <w:t>②</w:t>
      </w:r>
      <w:r w:rsidRPr="0015228D">
        <w:rPr>
          <w:highlight w:val="black"/>
        </w:rPr>
        <w:t>目标软件开发阶段。在征求用户对原型的意见后对原型进行修改完善，确认软件系统的需求并达到一致的理解，进一步开发实际系统。</w:t>
      </w:r>
    </w:p>
    <w:p w:rsidR="00D17B05" w:rsidRPr="0015228D" w:rsidRDefault="00D17B05" w:rsidP="00D17B05">
      <w:pPr>
        <w:rPr>
          <w:highlight w:val="black"/>
        </w:rPr>
      </w:pPr>
      <w:bookmarkStart w:id="210" w:name="5290-1534675791252"/>
      <w:bookmarkEnd w:id="210"/>
    </w:p>
    <w:p w:rsidR="00D17B05" w:rsidRPr="0015228D" w:rsidRDefault="00D17B05" w:rsidP="00D17B05">
      <w:pPr>
        <w:spacing w:line="251" w:lineRule="auto"/>
        <w:ind w:left="420"/>
        <w:rPr>
          <w:highlight w:val="black"/>
        </w:rPr>
      </w:pPr>
      <w:bookmarkStart w:id="211" w:name="3870-1534675790469"/>
      <w:bookmarkEnd w:id="211"/>
      <w:r w:rsidRPr="0015228D">
        <w:rPr>
          <w:highlight w:val="black"/>
        </w:rPr>
        <w:t>瀑布模型可以说是最早使用的软件生存周期模型之一。由于这个模型描述了软件生存的一些基本过程活动，所以它被称为软件生存周期模型。这些活动从一个阶段到另一个阶段逐次下降，形式上很像瀑布。瀑布模型的特点是因果关系紧密相连，前一个阶段工作的结果是后一个阶段工作的输入。</w:t>
      </w:r>
    </w:p>
    <w:p w:rsidR="00D17B05" w:rsidRPr="0015228D" w:rsidRDefault="00D17B05" w:rsidP="00D17B05">
      <w:pPr>
        <w:rPr>
          <w:highlight w:val="black"/>
        </w:rPr>
      </w:pPr>
      <w:bookmarkStart w:id="212" w:name="1894-1534675791253"/>
      <w:bookmarkEnd w:id="212"/>
    </w:p>
    <w:p w:rsidR="00D17B05" w:rsidRPr="0015228D" w:rsidRDefault="00D17B05" w:rsidP="00D17B05">
      <w:pPr>
        <w:spacing w:line="251" w:lineRule="auto"/>
        <w:ind w:left="420"/>
        <w:rPr>
          <w:highlight w:val="black"/>
        </w:rPr>
      </w:pPr>
      <w:bookmarkStart w:id="213" w:name="7439-1534675790473"/>
      <w:bookmarkEnd w:id="213"/>
      <w:r w:rsidRPr="0015228D">
        <w:rPr>
          <w:highlight w:val="black"/>
        </w:rPr>
        <w:t>螺旋模型是在快速原型的基础上扩展而成的。这个模型把整个软件开发流程分成多个阶段，每个阶段都由</w:t>
      </w:r>
      <w:r w:rsidRPr="0015228D">
        <w:rPr>
          <w:highlight w:val="black"/>
        </w:rPr>
        <w:t>4</w:t>
      </w:r>
      <w:r w:rsidRPr="0015228D">
        <w:rPr>
          <w:highlight w:val="black"/>
        </w:rPr>
        <w:t>部分组成，它们是：</w:t>
      </w:r>
      <w:r w:rsidRPr="0015228D">
        <w:rPr>
          <w:highlight w:val="black"/>
        </w:rPr>
        <w:t>①</w:t>
      </w:r>
      <w:r w:rsidRPr="0015228D">
        <w:rPr>
          <w:highlight w:val="black"/>
        </w:rPr>
        <w:t>目标设定。为该项目进行需求分析，定义和确定这一个阶段的专门目标，指定对过程和产品的约束，并且制定详细的管理计划。</w:t>
      </w:r>
      <w:r w:rsidRPr="0015228D">
        <w:rPr>
          <w:highlight w:val="black"/>
        </w:rPr>
        <w:t>②</w:t>
      </w:r>
      <w:r w:rsidRPr="0015228D">
        <w:rPr>
          <w:highlight w:val="black"/>
        </w:rPr>
        <w:t>风险分析。对可选方案进行风险识别和详细分析，制定解决办法，采取有效的措施避</w:t>
      </w:r>
      <w:bookmarkStart w:id="214" w:name="4095-1534675791253"/>
      <w:bookmarkStart w:id="215" w:name="5615-1534675790477"/>
      <w:bookmarkEnd w:id="214"/>
      <w:bookmarkEnd w:id="215"/>
      <w:r w:rsidRPr="0015228D">
        <w:rPr>
          <w:highlight w:val="black"/>
        </w:rPr>
        <w:t>免这些风险。</w:t>
      </w:r>
      <w:r w:rsidRPr="0015228D">
        <w:rPr>
          <w:highlight w:val="black"/>
        </w:rPr>
        <w:t>③</w:t>
      </w:r>
      <w:r w:rsidRPr="0015228D">
        <w:rPr>
          <w:highlight w:val="black"/>
        </w:rPr>
        <w:t>开发和有效性验证。风险评估后，可以为系统选择开发模型，并且进行原型开发，即开发软件产品。</w:t>
      </w:r>
      <w:r w:rsidRPr="0015228D">
        <w:rPr>
          <w:highlight w:val="black"/>
        </w:rPr>
        <w:t>④</w:t>
      </w:r>
      <w:r w:rsidRPr="0015228D">
        <w:rPr>
          <w:highlight w:val="black"/>
        </w:rPr>
        <w:t>评审。对项目进行评审，以确定是否需要进入螺旋线的下一次回路，如果决定继续，就要制定下一阶段计划。</w:t>
      </w:r>
    </w:p>
    <w:p w:rsidR="00D17B05" w:rsidRPr="0015228D" w:rsidRDefault="00D17B05" w:rsidP="00D17B05">
      <w:pPr>
        <w:rPr>
          <w:highlight w:val="black"/>
        </w:rPr>
      </w:pPr>
      <w:bookmarkStart w:id="216" w:name="6950-1534675791253"/>
      <w:bookmarkEnd w:id="216"/>
    </w:p>
    <w:p w:rsidR="00D17B05" w:rsidRPr="0015228D" w:rsidRDefault="00D17B05" w:rsidP="00D17B05">
      <w:pPr>
        <w:spacing w:line="251" w:lineRule="auto"/>
        <w:ind w:left="420"/>
      </w:pPr>
      <w:bookmarkStart w:id="217" w:name="6395-1534675790480"/>
      <w:bookmarkEnd w:id="217"/>
      <w:r w:rsidRPr="0015228D">
        <w:rPr>
          <w:highlight w:val="black"/>
        </w:rPr>
        <w:t>V</w:t>
      </w:r>
      <w:r w:rsidRPr="0015228D">
        <w:rPr>
          <w:highlight w:val="black"/>
        </w:rPr>
        <w:t>模型是一种典型的测试模型。在</w:t>
      </w:r>
      <w:r w:rsidRPr="0015228D">
        <w:rPr>
          <w:highlight w:val="black"/>
        </w:rPr>
        <w:t>V</w:t>
      </w:r>
      <w:r w:rsidRPr="0015228D">
        <w:rPr>
          <w:highlight w:val="black"/>
        </w:rPr>
        <w:t>模型中测试过程被加在开发过程的后半部分，分别包括单元测试、集成测试、系统测试和验收测试。</w:t>
      </w:r>
    </w:p>
    <w:p w:rsidR="00D17B05" w:rsidRPr="00D17B05" w:rsidRDefault="00D17B05" w:rsidP="00D17B05">
      <w:pPr>
        <w:pStyle w:val="AltZ"/>
        <w:spacing w:before="156" w:after="156"/>
      </w:pPr>
    </w:p>
    <w:p w:rsidR="00187AC8" w:rsidRDefault="00187AC8" w:rsidP="00187AC8">
      <w:pPr>
        <w:pStyle w:val="-AltD"/>
        <w:spacing w:before="156" w:after="156"/>
      </w:pPr>
      <w:r>
        <w:t>以下关于软件生存周期模型的叙述，正确的是</w:t>
      </w:r>
      <w:r>
        <w:t>(</w:t>
      </w:r>
      <w:r>
        <w:rPr>
          <w:color w:val="006666"/>
        </w:rPr>
        <w:t>25</w:t>
      </w:r>
      <w:r>
        <w:t>)</w:t>
      </w:r>
      <w:r>
        <w:t>。</w:t>
      </w:r>
      <w:r>
        <w:t xml:space="preserve">    </w:t>
      </w:r>
    </w:p>
    <w:p w:rsidR="00187AC8" w:rsidRDefault="00187AC8" w:rsidP="00187AC8">
      <w:pPr>
        <w:pStyle w:val="AltZ"/>
        <w:spacing w:before="156" w:after="156"/>
      </w:pPr>
      <w:r>
        <w:t>2012</w:t>
      </w:r>
      <w:r>
        <w:t>年</w:t>
      </w:r>
      <w:r>
        <w:t>(</w:t>
      </w:r>
      <w:r>
        <w:rPr>
          <w:color w:val="006666"/>
        </w:rPr>
        <w:t>25</w:t>
      </w:r>
      <w:r>
        <w:t>)</w:t>
      </w:r>
    </w:p>
    <w:p w:rsidR="00187AC8" w:rsidRDefault="00187AC8" w:rsidP="00187AC8">
      <w:pPr>
        <w:pStyle w:val="AltZ"/>
        <w:spacing w:before="156" w:after="156"/>
      </w:pPr>
      <w:r>
        <w:t>A.</w:t>
      </w:r>
      <w:r>
        <w:t>在瀑布模型中</w:t>
      </w:r>
      <w:r>
        <w:t>/</w:t>
      </w:r>
      <w:r>
        <w:t>前一个阶段的错误和疏漏会隐蔽地带到后一个阶段</w:t>
      </w:r>
    </w:p>
    <w:p w:rsidR="00187AC8" w:rsidRDefault="00187AC8" w:rsidP="00187AC8">
      <w:pPr>
        <w:pStyle w:val="AltZ"/>
        <w:spacing w:before="156" w:after="156"/>
      </w:pPr>
      <w:r>
        <w:lastRenderedPageBreak/>
        <w:t>B.</w:t>
      </w:r>
      <w:r>
        <w:t>在任何情况下使用演化模型，都能在一定周期内由原型演化到最终产品</w:t>
      </w:r>
    </w:p>
    <w:p w:rsidR="00187AC8" w:rsidRDefault="00187AC8" w:rsidP="00187AC8">
      <w:pPr>
        <w:pStyle w:val="AltZ"/>
        <w:spacing w:before="156" w:after="156"/>
      </w:pPr>
      <w:r>
        <w:rPr>
          <w:color w:val="000088"/>
        </w:rPr>
        <w:t>C</w:t>
      </w:r>
      <w:r>
        <w:t>.</w:t>
      </w:r>
      <w:r>
        <w:t>软件生存周期模型的主要目标是为了加快软件开发的速度</w:t>
      </w:r>
      <w:r>
        <w:t xml:space="preserve">        </w:t>
      </w:r>
    </w:p>
    <w:p w:rsidR="00187AC8" w:rsidRDefault="00187AC8" w:rsidP="00187AC8">
      <w:pPr>
        <w:pStyle w:val="AltZ"/>
        <w:spacing w:before="156" w:after="156"/>
      </w:pPr>
      <w:r>
        <w:rPr>
          <w:color w:val="000088"/>
        </w:rPr>
        <w:t>D</w:t>
      </w:r>
      <w:r>
        <w:t>.</w:t>
      </w:r>
      <w:r>
        <w:t>当一个软件系统的生存周期结束之后，它就进入到一个新的生存周期模型</w:t>
      </w:r>
    </w:p>
    <w:p w:rsidR="00187AC8" w:rsidRPr="0015228D" w:rsidRDefault="00187AC8" w:rsidP="00187AC8">
      <w:pPr>
        <w:spacing w:line="251" w:lineRule="auto"/>
        <w:ind w:left="420"/>
        <w:rPr>
          <w:highlight w:val="black"/>
        </w:rPr>
      </w:pPr>
      <w:bookmarkStart w:id="218" w:name="3745-1534675772927"/>
      <w:bookmarkStart w:id="219" w:name="7434-1534675772929"/>
      <w:bookmarkEnd w:id="218"/>
      <w:bookmarkEnd w:id="219"/>
      <w:r w:rsidRPr="0015228D">
        <w:rPr>
          <w:highlight w:val="black"/>
        </w:rPr>
        <w:t>【答案】</w:t>
      </w:r>
      <w:r w:rsidRPr="0015228D">
        <w:rPr>
          <w:highlight w:val="black"/>
        </w:rPr>
        <w:t xml:space="preserve">A </w:t>
      </w:r>
      <w:r w:rsidRPr="0015228D">
        <w:rPr>
          <w:highlight w:val="black"/>
        </w:rPr>
        <w:t>【解析】</w:t>
      </w:r>
    </w:p>
    <w:p w:rsidR="00187AC8" w:rsidRPr="0015228D" w:rsidRDefault="00187AC8" w:rsidP="00187AC8">
      <w:pPr>
        <w:rPr>
          <w:highlight w:val="black"/>
        </w:rPr>
      </w:pPr>
      <w:bookmarkStart w:id="220" w:name="4936-1534675773542"/>
      <w:bookmarkEnd w:id="220"/>
    </w:p>
    <w:p w:rsidR="00187AC8" w:rsidRPr="0015228D" w:rsidRDefault="00187AC8" w:rsidP="00187AC8">
      <w:pPr>
        <w:spacing w:line="251" w:lineRule="auto"/>
        <w:ind w:left="420"/>
        <w:rPr>
          <w:highlight w:val="black"/>
        </w:rPr>
      </w:pPr>
      <w:bookmarkStart w:id="221" w:name="0035-1534675772929"/>
      <w:bookmarkEnd w:id="221"/>
      <w:r w:rsidRPr="0015228D">
        <w:rPr>
          <w:highlight w:val="black"/>
        </w:rPr>
        <w:t>软件产品从形成概念开始，经过开发、使用和维护，直到最后退役的全过程成为软件生存周期。一个完整的软件生存周期是以需求为出发点，从提出软件开发计划的那一刻开始，直到软件在实际应用中完全报废为止。软件生存周期的提出了是为了更好地管理、维护和升级软件，其中更大的意义在于管理软件开发的步骤和方法。</w:t>
      </w:r>
    </w:p>
    <w:p w:rsidR="00187AC8" w:rsidRPr="0015228D" w:rsidRDefault="00187AC8" w:rsidP="00187AC8">
      <w:pPr>
        <w:rPr>
          <w:highlight w:val="black"/>
        </w:rPr>
      </w:pPr>
      <w:bookmarkStart w:id="222" w:name="1480-1534675773542"/>
      <w:bookmarkEnd w:id="222"/>
    </w:p>
    <w:p w:rsidR="00187AC8" w:rsidRPr="0015228D" w:rsidRDefault="00187AC8" w:rsidP="00187AC8">
      <w:pPr>
        <w:spacing w:line="251" w:lineRule="auto"/>
        <w:ind w:left="420"/>
        <w:rPr>
          <w:highlight w:val="black"/>
        </w:rPr>
      </w:pPr>
      <w:bookmarkStart w:id="223" w:name="2118-1534675772931"/>
      <w:bookmarkEnd w:id="223"/>
      <w:r w:rsidRPr="0015228D">
        <w:rPr>
          <w:highlight w:val="black"/>
        </w:rPr>
        <w:t>软件生存周期模型又称软件开发模型（</w:t>
      </w:r>
      <w:r w:rsidRPr="0015228D">
        <w:rPr>
          <w:highlight w:val="black"/>
        </w:rPr>
        <w:t>software develop model)</w:t>
      </w:r>
      <w:r w:rsidRPr="0015228D">
        <w:rPr>
          <w:highlight w:val="black"/>
        </w:rPr>
        <w:t>或软件过程模型</w:t>
      </w:r>
      <w:r w:rsidRPr="0015228D">
        <w:rPr>
          <w:highlight w:val="black"/>
        </w:rPr>
        <w:t xml:space="preserve"> (software process</w:t>
      </w:r>
      <w:bookmarkStart w:id="224" w:name="4865-1534675773543"/>
      <w:bookmarkStart w:id="225" w:name="6944-1534675772932"/>
      <w:bookmarkEnd w:id="224"/>
      <w:bookmarkEnd w:id="225"/>
      <w:r w:rsidRPr="0015228D">
        <w:rPr>
          <w:rFonts w:hint="eastAsia"/>
          <w:highlight w:val="black"/>
        </w:rPr>
        <w:t xml:space="preserve"> </w:t>
      </w:r>
      <w:r w:rsidRPr="0015228D">
        <w:rPr>
          <w:highlight w:val="black"/>
        </w:rPr>
        <w:t>model),</w:t>
      </w:r>
      <w:r w:rsidRPr="0015228D">
        <w:rPr>
          <w:highlight w:val="black"/>
        </w:rPr>
        <w:t>它是从某个特定角度提出的软件过程的简化描述。软件生存周期模型主要有瀑布模型、演化模型、原型模型、螺旋模型喷泉模型和基于可重用构件的模型等。</w:t>
      </w:r>
    </w:p>
    <w:p w:rsidR="00187AC8" w:rsidRPr="0015228D" w:rsidRDefault="00187AC8" w:rsidP="00187AC8">
      <w:pPr>
        <w:rPr>
          <w:highlight w:val="black"/>
        </w:rPr>
      </w:pPr>
      <w:bookmarkStart w:id="226" w:name="1770-1534675773543"/>
      <w:bookmarkEnd w:id="226"/>
    </w:p>
    <w:p w:rsidR="00187AC8" w:rsidRPr="0015228D" w:rsidRDefault="00187AC8" w:rsidP="00187AC8">
      <w:pPr>
        <w:spacing w:line="251" w:lineRule="auto"/>
        <w:ind w:left="420"/>
        <w:rPr>
          <w:highlight w:val="black"/>
        </w:rPr>
      </w:pPr>
      <w:bookmarkStart w:id="227" w:name="1075-1534675772933"/>
      <w:bookmarkEnd w:id="227"/>
      <w:r w:rsidRPr="0015228D">
        <w:rPr>
          <w:highlight w:val="black"/>
        </w:rPr>
        <w:t>瀑布模型是最早使用的软件生存周期模型之一。瀑布模型的特点是因果关系紧密相连，前一个阶段工作的结果是后一个阶段工作的输入。或者说，每一个阶段都是建立在前一个阶段的正确结果之上，前一个阶段的错误和疏漏会隐蔽地带入后一个阶段。这种错误有时甚至可能是灾难性的，因此每一个阶段工作完成后，都要进行审查和确认。</w:t>
      </w:r>
    </w:p>
    <w:p w:rsidR="00187AC8" w:rsidRPr="0015228D" w:rsidRDefault="00187AC8" w:rsidP="00187AC8">
      <w:pPr>
        <w:rPr>
          <w:highlight w:val="black"/>
        </w:rPr>
      </w:pPr>
      <w:bookmarkStart w:id="228" w:name="7973-1534675773543"/>
      <w:bookmarkEnd w:id="228"/>
    </w:p>
    <w:p w:rsidR="00187AC8" w:rsidRPr="0015228D" w:rsidRDefault="00187AC8" w:rsidP="00187AC8">
      <w:pPr>
        <w:spacing w:line="251" w:lineRule="auto"/>
        <w:ind w:left="420"/>
      </w:pPr>
      <w:bookmarkStart w:id="229" w:name="8115-1534675772935"/>
      <w:bookmarkEnd w:id="229"/>
      <w:r w:rsidRPr="0015228D">
        <w:rPr>
          <w:highlight w:val="black"/>
        </w:rPr>
        <w:t>演化模型主要针对事先不能完整定义需求的软件开发，是在快速开发一个原型的基础上，根据用户在调用原型的过程中提出的反馈意见和建议，对原型进行改进，获得原型的新版本，重复这一过程，直到演化成最终的软件产品。演化模型的主要优点是，任何功能一经开发就能进入测试，以便验证是否符合产品需求，可以帮助引导出高质量的产品要求。其主要缺点是，如果不控制地让用户接触开发中尚未稳定的功能，可能对开发人员及永固都会产生负面的影响。</w:t>
      </w:r>
    </w:p>
    <w:p w:rsidR="00187AC8" w:rsidRPr="00187AC8" w:rsidRDefault="00187AC8" w:rsidP="00F17259">
      <w:pPr>
        <w:pStyle w:val="AltZ"/>
        <w:spacing w:before="156" w:after="156"/>
      </w:pPr>
    </w:p>
    <w:p w:rsidR="00F8023F" w:rsidRDefault="00F8023F" w:rsidP="00F8023F">
      <w:pPr>
        <w:pStyle w:val="-AltD"/>
        <w:spacing w:before="156" w:after="156"/>
      </w:pPr>
      <w:r>
        <w:t>快速应用开发（</w:t>
      </w:r>
      <w:r>
        <w:t>Rapid Application Development</w:t>
      </w:r>
      <w:r>
        <w:t>，</w:t>
      </w:r>
      <w:r>
        <w:t>RAD)</w:t>
      </w:r>
      <w:r>
        <w:t>通过使用基于（</w:t>
      </w:r>
      <w:r>
        <w:rPr>
          <w:color w:val="006666"/>
        </w:rPr>
        <w:t>29</w:t>
      </w:r>
      <w:r>
        <w:t>)</w:t>
      </w:r>
      <w:r>
        <w:t>的开发方法获得快速开发。当</w:t>
      </w:r>
      <w:r>
        <w:t>(</w:t>
      </w:r>
      <w:r>
        <w:rPr>
          <w:color w:val="006666"/>
        </w:rPr>
        <w:t>30</w:t>
      </w:r>
      <w:r>
        <w:t>)</w:t>
      </w:r>
      <w:r>
        <w:t>时，最适合于采用</w:t>
      </w:r>
      <w:r>
        <w:t>RAD</w:t>
      </w:r>
      <w:r>
        <w:t>方法。</w:t>
      </w:r>
    </w:p>
    <w:p w:rsidR="00F8023F" w:rsidRDefault="00F8023F" w:rsidP="00F8023F">
      <w:pPr>
        <w:pStyle w:val="AltZ"/>
        <w:spacing w:before="156" w:after="156"/>
      </w:pPr>
      <w:r>
        <w:t>2012</w:t>
      </w:r>
      <w:r>
        <w:t>年</w:t>
      </w:r>
      <w:r>
        <w:t>(</w:t>
      </w:r>
      <w:r>
        <w:rPr>
          <w:color w:val="006666"/>
        </w:rPr>
        <w:t>29</w:t>
      </w:r>
      <w:r>
        <w:t>)</w:t>
      </w:r>
    </w:p>
    <w:p w:rsidR="00F8023F" w:rsidRDefault="00F8023F" w:rsidP="00F8023F">
      <w:pPr>
        <w:pStyle w:val="AltZ"/>
        <w:spacing w:before="156" w:after="156"/>
      </w:pPr>
      <w:r>
        <w:t>A.</w:t>
      </w:r>
      <w:r>
        <w:t>用例</w:t>
      </w:r>
      <w:r>
        <w:t xml:space="preserve">                </w:t>
      </w:r>
    </w:p>
    <w:p w:rsidR="00F8023F" w:rsidRDefault="00F8023F" w:rsidP="00F8023F">
      <w:pPr>
        <w:pStyle w:val="AltZ"/>
        <w:spacing w:before="156" w:after="156"/>
      </w:pPr>
      <w:r>
        <w:lastRenderedPageBreak/>
        <w:t>B.</w:t>
      </w:r>
      <w:r>
        <w:t>数据结构</w:t>
      </w:r>
      <w:r>
        <w:t xml:space="preserve">              </w:t>
      </w:r>
    </w:p>
    <w:p w:rsidR="00F8023F" w:rsidRDefault="00F8023F" w:rsidP="00F8023F">
      <w:pPr>
        <w:pStyle w:val="AltZ"/>
        <w:spacing w:before="156" w:after="156"/>
      </w:pPr>
      <w:r>
        <w:rPr>
          <w:color w:val="000088"/>
        </w:rPr>
        <w:t>C</w:t>
      </w:r>
      <w:r>
        <w:t>.</w:t>
      </w:r>
      <w:r>
        <w:t>剧情</w:t>
      </w:r>
      <w:r>
        <w:t xml:space="preserve">                </w:t>
      </w:r>
    </w:p>
    <w:p w:rsidR="00F8023F" w:rsidRDefault="00F8023F" w:rsidP="00F8023F">
      <w:pPr>
        <w:pStyle w:val="AltZ"/>
        <w:spacing w:before="156" w:after="156"/>
      </w:pPr>
      <w:r>
        <w:rPr>
          <w:color w:val="000088"/>
        </w:rPr>
        <w:t>D</w:t>
      </w:r>
      <w:r>
        <w:t>.</w:t>
      </w:r>
      <w:r>
        <w:t>构件</w:t>
      </w:r>
    </w:p>
    <w:p w:rsidR="00F8023F" w:rsidRDefault="00F8023F" w:rsidP="00F8023F">
      <w:pPr>
        <w:pStyle w:val="AltZ"/>
        <w:spacing w:before="156" w:after="156"/>
      </w:pPr>
      <w:r>
        <w:t>2012</w:t>
      </w:r>
      <w:r>
        <w:t>年</w:t>
      </w:r>
      <w:r>
        <w:t>(</w:t>
      </w:r>
      <w:r>
        <w:rPr>
          <w:color w:val="006666"/>
        </w:rPr>
        <w:t>30</w:t>
      </w:r>
      <w:r>
        <w:t>)</w:t>
      </w:r>
    </w:p>
    <w:p w:rsidR="00F8023F" w:rsidRDefault="00F8023F" w:rsidP="00F8023F">
      <w:pPr>
        <w:pStyle w:val="AltZ"/>
        <w:spacing w:before="156" w:after="156"/>
      </w:pPr>
      <w:r>
        <w:t>A.</w:t>
      </w:r>
      <w:r>
        <w:t>一个新系统要采用很多新技术</w:t>
      </w:r>
      <w:r>
        <w:t xml:space="preserve">     </w:t>
      </w:r>
    </w:p>
    <w:p w:rsidR="00F8023F" w:rsidRDefault="00F8023F" w:rsidP="00F8023F">
      <w:pPr>
        <w:pStyle w:val="AltZ"/>
        <w:spacing w:before="156" w:after="156"/>
      </w:pPr>
      <w:r>
        <w:t>B.</w:t>
      </w:r>
      <w:r>
        <w:t>新系统与现有系统有较高的互操作性</w:t>
      </w:r>
      <w:r>
        <w:t xml:space="preserve">        </w:t>
      </w:r>
    </w:p>
    <w:p w:rsidR="00F8023F" w:rsidRDefault="00F8023F" w:rsidP="00F8023F">
      <w:pPr>
        <w:pStyle w:val="AltZ"/>
        <w:spacing w:before="156" w:after="156"/>
      </w:pPr>
      <w:r>
        <w:rPr>
          <w:color w:val="000088"/>
        </w:rPr>
        <w:t>C</w:t>
      </w:r>
      <w:r>
        <w:t>.</w:t>
      </w:r>
      <w:r>
        <w:t>系统模块化程度较高</w:t>
      </w:r>
      <w:r>
        <w:t xml:space="preserve">             </w:t>
      </w:r>
    </w:p>
    <w:p w:rsidR="00F8023F" w:rsidRDefault="00F8023F" w:rsidP="00F8023F">
      <w:pPr>
        <w:pStyle w:val="AltZ"/>
        <w:spacing w:before="156" w:after="156"/>
      </w:pPr>
      <w:r>
        <w:rPr>
          <w:color w:val="000088"/>
        </w:rPr>
        <w:t>D</w:t>
      </w:r>
      <w:r>
        <w:t>.</w:t>
      </w:r>
      <w:r>
        <w:t>用户不能很好地参与到需求分析中</w:t>
      </w:r>
    </w:p>
    <w:p w:rsidR="00F8023F" w:rsidRPr="0015228D" w:rsidRDefault="00F8023F" w:rsidP="00F8023F">
      <w:pPr>
        <w:spacing w:line="251" w:lineRule="auto"/>
        <w:ind w:left="420"/>
        <w:rPr>
          <w:highlight w:val="black"/>
        </w:rPr>
      </w:pPr>
      <w:bookmarkStart w:id="230" w:name="5950-1534675772957"/>
      <w:bookmarkStart w:id="231" w:name="1586-1534675772962"/>
      <w:bookmarkEnd w:id="230"/>
      <w:bookmarkEnd w:id="231"/>
      <w:r w:rsidRPr="0015228D">
        <w:rPr>
          <w:highlight w:val="black"/>
        </w:rPr>
        <w:t>【答案】</w:t>
      </w:r>
      <w:r w:rsidRPr="0015228D">
        <w:rPr>
          <w:highlight w:val="black"/>
        </w:rPr>
        <w:t xml:space="preserve">D C </w:t>
      </w:r>
      <w:r w:rsidRPr="0015228D">
        <w:rPr>
          <w:highlight w:val="black"/>
        </w:rPr>
        <w:t>【解析】</w:t>
      </w:r>
      <w:r w:rsidRPr="0015228D">
        <w:rPr>
          <w:highlight w:val="black"/>
        </w:rPr>
        <w:t xml:space="preserve"> </w:t>
      </w:r>
      <w:r w:rsidRPr="0015228D">
        <w:rPr>
          <w:highlight w:val="black"/>
        </w:rPr>
        <w:t>快速应用开发（</w:t>
      </w:r>
      <w:r w:rsidRPr="0015228D">
        <w:rPr>
          <w:highlight w:val="black"/>
        </w:rPr>
        <w:t>Rapid Application</w:t>
      </w:r>
    </w:p>
    <w:p w:rsidR="00F8023F" w:rsidRPr="0015228D" w:rsidRDefault="00F8023F" w:rsidP="00F8023F">
      <w:pPr>
        <w:rPr>
          <w:highlight w:val="black"/>
        </w:rPr>
      </w:pPr>
      <w:bookmarkStart w:id="232" w:name="4052-1534675773544"/>
      <w:bookmarkEnd w:id="232"/>
    </w:p>
    <w:p w:rsidR="00F8023F" w:rsidRPr="0015228D" w:rsidRDefault="00F8023F" w:rsidP="00F8023F">
      <w:pPr>
        <w:spacing w:line="251" w:lineRule="auto"/>
        <w:ind w:left="420"/>
        <w:rPr>
          <w:highlight w:val="black"/>
        </w:rPr>
      </w:pPr>
      <w:bookmarkStart w:id="233" w:name="4310-1534675772965"/>
      <w:bookmarkEnd w:id="233"/>
      <w:r w:rsidRPr="0015228D">
        <w:rPr>
          <w:highlight w:val="black"/>
        </w:rPr>
        <w:t>Development</w:t>
      </w:r>
      <w:r w:rsidRPr="0015228D">
        <w:rPr>
          <w:highlight w:val="black"/>
        </w:rPr>
        <w:t>，</w:t>
      </w:r>
      <w:r w:rsidRPr="0015228D">
        <w:rPr>
          <w:highlight w:val="black"/>
        </w:rPr>
        <w:t>RAD)</w:t>
      </w:r>
      <w:r w:rsidRPr="0015228D">
        <w:rPr>
          <w:highlight w:val="black"/>
        </w:rPr>
        <w:t>是一种比传统生存周期法快得多的开发方法，它强调极短的开发周期。</w:t>
      </w:r>
      <w:r w:rsidRPr="0015228D">
        <w:rPr>
          <w:highlight w:val="black"/>
        </w:rPr>
        <w:t>RAD</w:t>
      </w:r>
      <w:r w:rsidRPr="0015228D">
        <w:rPr>
          <w:highlight w:val="black"/>
        </w:rPr>
        <w:t>模型是瀑布模型的一个高速变种，通过使用基于构件的开发方法获得快速开发。如果需求理解得很好，且约束了项目范围，利用这种模型可以很快地开发出功能完善的信息系统。但是</w:t>
      </w:r>
      <w:r w:rsidRPr="0015228D">
        <w:rPr>
          <w:highlight w:val="black"/>
        </w:rPr>
        <w:t>RAD</w:t>
      </w:r>
      <w:r w:rsidRPr="0015228D">
        <w:rPr>
          <w:highlight w:val="black"/>
        </w:rPr>
        <w:t>也具有以下局限性：</w:t>
      </w:r>
    </w:p>
    <w:p w:rsidR="00F8023F" w:rsidRPr="0015228D" w:rsidRDefault="00F8023F" w:rsidP="00F8023F">
      <w:pPr>
        <w:rPr>
          <w:highlight w:val="black"/>
        </w:rPr>
      </w:pPr>
      <w:bookmarkStart w:id="234" w:name="3040-1534675773544"/>
      <w:bookmarkEnd w:id="234"/>
    </w:p>
    <w:p w:rsidR="00F8023F" w:rsidRPr="0015228D" w:rsidRDefault="00F8023F" w:rsidP="00F8023F">
      <w:pPr>
        <w:spacing w:line="251" w:lineRule="auto"/>
        <w:ind w:left="420"/>
        <w:rPr>
          <w:highlight w:val="black"/>
        </w:rPr>
      </w:pPr>
      <w:bookmarkStart w:id="235" w:name="2033-1534675772968"/>
      <w:bookmarkEnd w:id="235"/>
      <w:r w:rsidRPr="0015228D">
        <w:rPr>
          <w:highlight w:val="black"/>
        </w:rPr>
        <w:t>①</w:t>
      </w:r>
      <w:r w:rsidRPr="0015228D">
        <w:rPr>
          <w:highlight w:val="black"/>
        </w:rPr>
        <w:t>并非所有应用都适合</w:t>
      </w:r>
      <w:r w:rsidRPr="0015228D">
        <w:rPr>
          <w:highlight w:val="black"/>
        </w:rPr>
        <w:t>RAD</w:t>
      </w:r>
      <w:r w:rsidRPr="0015228D">
        <w:rPr>
          <w:highlight w:val="black"/>
        </w:rPr>
        <w:t>。</w:t>
      </w:r>
      <w:r w:rsidRPr="0015228D">
        <w:rPr>
          <w:highlight w:val="black"/>
        </w:rPr>
        <w:t>RAD</w:t>
      </w:r>
      <w:r w:rsidRPr="0015228D">
        <w:rPr>
          <w:highlight w:val="black"/>
        </w:rPr>
        <w:t>对模块化要求比较高，如果有哪一项功能不能被模块化，那么</w:t>
      </w:r>
      <w:r w:rsidRPr="0015228D">
        <w:rPr>
          <w:highlight w:val="black"/>
        </w:rPr>
        <w:t>RAD</w:t>
      </w:r>
      <w:r w:rsidRPr="0015228D">
        <w:rPr>
          <w:highlight w:val="black"/>
        </w:rPr>
        <w:t>所需要的构建就会有问题；如果高性能是一个指标，且该指标必须通过调整接口使其适应系统构件才能获得，则</w:t>
      </w:r>
      <w:r w:rsidRPr="0015228D">
        <w:rPr>
          <w:highlight w:val="black"/>
        </w:rPr>
        <w:t>RAD</w:t>
      </w:r>
      <w:r w:rsidRPr="0015228D">
        <w:rPr>
          <w:highlight w:val="black"/>
        </w:rPr>
        <w:t>也有可能不能奏效。</w:t>
      </w:r>
    </w:p>
    <w:p w:rsidR="00F8023F" w:rsidRPr="0015228D" w:rsidRDefault="00F8023F" w:rsidP="00F8023F">
      <w:pPr>
        <w:rPr>
          <w:highlight w:val="black"/>
        </w:rPr>
      </w:pPr>
      <w:bookmarkStart w:id="236" w:name="1426-1534675773544"/>
      <w:bookmarkEnd w:id="236"/>
    </w:p>
    <w:p w:rsidR="00F8023F" w:rsidRPr="0015228D" w:rsidRDefault="00F8023F" w:rsidP="00F8023F">
      <w:pPr>
        <w:spacing w:line="251" w:lineRule="auto"/>
        <w:ind w:left="420"/>
        <w:rPr>
          <w:highlight w:val="black"/>
        </w:rPr>
      </w:pPr>
      <w:bookmarkStart w:id="237" w:name="2090-1534675772971"/>
      <w:bookmarkEnd w:id="237"/>
      <w:r w:rsidRPr="0015228D">
        <w:rPr>
          <w:highlight w:val="black"/>
        </w:rPr>
        <w:t>②</w:t>
      </w:r>
      <w:r w:rsidRPr="0015228D">
        <w:rPr>
          <w:highlight w:val="black"/>
        </w:rPr>
        <w:t>开发者和客户必须在很短的时间完成一系列的需求分析，任何一方配合不当，都会导致</w:t>
      </w:r>
      <w:r w:rsidRPr="0015228D">
        <w:rPr>
          <w:highlight w:val="black"/>
        </w:rPr>
        <w:t>RAD</w:t>
      </w:r>
      <w:r w:rsidRPr="0015228D">
        <w:rPr>
          <w:highlight w:val="black"/>
        </w:rPr>
        <w:t>项目失败。</w:t>
      </w:r>
    </w:p>
    <w:p w:rsidR="00F8023F" w:rsidRPr="0015228D" w:rsidRDefault="00F8023F" w:rsidP="00F8023F">
      <w:pPr>
        <w:rPr>
          <w:highlight w:val="black"/>
        </w:rPr>
      </w:pPr>
      <w:bookmarkStart w:id="238" w:name="5392-1534675773544"/>
      <w:bookmarkEnd w:id="238"/>
    </w:p>
    <w:p w:rsidR="00F8023F" w:rsidRPr="0015228D" w:rsidRDefault="00F8023F" w:rsidP="00F8023F">
      <w:pPr>
        <w:spacing w:line="251" w:lineRule="auto"/>
        <w:ind w:left="420"/>
      </w:pPr>
      <w:bookmarkStart w:id="239" w:name="2554-1534675772973"/>
      <w:bookmarkEnd w:id="239"/>
      <w:r w:rsidRPr="0015228D">
        <w:rPr>
          <w:highlight w:val="black"/>
        </w:rPr>
        <w:t>③RAD</w:t>
      </w:r>
      <w:r w:rsidRPr="0015228D">
        <w:rPr>
          <w:highlight w:val="black"/>
        </w:rPr>
        <w:t>只能用于管理信息系统的开发，不适合技术风险很高的情况。例如，当一个新系统要采用很多新技术，或当新系统与现有系统有较高的互操作性时，就不适合使用</w:t>
      </w:r>
      <w:r w:rsidRPr="0015228D">
        <w:rPr>
          <w:highlight w:val="black"/>
        </w:rPr>
        <w:t>RAD</w:t>
      </w:r>
      <w:r w:rsidRPr="0015228D">
        <w:rPr>
          <w:highlight w:val="black"/>
        </w:rPr>
        <w:t>。</w:t>
      </w:r>
    </w:p>
    <w:p w:rsidR="00F8023F" w:rsidRPr="0015228D" w:rsidRDefault="00F8023F" w:rsidP="00F8023F">
      <w:pPr>
        <w:pStyle w:val="AltZ"/>
        <w:spacing w:before="156" w:after="156"/>
      </w:pPr>
    </w:p>
    <w:p w:rsidR="003E07B3" w:rsidRDefault="003E07B3" w:rsidP="00F17259">
      <w:pPr>
        <w:pStyle w:val="2"/>
        <w:spacing w:before="156" w:after="156"/>
      </w:pPr>
      <w:bookmarkStart w:id="240" w:name="_Toc524290091"/>
      <w:r>
        <w:rPr>
          <w:rFonts w:hint="eastAsia"/>
        </w:rPr>
        <w:t>瀑布模型</w:t>
      </w:r>
      <w:bookmarkEnd w:id="240"/>
    </w:p>
    <w:p w:rsidR="003E07B3" w:rsidRDefault="003E07B3" w:rsidP="00F17259">
      <w:pPr>
        <w:pStyle w:val="2"/>
        <w:spacing w:before="156" w:after="156"/>
      </w:pPr>
      <w:bookmarkStart w:id="241" w:name="_Toc524290092"/>
      <w:r>
        <w:rPr>
          <w:rFonts w:hint="eastAsia"/>
        </w:rPr>
        <w:t>演化模型</w:t>
      </w:r>
      <w:bookmarkEnd w:id="241"/>
    </w:p>
    <w:p w:rsidR="0056749E" w:rsidRDefault="0056749E" w:rsidP="0056749E">
      <w:pPr>
        <w:pStyle w:val="3"/>
        <w:spacing w:before="156"/>
      </w:pPr>
      <w:r>
        <w:rPr>
          <w:rFonts w:hint="eastAsia"/>
        </w:rPr>
        <w:t>知识点</w:t>
      </w:r>
    </w:p>
    <w:p w:rsidR="0056749E" w:rsidRDefault="0056749E" w:rsidP="0056749E">
      <w:pPr>
        <w:pStyle w:val="AltZ"/>
        <w:spacing w:before="156" w:after="156"/>
      </w:pPr>
      <w:r>
        <w:rPr>
          <w:rFonts w:hint="eastAsia"/>
        </w:rPr>
        <w:lastRenderedPageBreak/>
        <w:t>把对遗留系统的评价结果分列</w:t>
      </w:r>
      <w:proofErr w:type="gramStart"/>
      <w:r>
        <w:rPr>
          <w:rFonts w:hint="eastAsia"/>
        </w:rPr>
        <w:t>在坐</w:t>
      </w:r>
      <w:proofErr w:type="gramEnd"/>
      <w:r>
        <w:rPr>
          <w:rFonts w:hint="eastAsia"/>
        </w:rPr>
        <w:t>标的</w:t>
      </w:r>
      <w:r>
        <w:rPr>
          <w:rFonts w:hint="eastAsia"/>
        </w:rPr>
        <w:t>4</w:t>
      </w:r>
      <w:r>
        <w:rPr>
          <w:rFonts w:hint="eastAsia"/>
        </w:rPr>
        <w:t>个象限内。对处在不同象限的遗留系统采取不同的演化策略。</w:t>
      </w:r>
    </w:p>
    <w:p w:rsidR="0056749E" w:rsidRDefault="0056749E" w:rsidP="0056749E">
      <w:pPr>
        <w:pStyle w:val="AltZ"/>
        <w:spacing w:before="156" w:after="156"/>
      </w:pPr>
      <w:r>
        <w:rPr>
          <w:rFonts w:hint="eastAsia"/>
        </w:rPr>
        <w:t>①淘汰策略。第四象限为低水平、低价值区，即遗留系统的技术含量较低，且具有较低的业务价值。对这种遗留系统的演化策略为淘汰，即全面重新开发新的系统以代替遗留系统。完全淘汰是一种极端性策略，一般是企业的业务产生了根本变化，遗留系统已经基本上</w:t>
      </w:r>
      <w:proofErr w:type="gramStart"/>
      <w:r>
        <w:rPr>
          <w:rFonts w:hint="eastAsia"/>
        </w:rPr>
        <w:t>不</w:t>
      </w:r>
      <w:proofErr w:type="gramEnd"/>
      <w:r>
        <w:rPr>
          <w:rFonts w:hint="eastAsia"/>
        </w:rPr>
        <w:t>再适应企业运作的需要；或者是遗留系统的维护人员、维护文档资料都丢失了。经过评价，发现将遗留系统完全淘汰，开发全新的系统比改造旧系统从成本上考虑更合算。</w:t>
      </w:r>
    </w:p>
    <w:p w:rsidR="0056749E" w:rsidRDefault="0056749E" w:rsidP="0056749E">
      <w:pPr>
        <w:pStyle w:val="AltZ"/>
        <w:spacing w:before="156" w:after="156"/>
      </w:pPr>
      <w:r>
        <w:rPr>
          <w:rFonts w:hint="eastAsia"/>
        </w:rPr>
        <w:t>②继承策略。第二象限为低水平、高价值区，即遗留系统的技术含量较低，已经满足企业运作的功能或性能要求，但具有较高的商业价值，目前企业的业务尚紧密依赖该系统。称这种遗留系统的演化策略为继承。在开发新系统时，需要完全兼容遗留系统的功能模型和数据模型。为了保证业务的连续性，新老系统必须并行运行一段时间，再逐渐切换到新系统上运行。</w:t>
      </w:r>
    </w:p>
    <w:p w:rsidR="0056749E" w:rsidRDefault="0056749E" w:rsidP="0056749E">
      <w:pPr>
        <w:pStyle w:val="AltZ"/>
        <w:spacing w:before="156" w:after="156"/>
      </w:pPr>
      <w:r>
        <w:rPr>
          <w:rFonts w:hint="eastAsia"/>
        </w:rPr>
        <w:t>③改造策略。第一象限为高水平、高价值区，即遗留系统的技术含量较高，本身还有强大的生命力。系统具有较高的业务价值</w:t>
      </w:r>
      <w:r>
        <w:rPr>
          <w:rFonts w:hint="eastAsia"/>
        </w:rPr>
        <w:t>.</w:t>
      </w:r>
      <w:r>
        <w:rPr>
          <w:rFonts w:hint="eastAsia"/>
        </w:rPr>
        <w:t>基本上能够满足企业业务运作和决策支持的需要。这种系统可能建成的时间还很短，称这种遗留系统的演化策略为改造。改造包括系统功能的增强和数据模型的改造两个方面。系统功能的增强是指在原有系统的基础上增加新的应用要求，对遗留系统本身不做改变；数据模型的改造是指将遗留系统的旧的数据模型向新的数据模型的转化。</w:t>
      </w:r>
    </w:p>
    <w:p w:rsidR="0056749E" w:rsidRPr="0056749E" w:rsidRDefault="0056749E" w:rsidP="0056749E">
      <w:pPr>
        <w:pStyle w:val="AltZ"/>
        <w:spacing w:before="156" w:after="156"/>
      </w:pPr>
      <w:r>
        <w:rPr>
          <w:rFonts w:hint="eastAsia"/>
        </w:rPr>
        <w:t>④集成策略。第三象限为高水平、低价值区，即遗留系统的技术含量较高，但其业务价值较低，可能只完成某个部门</w:t>
      </w:r>
      <w:r>
        <w:rPr>
          <w:rFonts w:hint="eastAsia"/>
        </w:rPr>
        <w:t>(</w:t>
      </w:r>
      <w:r>
        <w:rPr>
          <w:rFonts w:hint="eastAsia"/>
        </w:rPr>
        <w:t>或子公司</w:t>
      </w:r>
      <w:r>
        <w:rPr>
          <w:rFonts w:hint="eastAsia"/>
        </w:rPr>
        <w:t>)</w:t>
      </w:r>
      <w:r>
        <w:rPr>
          <w:rFonts w:hint="eastAsia"/>
        </w:rPr>
        <w:t>的业务管理。这种系统在各自的局部领域里工作良好，但对于整个企业来说，存在多个这样的系统，不同的系统基于不同的平台、不同的数据模型，形成了一个个信息孤岛，对这种遗留系统的演化策略为集成。</w:t>
      </w:r>
    </w:p>
    <w:p w:rsidR="0056749E" w:rsidRPr="0056749E" w:rsidRDefault="0056749E" w:rsidP="0056749E">
      <w:pPr>
        <w:pStyle w:val="3"/>
        <w:spacing w:before="156"/>
      </w:pPr>
      <w:r>
        <w:rPr>
          <w:rFonts w:hint="eastAsia"/>
        </w:rPr>
        <w:t>试题</w:t>
      </w:r>
    </w:p>
    <w:p w:rsidR="0056749E" w:rsidRDefault="0056749E" w:rsidP="0056749E">
      <w:pPr>
        <w:pStyle w:val="-AltD"/>
        <w:spacing w:before="156" w:after="156"/>
      </w:pPr>
      <w:r>
        <w:t>对于遗留系统的评价框架如下图所示，那么处于</w:t>
      </w:r>
      <w:r>
        <w:t>“</w:t>
      </w:r>
      <w:r>
        <w:t>高水平、低价值</w:t>
      </w:r>
      <w:r>
        <w:t>”</w:t>
      </w:r>
      <w:r>
        <w:t>区的遗留系统适合于采用的演化策略为（</w:t>
      </w:r>
      <w:r>
        <w:rPr>
          <w:color w:val="006666"/>
        </w:rPr>
        <w:t>37</w:t>
      </w:r>
      <w:r>
        <w:t>）。</w:t>
      </w:r>
    </w:p>
    <w:p w:rsidR="0056749E" w:rsidRDefault="0056749E" w:rsidP="0056749E">
      <w:pPr>
        <w:pStyle w:val="AltZ"/>
        <w:spacing w:before="156" w:after="156"/>
      </w:pPr>
      <w:r>
        <w:t>2015</w:t>
      </w:r>
      <w:r>
        <w:t>年</w:t>
      </w:r>
      <w:r>
        <w:t>(</w:t>
      </w:r>
      <w:r>
        <w:rPr>
          <w:color w:val="006666"/>
        </w:rPr>
        <w:t>37</w:t>
      </w:r>
      <w:r>
        <w:t>)</w:t>
      </w:r>
    </w:p>
    <w:p w:rsidR="0056749E" w:rsidRDefault="0056749E" w:rsidP="0056749E">
      <w:pPr>
        <w:pStyle w:val="AltZ"/>
        <w:spacing w:before="156" w:after="156"/>
      </w:pPr>
      <w:r>
        <w:lastRenderedPageBreak/>
        <w:t>A.</w:t>
      </w:r>
      <w:r>
        <w:t>淘汰</w:t>
      </w:r>
      <w:r>
        <w:t xml:space="preserve">                </w:t>
      </w:r>
    </w:p>
    <w:p w:rsidR="0056749E" w:rsidRDefault="0056749E" w:rsidP="0056749E">
      <w:pPr>
        <w:pStyle w:val="AltZ"/>
        <w:spacing w:before="156" w:after="156"/>
      </w:pPr>
      <w:r>
        <w:t>B.</w:t>
      </w:r>
      <w:r>
        <w:t>继承</w:t>
      </w:r>
      <w:r>
        <w:t xml:space="preserve">                </w:t>
      </w:r>
    </w:p>
    <w:p w:rsidR="0056749E" w:rsidRDefault="0056749E" w:rsidP="0056749E">
      <w:pPr>
        <w:pStyle w:val="AltZ"/>
        <w:spacing w:before="156" w:after="156"/>
      </w:pPr>
      <w:r>
        <w:rPr>
          <w:color w:val="000088"/>
        </w:rPr>
        <w:t>C</w:t>
      </w:r>
      <w:r>
        <w:t>.</w:t>
      </w:r>
      <w:r>
        <w:t>改造</w:t>
      </w:r>
      <w:r>
        <w:t xml:space="preserve">                </w:t>
      </w:r>
    </w:p>
    <w:p w:rsidR="0056749E" w:rsidRDefault="0056749E" w:rsidP="0056749E">
      <w:pPr>
        <w:pStyle w:val="AltZ"/>
        <w:spacing w:before="156" w:after="156"/>
      </w:pPr>
      <w:r>
        <w:rPr>
          <w:color w:val="000088"/>
        </w:rPr>
        <w:t>D</w:t>
      </w:r>
      <w:r>
        <w:t>.</w:t>
      </w:r>
      <w:r>
        <w:t>集成</w:t>
      </w:r>
    </w:p>
    <w:p w:rsidR="0056749E" w:rsidRDefault="0056749E" w:rsidP="0056749E">
      <w:pPr>
        <w:jc w:val="center"/>
      </w:pPr>
      <w:bookmarkStart w:id="242" w:name="8058-1534675381591"/>
      <w:bookmarkStart w:id="243" w:name="8024-1534675381592"/>
      <w:bookmarkEnd w:id="242"/>
      <w:bookmarkEnd w:id="243"/>
      <w:r>
        <w:rPr>
          <w:noProof/>
        </w:rPr>
        <w:drawing>
          <wp:inline distT="0" distB="0" distL="0" distR="0" wp14:anchorId="2F596699" wp14:editId="13C1D666">
            <wp:extent cx="5267325" cy="2975327"/>
            <wp:effectExtent l="0" t="0" r="0" b="0"/>
            <wp:docPr id="9" name="Drawing 8" descr="1025DDAAEDE5487A98B3955CEEF47A4C.png"/>
            <wp:cNvGraphicFramePr/>
            <a:graphic xmlns:a="http://schemas.openxmlformats.org/drawingml/2006/main">
              <a:graphicData uri="http://schemas.openxmlformats.org/drawingml/2006/picture">
                <pic:pic xmlns:pic="http://schemas.openxmlformats.org/drawingml/2006/picture">
                  <pic:nvPicPr>
                    <pic:cNvPr id="0" name="Picture 8" descr="1025DDAAEDE5487A98B3955CEEF47A4C.png"/>
                    <pic:cNvPicPr>
                      <a:picLocks noChangeAspect="1"/>
                    </pic:cNvPicPr>
                  </pic:nvPicPr>
                  <pic:blipFill>
                    <a:blip r:embed="rId11"/>
                    <a:stretch>
                      <a:fillRect/>
                    </a:stretch>
                  </pic:blipFill>
                  <pic:spPr>
                    <a:xfrm>
                      <a:off x="0" y="0"/>
                      <a:ext cx="5267325" cy="2975327"/>
                    </a:xfrm>
                    <a:prstGeom prst="rect">
                      <a:avLst/>
                    </a:prstGeom>
                  </pic:spPr>
                </pic:pic>
              </a:graphicData>
            </a:graphic>
          </wp:inline>
        </w:drawing>
      </w:r>
    </w:p>
    <w:p w:rsidR="0056749E" w:rsidRDefault="0056749E" w:rsidP="0056749E">
      <w:pPr>
        <w:spacing w:line="251" w:lineRule="auto"/>
        <w:ind w:left="420"/>
      </w:pPr>
      <w:bookmarkStart w:id="244" w:name="5878-1534675381593"/>
      <w:bookmarkEnd w:id="244"/>
      <w:r>
        <w:rPr>
          <w:color w:val="999999"/>
        </w:rPr>
        <w:t>【答案】</w:t>
      </w:r>
      <w:r>
        <w:rPr>
          <w:color w:val="999999"/>
        </w:rPr>
        <w:t xml:space="preserve">D </w:t>
      </w:r>
      <w:r>
        <w:rPr>
          <w:color w:val="999999"/>
        </w:rPr>
        <w:t>【解析】</w:t>
      </w:r>
      <w:r>
        <w:rPr>
          <w:color w:val="999999"/>
        </w:rPr>
        <w:t xml:space="preserve"> </w:t>
      </w:r>
      <w:r>
        <w:rPr>
          <w:color w:val="999999"/>
        </w:rPr>
        <w:t>把对遗留系统的评价结果分列</w:t>
      </w:r>
      <w:proofErr w:type="gramStart"/>
      <w:r>
        <w:rPr>
          <w:color w:val="999999"/>
        </w:rPr>
        <w:t>在坐</w:t>
      </w:r>
      <w:proofErr w:type="gramEnd"/>
      <w:r>
        <w:rPr>
          <w:color w:val="999999"/>
        </w:rPr>
        <w:t>标的</w:t>
      </w:r>
      <w:r>
        <w:rPr>
          <w:color w:val="999999"/>
        </w:rPr>
        <w:t>4</w:t>
      </w:r>
      <w:r>
        <w:rPr>
          <w:color w:val="999999"/>
        </w:rPr>
        <w:t>个象限内。对处在不同象限的遗留系统采取不同的演化策略。</w:t>
      </w:r>
    </w:p>
    <w:p w:rsidR="0056749E" w:rsidRDefault="0056749E" w:rsidP="0056749E">
      <w:bookmarkStart w:id="245" w:name="9697-1534675382182"/>
      <w:bookmarkEnd w:id="245"/>
    </w:p>
    <w:p w:rsidR="0056749E" w:rsidRDefault="0056749E" w:rsidP="0056749E">
      <w:pPr>
        <w:spacing w:line="251" w:lineRule="auto"/>
        <w:ind w:left="420"/>
      </w:pPr>
      <w:bookmarkStart w:id="246" w:name="4093-1534675381593"/>
      <w:bookmarkEnd w:id="246"/>
      <w:r>
        <w:rPr>
          <w:color w:val="999999"/>
        </w:rPr>
        <w:t>①</w:t>
      </w:r>
      <w:r>
        <w:rPr>
          <w:color w:val="999999"/>
        </w:rPr>
        <w:t>淘汰策略。第四象限为低水平、低价值区，即遗留系统的技术含量较低，且具有较低的业务价值。对这种遗留系统的演化策略为淘汰，即全面重新开发新的系统以代替遗留系统。完全淘汰是一种极端性策略，一般是企业的业务产生了根本变化，遗留系统已经基本上</w:t>
      </w:r>
      <w:proofErr w:type="gramStart"/>
      <w:r>
        <w:rPr>
          <w:color w:val="999999"/>
        </w:rPr>
        <w:t>不</w:t>
      </w:r>
      <w:proofErr w:type="gramEnd"/>
      <w:r>
        <w:rPr>
          <w:color w:val="999999"/>
        </w:rPr>
        <w:t>再适应企业运作的需要；或者是遗留系统的维护人员、维护文档资料都丢失了。经过评价，发现将遗留系统完全淘汰，开发全新的系统比改造旧系统从成本上考虑更合算。</w:t>
      </w:r>
    </w:p>
    <w:p w:rsidR="0056749E" w:rsidRDefault="0056749E" w:rsidP="0056749E">
      <w:bookmarkStart w:id="247" w:name="4193-1534675382182"/>
      <w:bookmarkEnd w:id="247"/>
    </w:p>
    <w:p w:rsidR="0056749E" w:rsidRDefault="0056749E" w:rsidP="0056749E">
      <w:pPr>
        <w:spacing w:line="251" w:lineRule="auto"/>
        <w:ind w:left="420"/>
      </w:pPr>
      <w:bookmarkStart w:id="248" w:name="2685-1534675381595"/>
      <w:bookmarkEnd w:id="248"/>
      <w:r>
        <w:rPr>
          <w:color w:val="999999"/>
        </w:rPr>
        <w:t>②</w:t>
      </w:r>
      <w:r>
        <w:rPr>
          <w:color w:val="999999"/>
        </w:rPr>
        <w:t>继承策略。第二象限为低水平、高价值区，即遗留系统的技术含量较低，已经满足企业运作的功能或性能要求，但具有较高的商业价值，目前企业的业务尚紧密依赖该系统。称这种遗留系统的演化策略为继承。在开发新系统时，需要完全兼容遗留系统</w:t>
      </w:r>
      <w:bookmarkStart w:id="249" w:name="5499-1534675382182"/>
      <w:bookmarkStart w:id="250" w:name="5729-1534675381597"/>
      <w:bookmarkEnd w:id="249"/>
      <w:bookmarkEnd w:id="250"/>
      <w:r>
        <w:rPr>
          <w:color w:val="999999"/>
        </w:rPr>
        <w:t>的功能模型和数据模型。为了保证业务的连续性，新老系统必须并行运行一段时间，再逐渐切换到新系统上运行。</w:t>
      </w:r>
    </w:p>
    <w:p w:rsidR="0056749E" w:rsidRDefault="0056749E" w:rsidP="0056749E">
      <w:bookmarkStart w:id="251" w:name="8733-1534675382182"/>
      <w:bookmarkEnd w:id="251"/>
    </w:p>
    <w:p w:rsidR="0056749E" w:rsidRDefault="0056749E" w:rsidP="0056749E">
      <w:pPr>
        <w:spacing w:line="251" w:lineRule="auto"/>
        <w:ind w:left="420"/>
      </w:pPr>
      <w:bookmarkStart w:id="252" w:name="1043-1534675381598"/>
      <w:bookmarkEnd w:id="252"/>
      <w:r>
        <w:rPr>
          <w:color w:val="999999"/>
        </w:rPr>
        <w:t>③</w:t>
      </w:r>
      <w:r>
        <w:rPr>
          <w:color w:val="999999"/>
        </w:rPr>
        <w:t>改造策略。第一象限为高水平、高价值区，即遗留系统的技术含量较高，本身还有强大的生命力。系统具有较高的业务价值</w:t>
      </w:r>
      <w:r>
        <w:rPr>
          <w:color w:val="999999"/>
        </w:rPr>
        <w:t>.</w:t>
      </w:r>
      <w:r>
        <w:rPr>
          <w:color w:val="999999"/>
        </w:rPr>
        <w:t>基本上能够满足企业业务运作和决策支持的需要。这种系统可能建成的时间还很短，称这种遗留系统的演化策略为改造。改造包括系统功能的增强和数据模型的改造两个方面。</w:t>
      </w:r>
      <w:r>
        <w:rPr>
          <w:color w:val="999999"/>
        </w:rPr>
        <w:lastRenderedPageBreak/>
        <w:t>系统功能的增强是指在原有系统的基础上增加新的应用要求，对遗留系统本身不做改变；数据模型的改造是指将遗留系统的旧的数据模型向新的数据模型的转化。</w:t>
      </w:r>
    </w:p>
    <w:p w:rsidR="0056749E" w:rsidRDefault="0056749E" w:rsidP="0056749E">
      <w:bookmarkStart w:id="253" w:name="1553-1534675382182"/>
      <w:bookmarkEnd w:id="253"/>
    </w:p>
    <w:p w:rsidR="0056749E" w:rsidRDefault="0056749E" w:rsidP="0056749E">
      <w:pPr>
        <w:spacing w:line="251" w:lineRule="auto"/>
        <w:ind w:left="420"/>
      </w:pPr>
      <w:bookmarkStart w:id="254" w:name="4564-1534675381600"/>
      <w:bookmarkEnd w:id="254"/>
      <w:r>
        <w:rPr>
          <w:color w:val="999999"/>
        </w:rPr>
        <w:t>④</w:t>
      </w:r>
      <w:r>
        <w:rPr>
          <w:color w:val="999999"/>
        </w:rPr>
        <w:t>集成策略。第三象限为高水平、低价值区，即遗留系统的技术含量较高，但其业务价值较低，可能只完成某个部门</w:t>
      </w:r>
      <w:r>
        <w:rPr>
          <w:color w:val="999999"/>
        </w:rPr>
        <w:t>(</w:t>
      </w:r>
      <w:r>
        <w:rPr>
          <w:color w:val="999999"/>
        </w:rPr>
        <w:t>或子公司</w:t>
      </w:r>
      <w:r>
        <w:rPr>
          <w:color w:val="999999"/>
        </w:rPr>
        <w:t>)</w:t>
      </w:r>
      <w:r>
        <w:rPr>
          <w:color w:val="999999"/>
        </w:rPr>
        <w:t>的业务管理。这种系统在各自的局部领域里工作良好，但对于整个企业来说，存在多个这样的系统，不同的系统基于不同的平台、不同的数据模型，形成了一个个信息孤岛，对这种遗留系统的演化策略为集成。</w:t>
      </w:r>
    </w:p>
    <w:p w:rsidR="0056749E" w:rsidRPr="00E7407C" w:rsidRDefault="0056749E" w:rsidP="0056749E">
      <w:pPr>
        <w:pStyle w:val="AltZ"/>
        <w:spacing w:before="156" w:after="156"/>
      </w:pPr>
    </w:p>
    <w:p w:rsidR="0056749E" w:rsidRDefault="0056749E" w:rsidP="0056749E">
      <w:pPr>
        <w:pStyle w:val="-AltD"/>
        <w:spacing w:before="156" w:after="156"/>
      </w:pPr>
      <w:r>
        <w:t>遗留系统的演化可以采用淘汰、继承、改造和集成四种策略。若企业中的遗留系统技术含量较高，业务价值较低，在局部领域中工作良好，形成了一个个信息孤岛时，适合于采用（</w:t>
      </w:r>
      <w:r>
        <w:rPr>
          <w:color w:val="006666"/>
        </w:rPr>
        <w:t>28</w:t>
      </w:r>
      <w:r>
        <w:t>)</w:t>
      </w:r>
      <w:r>
        <w:t>演化策略。</w:t>
      </w:r>
    </w:p>
    <w:p w:rsidR="0056749E" w:rsidRDefault="0056749E" w:rsidP="0056749E">
      <w:pPr>
        <w:pStyle w:val="AltZ"/>
        <w:spacing w:before="156" w:after="156"/>
      </w:pPr>
      <w:r>
        <w:t>2013</w:t>
      </w:r>
      <w:r>
        <w:t>年</w:t>
      </w:r>
      <w:r>
        <w:t>(</w:t>
      </w:r>
      <w:r>
        <w:rPr>
          <w:color w:val="006666"/>
        </w:rPr>
        <w:t>28</w:t>
      </w:r>
      <w:r>
        <w:t>)</w:t>
      </w:r>
    </w:p>
    <w:p w:rsidR="0056749E" w:rsidRDefault="0056749E" w:rsidP="0056749E">
      <w:pPr>
        <w:pStyle w:val="AltZ"/>
        <w:spacing w:before="156" w:after="156"/>
      </w:pPr>
      <w:r>
        <w:t>A.</w:t>
      </w:r>
      <w:r>
        <w:t>淘汰</w:t>
      </w:r>
      <w:r>
        <w:t xml:space="preserve">                </w:t>
      </w:r>
    </w:p>
    <w:p w:rsidR="0056749E" w:rsidRDefault="0056749E" w:rsidP="0056749E">
      <w:pPr>
        <w:pStyle w:val="AltZ"/>
        <w:spacing w:before="156" w:after="156"/>
      </w:pPr>
      <w:r>
        <w:t>B.</w:t>
      </w:r>
      <w:r>
        <w:t>继承</w:t>
      </w:r>
      <w:r>
        <w:t xml:space="preserve">               </w:t>
      </w:r>
    </w:p>
    <w:p w:rsidR="0056749E" w:rsidRDefault="0056749E" w:rsidP="0056749E">
      <w:pPr>
        <w:pStyle w:val="AltZ"/>
        <w:spacing w:before="156" w:after="156"/>
      </w:pPr>
      <w:r>
        <w:rPr>
          <w:color w:val="000088"/>
        </w:rPr>
        <w:t>C</w:t>
      </w:r>
      <w:r>
        <w:t>.</w:t>
      </w:r>
      <w:r>
        <w:t>改造</w:t>
      </w:r>
      <w:r>
        <w:t xml:space="preserve">                </w:t>
      </w:r>
    </w:p>
    <w:p w:rsidR="0056749E" w:rsidRDefault="0056749E" w:rsidP="0056749E">
      <w:pPr>
        <w:pStyle w:val="AltZ"/>
        <w:spacing w:before="156" w:after="156"/>
      </w:pPr>
      <w:r>
        <w:rPr>
          <w:color w:val="000088"/>
        </w:rPr>
        <w:t>D</w:t>
      </w:r>
      <w:r>
        <w:t>.</w:t>
      </w:r>
      <w:r>
        <w:t>集成</w:t>
      </w:r>
    </w:p>
    <w:p w:rsidR="0056749E" w:rsidRDefault="0056749E" w:rsidP="0056749E">
      <w:pPr>
        <w:spacing w:line="251" w:lineRule="auto"/>
        <w:ind w:left="420"/>
      </w:pPr>
      <w:bookmarkStart w:id="255" w:name="7822-1534675765118"/>
      <w:bookmarkStart w:id="256" w:name="8070-1534675765120"/>
      <w:bookmarkEnd w:id="255"/>
      <w:bookmarkEnd w:id="256"/>
      <w:r>
        <w:rPr>
          <w:color w:val="999999"/>
        </w:rPr>
        <w:t>【答案】</w:t>
      </w:r>
      <w:r>
        <w:rPr>
          <w:color w:val="999999"/>
        </w:rPr>
        <w:t xml:space="preserve">D </w:t>
      </w:r>
      <w:r>
        <w:rPr>
          <w:color w:val="999999"/>
        </w:rPr>
        <w:t>【解析】</w:t>
      </w:r>
      <w:r>
        <w:rPr>
          <w:color w:val="999999"/>
        </w:rPr>
        <w:t xml:space="preserve"> </w:t>
      </w:r>
      <w:r>
        <w:rPr>
          <w:color w:val="999999"/>
        </w:rPr>
        <w:t>遗留系统的演化可以采用淘汰、继承、改造和集成四种策略。</w:t>
      </w:r>
    </w:p>
    <w:p w:rsidR="0056749E" w:rsidRDefault="0056749E" w:rsidP="0056749E">
      <w:bookmarkStart w:id="257" w:name="3860-1534675765622"/>
      <w:bookmarkEnd w:id="257"/>
    </w:p>
    <w:p w:rsidR="0056749E" w:rsidRDefault="0056749E" w:rsidP="0056749E">
      <w:pPr>
        <w:spacing w:line="251" w:lineRule="auto"/>
        <w:ind w:left="420"/>
      </w:pPr>
      <w:bookmarkStart w:id="258" w:name="1721-1534675765120"/>
      <w:bookmarkEnd w:id="258"/>
      <w:r>
        <w:rPr>
          <w:color w:val="999999"/>
        </w:rPr>
        <w:t>淘汰策略适用于技术含量较低，且具有较低的业务价值的遗留系统，即通过全面重新开发新的系统以代替遗留系统。</w:t>
      </w:r>
    </w:p>
    <w:p w:rsidR="0056749E" w:rsidRDefault="0056749E" w:rsidP="0056749E">
      <w:bookmarkStart w:id="259" w:name="9630-1534675765622"/>
      <w:bookmarkEnd w:id="259"/>
    </w:p>
    <w:p w:rsidR="0056749E" w:rsidRDefault="0056749E" w:rsidP="0056749E">
      <w:pPr>
        <w:spacing w:line="251" w:lineRule="auto"/>
        <w:ind w:left="420"/>
      </w:pPr>
      <w:bookmarkStart w:id="260" w:name="9561-1534675765122"/>
      <w:bookmarkEnd w:id="260"/>
      <w:r>
        <w:rPr>
          <w:color w:val="999999"/>
        </w:rPr>
        <w:t>若遗留系统的技术含量较低，能满足企业运作的功能或性能要求，但</w:t>
      </w:r>
      <w:proofErr w:type="gramStart"/>
      <w:r>
        <w:rPr>
          <w:color w:val="999999"/>
        </w:rPr>
        <w:t>具布较高</w:t>
      </w:r>
      <w:proofErr w:type="gramEnd"/>
      <w:r>
        <w:rPr>
          <w:color w:val="999999"/>
        </w:rPr>
        <w:t>的商业机制，目前企业的业务上紧密依赖该系统，这种遗留系统的演化策略为继承。在开发新系统时，需要完全兼容遗留系统的功能模型和数据模型。为了保证业务的连续性，新老系统必须并行运行一段时间。</w:t>
      </w:r>
    </w:p>
    <w:p w:rsidR="0056749E" w:rsidRDefault="0056749E" w:rsidP="0056749E">
      <w:bookmarkStart w:id="261" w:name="6996-1534675765622"/>
      <w:bookmarkEnd w:id="261"/>
    </w:p>
    <w:p w:rsidR="0056749E" w:rsidRDefault="0056749E" w:rsidP="0056749E">
      <w:pPr>
        <w:spacing w:line="251" w:lineRule="auto"/>
        <w:ind w:left="420"/>
      </w:pPr>
      <w:bookmarkStart w:id="262" w:name="3011-1534675765123"/>
      <w:bookmarkEnd w:id="262"/>
      <w:r>
        <w:rPr>
          <w:color w:val="999999"/>
        </w:rPr>
        <w:t>对于技术含量较高，本身还有极大的生命力，又具有较高的业务价值，基本上能够满足企业业务运作和决策支持需要的遗留系统，采用改造策略进行演化。改造包括系统功能的增强和数据模型的改造两个方面。</w:t>
      </w:r>
    </w:p>
    <w:p w:rsidR="0056749E" w:rsidRDefault="0056749E" w:rsidP="0056749E">
      <w:bookmarkStart w:id="263" w:name="2836-1534675765622"/>
      <w:bookmarkEnd w:id="263"/>
    </w:p>
    <w:p w:rsidR="0056749E" w:rsidRDefault="0056749E" w:rsidP="0056749E">
      <w:pPr>
        <w:spacing w:line="251" w:lineRule="auto"/>
        <w:ind w:left="420"/>
      </w:pPr>
      <w:bookmarkStart w:id="264" w:name="5688-1534675765124"/>
      <w:bookmarkEnd w:id="264"/>
      <w:r>
        <w:rPr>
          <w:color w:val="999999"/>
        </w:rPr>
        <w:lastRenderedPageBreak/>
        <w:t>遗留系统的技术含量较高，但其业务价值较低，可能只完成某个部门（或子公司）的业务管理。这种系统在各自局部领域里工作良好，但对于整个企业来说，存在多个这样的系统，不同的系统基于不同的平台、不同的数据模型，形成了一个个信息孤岛。对于这种遗留系统的演化策略为集成。</w:t>
      </w:r>
    </w:p>
    <w:p w:rsidR="0056749E" w:rsidRPr="00C83C1B" w:rsidRDefault="0056749E" w:rsidP="0056749E">
      <w:pPr>
        <w:pStyle w:val="AltZ"/>
        <w:spacing w:before="156" w:after="156"/>
      </w:pPr>
    </w:p>
    <w:p w:rsidR="0056749E" w:rsidRPr="0056749E" w:rsidRDefault="0056749E" w:rsidP="0056749E">
      <w:pPr>
        <w:pStyle w:val="AltZ"/>
        <w:spacing w:before="156" w:after="156"/>
      </w:pPr>
    </w:p>
    <w:p w:rsidR="003E07B3" w:rsidRDefault="003E07B3" w:rsidP="00F17259">
      <w:pPr>
        <w:pStyle w:val="2"/>
        <w:spacing w:before="156" w:after="156"/>
      </w:pPr>
      <w:bookmarkStart w:id="265" w:name="_Toc524290093"/>
      <w:r>
        <w:rPr>
          <w:rFonts w:hint="eastAsia"/>
        </w:rPr>
        <w:t>螺旋模型</w:t>
      </w:r>
      <w:bookmarkEnd w:id="265"/>
    </w:p>
    <w:p w:rsidR="00895693" w:rsidRDefault="00895693" w:rsidP="00895693">
      <w:pPr>
        <w:pStyle w:val="-AltD"/>
        <w:spacing w:before="156" w:after="156"/>
      </w:pPr>
      <w:r>
        <w:t>螺旋模型将整个软件开发过程分为多个阶段，每个阶段都由目标设定、（</w:t>
      </w:r>
      <w:r>
        <w:rPr>
          <w:color w:val="006666"/>
        </w:rPr>
        <w:t>26</w:t>
      </w:r>
      <w:r>
        <w:t>)</w:t>
      </w:r>
      <w:r>
        <w:t>、开发和有效性验证以及评审</w:t>
      </w:r>
      <w:r>
        <w:rPr>
          <w:color w:val="006666"/>
        </w:rPr>
        <w:t>4</w:t>
      </w:r>
      <w:r>
        <w:t>个部分组成。</w:t>
      </w:r>
    </w:p>
    <w:p w:rsidR="00895693" w:rsidRDefault="00895693" w:rsidP="00895693">
      <w:pPr>
        <w:pStyle w:val="AltZ"/>
        <w:spacing w:before="156" w:after="156"/>
      </w:pPr>
      <w:r>
        <w:t>2012</w:t>
      </w:r>
      <w:r>
        <w:t>年</w:t>
      </w:r>
      <w:r>
        <w:t>(</w:t>
      </w:r>
      <w:r>
        <w:rPr>
          <w:color w:val="006666"/>
        </w:rPr>
        <w:t>26</w:t>
      </w:r>
      <w:r>
        <w:t>)</w:t>
      </w:r>
    </w:p>
    <w:p w:rsidR="00895693" w:rsidRDefault="00895693" w:rsidP="00895693">
      <w:pPr>
        <w:pStyle w:val="AltZ"/>
        <w:spacing w:before="156" w:after="156"/>
      </w:pPr>
      <w:r>
        <w:t>A.</w:t>
      </w:r>
      <w:r>
        <w:t>需求分析</w:t>
      </w:r>
      <w:r>
        <w:t xml:space="preserve">          </w:t>
      </w:r>
    </w:p>
    <w:p w:rsidR="00895693" w:rsidRDefault="00895693" w:rsidP="00895693">
      <w:pPr>
        <w:pStyle w:val="AltZ"/>
        <w:spacing w:before="156" w:after="156"/>
      </w:pPr>
      <w:r>
        <w:t>B.</w:t>
      </w:r>
      <w:r>
        <w:t>风险分析</w:t>
      </w:r>
      <w:r>
        <w:t xml:space="preserve">          </w:t>
      </w:r>
    </w:p>
    <w:p w:rsidR="00895693" w:rsidRDefault="00895693" w:rsidP="00895693">
      <w:pPr>
        <w:pStyle w:val="AltZ"/>
        <w:spacing w:before="156" w:after="156"/>
      </w:pPr>
      <w:r>
        <w:rPr>
          <w:color w:val="000088"/>
        </w:rPr>
        <w:t>C</w:t>
      </w:r>
      <w:r>
        <w:t>.</w:t>
      </w:r>
      <w:r>
        <w:t>系统设计</w:t>
      </w:r>
      <w:r>
        <w:t xml:space="preserve">          </w:t>
      </w:r>
    </w:p>
    <w:p w:rsidR="00895693" w:rsidRDefault="00895693" w:rsidP="00895693">
      <w:pPr>
        <w:pStyle w:val="AltZ"/>
        <w:spacing w:before="156" w:after="156"/>
      </w:pPr>
      <w:r>
        <w:rPr>
          <w:color w:val="000088"/>
        </w:rPr>
        <w:t>D</w:t>
      </w:r>
      <w:r>
        <w:t>.</w:t>
      </w:r>
      <w:r>
        <w:t>架构设计</w:t>
      </w:r>
    </w:p>
    <w:p w:rsidR="00895693" w:rsidRPr="0015228D" w:rsidRDefault="00895693" w:rsidP="00895693">
      <w:pPr>
        <w:spacing w:line="251" w:lineRule="auto"/>
        <w:ind w:left="420"/>
        <w:rPr>
          <w:highlight w:val="black"/>
        </w:rPr>
      </w:pPr>
      <w:bookmarkStart w:id="266" w:name="6486-1534675772938"/>
      <w:bookmarkStart w:id="267" w:name="9732-1534675772940"/>
      <w:bookmarkEnd w:id="266"/>
      <w:bookmarkEnd w:id="267"/>
      <w:r w:rsidRPr="0015228D">
        <w:rPr>
          <w:highlight w:val="black"/>
        </w:rPr>
        <w:t>【答案】</w:t>
      </w:r>
      <w:r w:rsidRPr="0015228D">
        <w:rPr>
          <w:highlight w:val="black"/>
        </w:rPr>
        <w:t xml:space="preserve">B </w:t>
      </w:r>
      <w:r w:rsidRPr="0015228D">
        <w:rPr>
          <w:highlight w:val="black"/>
        </w:rPr>
        <w:t>【解析】</w:t>
      </w:r>
    </w:p>
    <w:p w:rsidR="00895693" w:rsidRPr="0015228D" w:rsidRDefault="00895693" w:rsidP="00895693">
      <w:pPr>
        <w:rPr>
          <w:highlight w:val="black"/>
        </w:rPr>
      </w:pPr>
      <w:bookmarkStart w:id="268" w:name="1041-1534675773543"/>
      <w:bookmarkEnd w:id="268"/>
    </w:p>
    <w:p w:rsidR="00895693" w:rsidRPr="0015228D" w:rsidRDefault="00895693" w:rsidP="00895693">
      <w:pPr>
        <w:spacing w:line="251" w:lineRule="auto"/>
        <w:ind w:left="420"/>
        <w:rPr>
          <w:highlight w:val="black"/>
        </w:rPr>
      </w:pPr>
      <w:bookmarkStart w:id="269" w:name="2587-1534675772940"/>
      <w:bookmarkEnd w:id="269"/>
      <w:r w:rsidRPr="0015228D">
        <w:rPr>
          <w:highlight w:val="black"/>
        </w:rPr>
        <w:t>螺旋模型是在快速原型的基础上扩展而成的一种生存周期模型。这种模型将整个软件开发流程分成多个阶段，每个阶段都由</w:t>
      </w:r>
      <w:r w:rsidRPr="0015228D">
        <w:rPr>
          <w:highlight w:val="black"/>
        </w:rPr>
        <w:t>4</w:t>
      </w:r>
      <w:r w:rsidRPr="0015228D">
        <w:rPr>
          <w:highlight w:val="black"/>
        </w:rPr>
        <w:t>部分组成，它们是：</w:t>
      </w:r>
    </w:p>
    <w:p w:rsidR="00895693" w:rsidRPr="0015228D" w:rsidRDefault="00895693" w:rsidP="00895693">
      <w:pPr>
        <w:rPr>
          <w:highlight w:val="black"/>
        </w:rPr>
      </w:pPr>
      <w:bookmarkStart w:id="270" w:name="5629-1534675773543"/>
      <w:bookmarkEnd w:id="270"/>
    </w:p>
    <w:p w:rsidR="00895693" w:rsidRPr="0015228D" w:rsidRDefault="00895693" w:rsidP="00895693">
      <w:pPr>
        <w:spacing w:line="251" w:lineRule="auto"/>
        <w:ind w:left="420"/>
        <w:rPr>
          <w:highlight w:val="black"/>
        </w:rPr>
      </w:pPr>
      <w:bookmarkStart w:id="271" w:name="9091-1534675772941"/>
      <w:bookmarkEnd w:id="271"/>
      <w:r w:rsidRPr="0015228D">
        <w:rPr>
          <w:highlight w:val="black"/>
        </w:rPr>
        <w:t>①</w:t>
      </w:r>
      <w:r w:rsidRPr="0015228D">
        <w:rPr>
          <w:highlight w:val="black"/>
        </w:rPr>
        <w:t>目标设定。为该项目进行需求分析，定义和确定这一个阶段的专门目标，指定对过程和产品的约束，并且制定详细的管理计划。</w:t>
      </w:r>
    </w:p>
    <w:p w:rsidR="00895693" w:rsidRPr="0015228D" w:rsidRDefault="00895693" w:rsidP="00895693">
      <w:pPr>
        <w:rPr>
          <w:highlight w:val="black"/>
        </w:rPr>
      </w:pPr>
      <w:bookmarkStart w:id="272" w:name="2735-1534675773543"/>
      <w:bookmarkEnd w:id="272"/>
    </w:p>
    <w:p w:rsidR="00895693" w:rsidRPr="0015228D" w:rsidRDefault="00895693" w:rsidP="00895693">
      <w:pPr>
        <w:spacing w:line="251" w:lineRule="auto"/>
        <w:ind w:left="420"/>
        <w:rPr>
          <w:highlight w:val="black"/>
        </w:rPr>
      </w:pPr>
      <w:bookmarkStart w:id="273" w:name="5470-1534675772941"/>
      <w:bookmarkEnd w:id="273"/>
      <w:r w:rsidRPr="0015228D">
        <w:rPr>
          <w:highlight w:val="black"/>
        </w:rPr>
        <w:t>②</w:t>
      </w:r>
      <w:r w:rsidRPr="0015228D">
        <w:rPr>
          <w:highlight w:val="black"/>
        </w:rPr>
        <w:t>风险分析。对可选方案进行风险识别和详细分析，制定解决办法，采取有效的措施避免这些风险。</w:t>
      </w:r>
    </w:p>
    <w:p w:rsidR="00895693" w:rsidRPr="0015228D" w:rsidRDefault="00895693" w:rsidP="00895693">
      <w:pPr>
        <w:rPr>
          <w:highlight w:val="black"/>
        </w:rPr>
      </w:pPr>
      <w:bookmarkStart w:id="274" w:name="2839-1534675773543"/>
      <w:bookmarkEnd w:id="274"/>
    </w:p>
    <w:p w:rsidR="00895693" w:rsidRPr="0015228D" w:rsidRDefault="00895693" w:rsidP="00895693">
      <w:pPr>
        <w:spacing w:line="251" w:lineRule="auto"/>
        <w:ind w:left="420"/>
        <w:rPr>
          <w:highlight w:val="black"/>
        </w:rPr>
      </w:pPr>
      <w:bookmarkStart w:id="275" w:name="3358-1534675772942"/>
      <w:bookmarkEnd w:id="275"/>
      <w:r w:rsidRPr="0015228D">
        <w:rPr>
          <w:highlight w:val="black"/>
        </w:rPr>
        <w:t>③</w:t>
      </w:r>
      <w:r w:rsidRPr="0015228D">
        <w:rPr>
          <w:highlight w:val="black"/>
        </w:rPr>
        <w:t>开发和有效性验证。风险评估后，可以为系统选择开发模型，并且进行原型开发，即开发软件产品。</w:t>
      </w:r>
    </w:p>
    <w:p w:rsidR="00895693" w:rsidRPr="0015228D" w:rsidRDefault="00895693" w:rsidP="00895693">
      <w:pPr>
        <w:rPr>
          <w:highlight w:val="black"/>
        </w:rPr>
      </w:pPr>
      <w:bookmarkStart w:id="276" w:name="3420-1534675773543"/>
      <w:bookmarkEnd w:id="276"/>
    </w:p>
    <w:p w:rsidR="00895693" w:rsidRPr="0015228D" w:rsidRDefault="00895693" w:rsidP="00895693">
      <w:pPr>
        <w:spacing w:line="251" w:lineRule="auto"/>
        <w:ind w:left="420"/>
        <w:rPr>
          <w:highlight w:val="black"/>
        </w:rPr>
      </w:pPr>
      <w:bookmarkStart w:id="277" w:name="3835-1534675772943"/>
      <w:bookmarkEnd w:id="277"/>
      <w:r w:rsidRPr="0015228D">
        <w:rPr>
          <w:highlight w:val="black"/>
        </w:rPr>
        <w:t>④</w:t>
      </w:r>
      <w:r w:rsidRPr="0015228D">
        <w:rPr>
          <w:highlight w:val="black"/>
        </w:rPr>
        <w:t>评审。对项目进行评审，以确定是否需要进入螺旋线的下一次回路，如果决定继续，就要制定下一阶段计划。</w:t>
      </w:r>
    </w:p>
    <w:p w:rsidR="00895693" w:rsidRPr="0015228D" w:rsidRDefault="00895693" w:rsidP="00895693">
      <w:pPr>
        <w:rPr>
          <w:highlight w:val="black"/>
        </w:rPr>
      </w:pPr>
      <w:bookmarkStart w:id="278" w:name="6530-1534675773543"/>
      <w:bookmarkEnd w:id="278"/>
    </w:p>
    <w:p w:rsidR="00895693" w:rsidRPr="0015228D" w:rsidRDefault="00895693" w:rsidP="00895693">
      <w:pPr>
        <w:spacing w:line="251" w:lineRule="auto"/>
        <w:ind w:left="420"/>
      </w:pPr>
      <w:bookmarkStart w:id="279" w:name="8192-1534675772943"/>
      <w:bookmarkEnd w:id="279"/>
      <w:r w:rsidRPr="0015228D">
        <w:rPr>
          <w:highlight w:val="black"/>
        </w:rPr>
        <w:lastRenderedPageBreak/>
        <w:t>螺旋模型的软件开发过程实际是上述</w:t>
      </w:r>
      <w:r w:rsidRPr="0015228D">
        <w:rPr>
          <w:highlight w:val="black"/>
        </w:rPr>
        <w:t>4</w:t>
      </w:r>
      <w:r w:rsidRPr="0015228D">
        <w:rPr>
          <w:highlight w:val="black"/>
        </w:rPr>
        <w:t>个部分的迭代过程，每迭代一次，螺旋线就增加一周，软件系统就生成一个新版本，这个新版本实际上是对目标系统的一个逼近。经过若干次的迭代后，系统应该尽快地收敛到用户允许或可以接受的目标范围内，否则也可能中途夭折。</w:t>
      </w:r>
    </w:p>
    <w:p w:rsidR="00895693" w:rsidRPr="00895693" w:rsidRDefault="00895693" w:rsidP="00895693">
      <w:pPr>
        <w:pStyle w:val="AltZ"/>
        <w:spacing w:before="156" w:after="156"/>
      </w:pPr>
    </w:p>
    <w:p w:rsidR="001E22E5" w:rsidRPr="004D376D" w:rsidRDefault="001E22E5" w:rsidP="001E22E5">
      <w:pPr>
        <w:pStyle w:val="-AltD"/>
        <w:spacing w:before="156" w:after="156"/>
      </w:pPr>
      <w:r>
        <w:rPr>
          <w:highlight w:val="white"/>
        </w:rPr>
        <w:t>螺旋模型在（</w:t>
      </w:r>
      <w:r>
        <w:rPr>
          <w:color w:val="006666"/>
          <w:highlight w:val="white"/>
        </w:rPr>
        <w:t>26</w:t>
      </w:r>
      <w:r>
        <w:rPr>
          <w:highlight w:val="white"/>
        </w:rPr>
        <w:t>）的基础上扩展而成。</w:t>
      </w:r>
    </w:p>
    <w:p w:rsidR="001E22E5" w:rsidRDefault="001E22E5" w:rsidP="001E22E5">
      <w:pPr>
        <w:pStyle w:val="AltZ"/>
        <w:spacing w:before="156" w:after="156"/>
        <w:rPr>
          <w:highlight w:val="white"/>
        </w:rPr>
      </w:pPr>
      <w:r>
        <w:rPr>
          <w:highlight w:val="white"/>
        </w:rPr>
        <w:t>2016</w:t>
      </w:r>
      <w:r>
        <w:rPr>
          <w:highlight w:val="white"/>
        </w:rPr>
        <w:t>年</w:t>
      </w:r>
      <w:r>
        <w:rPr>
          <w:highlight w:val="white"/>
        </w:rPr>
        <w:t>(</w:t>
      </w:r>
      <w:r>
        <w:rPr>
          <w:color w:val="006666"/>
          <w:highlight w:val="white"/>
        </w:rPr>
        <w:t>26</w:t>
      </w:r>
      <w:r>
        <w:rPr>
          <w:highlight w:val="white"/>
        </w:rPr>
        <w:t>)</w:t>
      </w:r>
    </w:p>
    <w:p w:rsidR="001E22E5" w:rsidRDefault="001E22E5" w:rsidP="001E22E5">
      <w:pPr>
        <w:pStyle w:val="AltZ"/>
        <w:spacing w:before="156" w:after="156"/>
        <w:rPr>
          <w:highlight w:val="white"/>
        </w:rPr>
      </w:pPr>
      <w:r>
        <w:rPr>
          <w:highlight w:val="white"/>
        </w:rPr>
        <w:t>A.</w:t>
      </w:r>
      <w:r>
        <w:rPr>
          <w:highlight w:val="white"/>
        </w:rPr>
        <w:t>瀑布模型</w:t>
      </w:r>
      <w:r>
        <w:rPr>
          <w:highlight w:val="white"/>
        </w:rPr>
        <w:t xml:space="preserve">      </w:t>
      </w:r>
    </w:p>
    <w:p w:rsidR="001E22E5" w:rsidRDefault="001E22E5" w:rsidP="001E22E5">
      <w:pPr>
        <w:pStyle w:val="AltZ"/>
        <w:spacing w:before="156" w:after="156"/>
        <w:rPr>
          <w:highlight w:val="white"/>
        </w:rPr>
      </w:pPr>
      <w:r>
        <w:rPr>
          <w:highlight w:val="white"/>
        </w:rPr>
        <w:t>B.</w:t>
      </w:r>
      <w:r>
        <w:rPr>
          <w:highlight w:val="white"/>
        </w:rPr>
        <w:t>原型模型</w:t>
      </w:r>
      <w:r>
        <w:rPr>
          <w:highlight w:val="white"/>
        </w:rPr>
        <w:t xml:space="preserve">      </w:t>
      </w:r>
    </w:p>
    <w:p w:rsidR="001E22E5" w:rsidRDefault="001E22E5" w:rsidP="001E22E5">
      <w:pPr>
        <w:pStyle w:val="AltZ"/>
        <w:spacing w:before="156" w:after="156"/>
        <w:rPr>
          <w:highlight w:val="white"/>
        </w:rPr>
      </w:pPr>
      <w:r>
        <w:rPr>
          <w:color w:val="000088"/>
          <w:highlight w:val="white"/>
        </w:rPr>
        <w:t>C</w:t>
      </w:r>
      <w:r>
        <w:rPr>
          <w:highlight w:val="white"/>
        </w:rPr>
        <w:t>.</w:t>
      </w:r>
      <w:r>
        <w:rPr>
          <w:highlight w:val="white"/>
        </w:rPr>
        <w:t>快速模型</w:t>
      </w:r>
      <w:r>
        <w:rPr>
          <w:highlight w:val="white"/>
        </w:rPr>
        <w:t xml:space="preserve">      </w:t>
      </w:r>
    </w:p>
    <w:p w:rsidR="001E22E5" w:rsidRDefault="001E22E5" w:rsidP="001E22E5">
      <w:pPr>
        <w:pStyle w:val="AltZ"/>
        <w:spacing w:before="156" w:after="156"/>
      </w:pPr>
      <w:r>
        <w:rPr>
          <w:color w:val="000088"/>
          <w:highlight w:val="white"/>
        </w:rPr>
        <w:t>D</w:t>
      </w:r>
      <w:r>
        <w:rPr>
          <w:highlight w:val="white"/>
        </w:rPr>
        <w:t>.</w:t>
      </w:r>
      <w:r>
        <w:rPr>
          <w:highlight w:val="white"/>
        </w:rPr>
        <w:t>面向对象模型</w:t>
      </w:r>
    </w:p>
    <w:p w:rsidR="001E22E5" w:rsidRPr="0015228D" w:rsidRDefault="001E22E5" w:rsidP="001E22E5">
      <w:pPr>
        <w:spacing w:line="251" w:lineRule="auto"/>
        <w:ind w:left="420"/>
        <w:rPr>
          <w:highlight w:val="black"/>
        </w:rPr>
      </w:pPr>
      <w:bookmarkStart w:id="280" w:name="4789-1534675476116"/>
      <w:bookmarkStart w:id="281" w:name="1043-1534675476117"/>
      <w:bookmarkEnd w:id="280"/>
      <w:bookmarkEnd w:id="281"/>
      <w:r w:rsidRPr="0015228D">
        <w:rPr>
          <w:highlight w:val="black"/>
        </w:rPr>
        <w:t>【答案】</w:t>
      </w:r>
      <w:r w:rsidRPr="0015228D">
        <w:rPr>
          <w:highlight w:val="black"/>
        </w:rPr>
        <w:t>B</w:t>
      </w:r>
    </w:p>
    <w:p w:rsidR="001E22E5" w:rsidRPr="0015228D" w:rsidRDefault="001E22E5" w:rsidP="001E22E5">
      <w:pPr>
        <w:spacing w:line="251" w:lineRule="auto"/>
        <w:ind w:left="420"/>
      </w:pPr>
      <w:bookmarkStart w:id="282" w:name="4352-1534675476117"/>
      <w:bookmarkEnd w:id="282"/>
      <w:r w:rsidRPr="0015228D">
        <w:rPr>
          <w:highlight w:val="black"/>
        </w:rPr>
        <w:t>【解析】</w:t>
      </w:r>
    </w:p>
    <w:p w:rsidR="001E22E5" w:rsidRPr="001E22E5" w:rsidRDefault="001E22E5" w:rsidP="001E22E5">
      <w:pPr>
        <w:pStyle w:val="AltZ"/>
        <w:spacing w:before="156" w:after="156"/>
      </w:pPr>
    </w:p>
    <w:p w:rsidR="003E07B3" w:rsidRDefault="003E07B3" w:rsidP="00F17259">
      <w:pPr>
        <w:pStyle w:val="2"/>
        <w:spacing w:before="156" w:after="156"/>
      </w:pPr>
      <w:bookmarkStart w:id="283" w:name="_Toc524290094"/>
      <w:r>
        <w:rPr>
          <w:rFonts w:hint="eastAsia"/>
        </w:rPr>
        <w:t>增量模型</w:t>
      </w:r>
      <w:bookmarkEnd w:id="283"/>
    </w:p>
    <w:p w:rsidR="003E07B3" w:rsidRDefault="003E07B3" w:rsidP="00F17259">
      <w:pPr>
        <w:pStyle w:val="2"/>
        <w:spacing w:before="156" w:after="156"/>
      </w:pPr>
      <w:bookmarkStart w:id="284" w:name="_Toc524290095"/>
      <w:r>
        <w:rPr>
          <w:rFonts w:hint="eastAsia"/>
        </w:rPr>
        <w:t>构件组装模型</w:t>
      </w:r>
      <w:bookmarkEnd w:id="284"/>
    </w:p>
    <w:p w:rsidR="003E07B3" w:rsidRDefault="003E07B3" w:rsidP="00F17259">
      <w:pPr>
        <w:pStyle w:val="2"/>
        <w:spacing w:before="156" w:after="156"/>
      </w:pPr>
      <w:bookmarkStart w:id="285" w:name="_Toc524290096"/>
      <w:r>
        <w:rPr>
          <w:rFonts w:hint="eastAsia"/>
        </w:rPr>
        <w:t>统一过程</w:t>
      </w:r>
      <w:bookmarkEnd w:id="285"/>
    </w:p>
    <w:p w:rsidR="003E07B3" w:rsidRDefault="003E07B3" w:rsidP="00F17259">
      <w:pPr>
        <w:pStyle w:val="2"/>
        <w:spacing w:before="156" w:after="156"/>
      </w:pPr>
      <w:bookmarkStart w:id="286" w:name="_Toc524290097"/>
      <w:r>
        <w:rPr>
          <w:rFonts w:hint="eastAsia"/>
        </w:rPr>
        <w:t>敏捷方法</w:t>
      </w:r>
      <w:bookmarkEnd w:id="286"/>
    </w:p>
    <w:p w:rsidR="002B079C" w:rsidRDefault="002B079C" w:rsidP="002B079C">
      <w:pPr>
        <w:pStyle w:val="3"/>
        <w:spacing w:before="156"/>
      </w:pPr>
      <w:r>
        <w:rPr>
          <w:rFonts w:hint="eastAsia"/>
        </w:rPr>
        <w:t>知识点</w:t>
      </w:r>
    </w:p>
    <w:p w:rsidR="002B079C" w:rsidRPr="002B079C" w:rsidRDefault="002B079C" w:rsidP="002B079C">
      <w:pPr>
        <w:pStyle w:val="AltZ"/>
        <w:spacing w:before="156" w:after="156"/>
        <w:ind w:firstLine="0"/>
      </w:pPr>
      <w:r w:rsidRPr="002B079C">
        <w:rPr>
          <w:rFonts w:hint="eastAsia"/>
        </w:rPr>
        <w:t>敏捷方法是从</w:t>
      </w:r>
      <w:r w:rsidRPr="002B079C">
        <w:rPr>
          <w:rFonts w:hint="eastAsia"/>
        </w:rPr>
        <w:t>20</w:t>
      </w:r>
      <w:r w:rsidRPr="002B079C">
        <w:rPr>
          <w:rFonts w:hint="eastAsia"/>
        </w:rPr>
        <w:t>世纪</w:t>
      </w:r>
      <w:r w:rsidRPr="002B079C">
        <w:rPr>
          <w:rFonts w:hint="eastAsia"/>
        </w:rPr>
        <w:t>90</w:t>
      </w:r>
      <w:r w:rsidRPr="002B079C">
        <w:rPr>
          <w:rFonts w:hint="eastAsia"/>
        </w:rPr>
        <w:t>年代开始逐渐引起广泛关注的一种新型软件开发方法，以应对快速变化的需求。敏捷方法是一种以人为核心、迭代、循序渐进的开发方法。敏捷方法强调，让客户满意和软件尽早增量发布：小而高度自主的项目团队；非正式</w:t>
      </w:r>
      <w:r w:rsidRPr="002B079C">
        <w:rPr>
          <w:rFonts w:hint="eastAsia"/>
        </w:rPr>
        <w:t>g</w:t>
      </w:r>
      <w:r w:rsidRPr="002B079C">
        <w:rPr>
          <w:rFonts w:hint="eastAsia"/>
        </w:rPr>
        <w:t>方法：最小化软件工程工作产品以及整体精简开发。与传统方法相比，敏捷开发方法比较适合需求变化较大或者开发前期需求不是很清晰的项目，以它的灵活性来适应需求的变化。</w:t>
      </w:r>
    </w:p>
    <w:p w:rsidR="002B079C" w:rsidRDefault="002B079C" w:rsidP="002B079C">
      <w:pPr>
        <w:pStyle w:val="3"/>
        <w:spacing w:before="156"/>
      </w:pPr>
      <w:r>
        <w:rPr>
          <w:rFonts w:hint="eastAsia"/>
        </w:rPr>
        <w:t>试题</w:t>
      </w:r>
    </w:p>
    <w:p w:rsidR="002B079C" w:rsidRPr="002B079C" w:rsidRDefault="002B079C" w:rsidP="002B079C">
      <w:pPr>
        <w:pStyle w:val="AltZ"/>
        <w:spacing w:before="156" w:after="156"/>
      </w:pPr>
    </w:p>
    <w:p w:rsidR="00E1495C" w:rsidRDefault="00E1495C" w:rsidP="00E1495C">
      <w:pPr>
        <w:pStyle w:val="-AltD"/>
        <w:spacing w:before="156" w:after="156"/>
      </w:pPr>
      <w:r>
        <w:t>下列关于不同软件开发方法所使用的模型的描述中，正确的是</w:t>
      </w:r>
      <w:r>
        <w:t>(</w:t>
      </w:r>
      <w:r>
        <w:rPr>
          <w:color w:val="006666"/>
        </w:rPr>
        <w:t>32</w:t>
      </w:r>
      <w:r>
        <w:t>)</w:t>
      </w:r>
      <w:r>
        <w:t>。</w:t>
      </w:r>
      <w:r>
        <w:t xml:space="preserve">     </w:t>
      </w:r>
    </w:p>
    <w:p w:rsidR="00E1495C" w:rsidRDefault="00E1495C" w:rsidP="00E1495C">
      <w:pPr>
        <w:pStyle w:val="AltZ"/>
        <w:spacing w:before="156" w:after="156"/>
      </w:pPr>
      <w:r>
        <w:t>2010</w:t>
      </w:r>
      <w:r>
        <w:t>年</w:t>
      </w:r>
      <w:r>
        <w:t>(</w:t>
      </w:r>
      <w:r>
        <w:rPr>
          <w:color w:val="006666"/>
        </w:rPr>
        <w:t>32</w:t>
      </w:r>
      <w:r>
        <w:t>)</w:t>
      </w:r>
    </w:p>
    <w:p w:rsidR="00E1495C" w:rsidRDefault="00E1495C" w:rsidP="00E1495C">
      <w:pPr>
        <w:pStyle w:val="AltZ"/>
        <w:spacing w:before="156" w:after="156"/>
      </w:pPr>
      <w:r>
        <w:t>A.</w:t>
      </w:r>
      <w:r>
        <w:t>在进行结构化分析时，必须使用数据流图和软件结构图这两种模型</w:t>
      </w:r>
      <w:r>
        <w:t xml:space="preserve">          </w:t>
      </w:r>
    </w:p>
    <w:p w:rsidR="00E1495C" w:rsidRDefault="00E1495C" w:rsidP="00E1495C">
      <w:pPr>
        <w:pStyle w:val="AltZ"/>
        <w:spacing w:before="156" w:after="156"/>
      </w:pPr>
      <w:r>
        <w:t>B.</w:t>
      </w:r>
      <w:r>
        <w:t>采用面向对象开发方法时，可以使用状态图和活动图对系统的动态行为进行建模</w:t>
      </w:r>
      <w:r>
        <w:t xml:space="preserve">          </w:t>
      </w:r>
    </w:p>
    <w:p w:rsidR="00E1495C" w:rsidRDefault="00E1495C" w:rsidP="00E1495C">
      <w:pPr>
        <w:pStyle w:val="AltZ"/>
        <w:spacing w:before="156" w:after="156"/>
      </w:pPr>
      <w:r>
        <w:rPr>
          <w:color w:val="000088"/>
        </w:rPr>
        <w:t>C</w:t>
      </w:r>
      <w:r>
        <w:t>.</w:t>
      </w:r>
      <w:r>
        <w:t>实体联系图</w:t>
      </w:r>
      <w:r>
        <w:t>(</w:t>
      </w:r>
      <w:r>
        <w:rPr>
          <w:color w:val="000088"/>
        </w:rPr>
        <w:t>E</w:t>
      </w:r>
      <w:r>
        <w:t>-R</w:t>
      </w:r>
      <w:r>
        <w:t>图</w:t>
      </w:r>
      <w:r>
        <w:t>)</w:t>
      </w:r>
      <w:r>
        <w:t>是在数据库逻辑结构设计时才开始创建的模型</w:t>
      </w:r>
      <w:r>
        <w:t xml:space="preserve">          </w:t>
      </w:r>
    </w:p>
    <w:p w:rsidR="00E1495C" w:rsidRDefault="00E1495C" w:rsidP="00E1495C">
      <w:pPr>
        <w:pStyle w:val="AltZ"/>
        <w:spacing w:before="156" w:after="156"/>
      </w:pPr>
      <w:r>
        <w:rPr>
          <w:color w:val="000088"/>
        </w:rPr>
        <w:t>D</w:t>
      </w:r>
      <w:r>
        <w:t>.UML</w:t>
      </w:r>
      <w:r>
        <w:t>的活动图与程序流程图的表达能力等价</w:t>
      </w:r>
      <w:r>
        <w:t xml:space="preserve">  </w:t>
      </w:r>
    </w:p>
    <w:p w:rsidR="00E1495C" w:rsidRPr="009E4FCC" w:rsidRDefault="00E1495C" w:rsidP="00E1495C">
      <w:pPr>
        <w:spacing w:line="251" w:lineRule="auto"/>
        <w:ind w:left="420"/>
        <w:rPr>
          <w:highlight w:val="black"/>
        </w:rPr>
      </w:pPr>
      <w:bookmarkStart w:id="287" w:name="9223-1534675790507"/>
      <w:bookmarkStart w:id="288" w:name="3616-1534675790512"/>
      <w:bookmarkEnd w:id="287"/>
      <w:bookmarkEnd w:id="288"/>
      <w:r w:rsidRPr="009E4FCC">
        <w:rPr>
          <w:highlight w:val="black"/>
        </w:rPr>
        <w:t>【答案】</w:t>
      </w:r>
      <w:r w:rsidRPr="009E4FCC">
        <w:rPr>
          <w:highlight w:val="black"/>
        </w:rPr>
        <w:t xml:space="preserve">B </w:t>
      </w:r>
      <w:r w:rsidRPr="009E4FCC">
        <w:rPr>
          <w:highlight w:val="black"/>
        </w:rPr>
        <w:t>【解析】</w:t>
      </w:r>
    </w:p>
    <w:p w:rsidR="00E1495C" w:rsidRPr="009E4FCC" w:rsidRDefault="00E1495C" w:rsidP="00E1495C">
      <w:pPr>
        <w:rPr>
          <w:highlight w:val="black"/>
        </w:rPr>
      </w:pPr>
      <w:bookmarkStart w:id="289" w:name="9176-1534675791254"/>
      <w:bookmarkEnd w:id="289"/>
    </w:p>
    <w:p w:rsidR="00E1495C" w:rsidRPr="009E4FCC" w:rsidRDefault="00E1495C" w:rsidP="00E1495C">
      <w:pPr>
        <w:spacing w:line="251" w:lineRule="auto"/>
        <w:ind w:left="420"/>
        <w:rPr>
          <w:highlight w:val="black"/>
        </w:rPr>
      </w:pPr>
      <w:bookmarkStart w:id="290" w:name="5916-1534675790513"/>
      <w:bookmarkEnd w:id="290"/>
      <w:r w:rsidRPr="009E4FCC">
        <w:rPr>
          <w:highlight w:val="black"/>
        </w:rPr>
        <w:t>结构化分析方法是一种面向数据流的需求分析方法，其基本思想是自顶向下逐层分解。数据流图是进行结构化分析时所使用的模型，其基本成分包括数据流、加工、数据</w:t>
      </w:r>
    </w:p>
    <w:p w:rsidR="00E1495C" w:rsidRPr="009E4FCC" w:rsidRDefault="00E1495C" w:rsidP="00E1495C">
      <w:pPr>
        <w:rPr>
          <w:highlight w:val="black"/>
        </w:rPr>
      </w:pPr>
      <w:bookmarkStart w:id="291" w:name="7449-1534675791254"/>
      <w:bookmarkEnd w:id="291"/>
    </w:p>
    <w:p w:rsidR="00E1495C" w:rsidRPr="009E4FCC" w:rsidRDefault="00E1495C" w:rsidP="00E1495C">
      <w:pPr>
        <w:spacing w:line="251" w:lineRule="auto"/>
        <w:ind w:left="420"/>
        <w:rPr>
          <w:highlight w:val="black"/>
        </w:rPr>
      </w:pPr>
      <w:bookmarkStart w:id="292" w:name="8363-1534675790515"/>
      <w:bookmarkEnd w:id="292"/>
      <w:r w:rsidRPr="009E4FCC">
        <w:rPr>
          <w:highlight w:val="black"/>
        </w:rPr>
        <w:t>存储和外部实体。在进行结构化设计时，通过对数据流图进行变换分析和事务分析可以导出程序结构图。</w:t>
      </w:r>
    </w:p>
    <w:p w:rsidR="00E1495C" w:rsidRPr="009E4FCC" w:rsidRDefault="00E1495C" w:rsidP="00E1495C">
      <w:pPr>
        <w:rPr>
          <w:highlight w:val="black"/>
        </w:rPr>
      </w:pPr>
      <w:bookmarkStart w:id="293" w:name="7776-1534675791254"/>
      <w:bookmarkEnd w:id="293"/>
    </w:p>
    <w:p w:rsidR="00E1495C" w:rsidRPr="009E4FCC" w:rsidRDefault="00E1495C" w:rsidP="00E1495C">
      <w:pPr>
        <w:spacing w:line="251" w:lineRule="auto"/>
        <w:ind w:left="420"/>
        <w:rPr>
          <w:highlight w:val="black"/>
        </w:rPr>
      </w:pPr>
      <w:bookmarkStart w:id="294" w:name="3883-1534675790516"/>
      <w:bookmarkEnd w:id="294"/>
      <w:r w:rsidRPr="009E4FCC">
        <w:rPr>
          <w:highlight w:val="black"/>
        </w:rPr>
        <w:t>数据库设计可以分为</w:t>
      </w:r>
      <w:r w:rsidRPr="009E4FCC">
        <w:rPr>
          <w:highlight w:val="black"/>
        </w:rPr>
        <w:t>4</w:t>
      </w:r>
      <w:r w:rsidRPr="009E4FCC">
        <w:rPr>
          <w:highlight w:val="black"/>
        </w:rPr>
        <w:t>个主要阶段：</w:t>
      </w:r>
      <w:r w:rsidRPr="009E4FCC">
        <w:rPr>
          <w:highlight w:val="black"/>
        </w:rPr>
        <w:t>①</w:t>
      </w:r>
      <w:r w:rsidRPr="009E4FCC">
        <w:rPr>
          <w:highlight w:val="black"/>
        </w:rPr>
        <w:t>用户需求分析。数据库设计人员采用一定的辅助工具对应用对象的功能、性能、限制等要求所进行的科学分析。</w:t>
      </w:r>
      <w:r w:rsidRPr="009E4FCC">
        <w:rPr>
          <w:highlight w:val="black"/>
        </w:rPr>
        <w:t>②</w:t>
      </w:r>
      <w:r w:rsidRPr="009E4FCC">
        <w:rPr>
          <w:highlight w:val="black"/>
        </w:rPr>
        <w:t>概念设计。概念结构设计是对信息分析和定义，如视图模型化、视图分析和汇总。对应用对象精确地抽象、概括而形成的独立于计算机系统的企业信息模型。描述概念模型的较理想的工具是</w:t>
      </w:r>
      <w:r w:rsidRPr="009E4FCC">
        <w:rPr>
          <w:highlight w:val="black"/>
        </w:rPr>
        <w:t>E-R</w:t>
      </w:r>
      <w:r w:rsidRPr="009E4FCC">
        <w:rPr>
          <w:highlight w:val="black"/>
        </w:rPr>
        <w:t>图。</w:t>
      </w:r>
      <w:r w:rsidRPr="009E4FCC">
        <w:rPr>
          <w:highlight w:val="black"/>
        </w:rPr>
        <w:t>③</w:t>
      </w:r>
      <w:r w:rsidRPr="009E4FCC">
        <w:rPr>
          <w:highlight w:val="black"/>
        </w:rPr>
        <w:t>逻辑设计。将抽象的概念模型转化为与选用的</w:t>
      </w:r>
      <w:r w:rsidRPr="009E4FCC">
        <w:rPr>
          <w:highlight w:val="black"/>
        </w:rPr>
        <w:t>DBMS</w:t>
      </w:r>
      <w:r w:rsidRPr="009E4FCC">
        <w:rPr>
          <w:highlight w:val="black"/>
        </w:rPr>
        <w:t>产品所支持的数据模型相符合的逻辑模型，它是物理设计的基础。包括模式初始设计、子模式设计、应用程序设计、模式评价以及模式求精。</w:t>
      </w:r>
      <w:r w:rsidRPr="009E4FCC">
        <w:rPr>
          <w:highlight w:val="black"/>
        </w:rPr>
        <w:t>④</w:t>
      </w:r>
      <w:r w:rsidRPr="009E4FCC">
        <w:rPr>
          <w:highlight w:val="black"/>
        </w:rPr>
        <w:t>物理设计。逻辑模型在计算机中的具体实现方案。</w:t>
      </w:r>
    </w:p>
    <w:p w:rsidR="00E1495C" w:rsidRPr="009E4FCC" w:rsidRDefault="00E1495C" w:rsidP="00E1495C">
      <w:pPr>
        <w:rPr>
          <w:highlight w:val="black"/>
        </w:rPr>
      </w:pPr>
      <w:bookmarkStart w:id="295" w:name="8434-1534675791254"/>
      <w:bookmarkEnd w:id="295"/>
    </w:p>
    <w:p w:rsidR="00E1495C" w:rsidRPr="009E4FCC" w:rsidRDefault="00E1495C" w:rsidP="00E1495C">
      <w:pPr>
        <w:spacing w:line="251" w:lineRule="auto"/>
        <w:ind w:left="420"/>
      </w:pPr>
      <w:bookmarkStart w:id="296" w:name="8572-1534675790523"/>
      <w:bookmarkEnd w:id="296"/>
      <w:r w:rsidRPr="009E4FCC">
        <w:rPr>
          <w:highlight w:val="black"/>
        </w:rPr>
        <w:t>UML</w:t>
      </w:r>
      <w:r w:rsidRPr="009E4FCC">
        <w:rPr>
          <w:highlight w:val="black"/>
        </w:rPr>
        <w:t>是面向对象软件的标准化建模语言，其中状态图、活动图、顺序图和通信图可以用来对系统的动态行为进行建模。活动图展现了在系统内从一个活动到另一个活动的流程。活动图强调对象之间的控制流程。在活动图上可以表示分支和汇合。活动图与传统的程序流程图是不等价的。</w:t>
      </w:r>
    </w:p>
    <w:p w:rsidR="00E1495C" w:rsidRPr="00E1495C" w:rsidRDefault="00E1495C" w:rsidP="00E1495C">
      <w:pPr>
        <w:pStyle w:val="AltZ"/>
        <w:spacing w:before="156" w:after="156"/>
      </w:pPr>
    </w:p>
    <w:p w:rsidR="00177BC8" w:rsidRDefault="00177BC8" w:rsidP="00177BC8">
      <w:pPr>
        <w:pStyle w:val="-AltD"/>
        <w:spacing w:before="156" w:after="156"/>
      </w:pPr>
      <w:r>
        <w:t>(</w:t>
      </w:r>
      <w:r>
        <w:rPr>
          <w:color w:val="006666"/>
        </w:rPr>
        <w:t>25</w:t>
      </w:r>
      <w:r>
        <w:t>)</w:t>
      </w:r>
      <w:r>
        <w:t>方法以原型开发思想为基础，采用迭代增量式开发，发行版本小型化，比较适合需求变化较大或者开发前期对需求不是很清晰的项目。</w:t>
      </w:r>
      <w:r>
        <w:t xml:space="preserve">.    </w:t>
      </w:r>
    </w:p>
    <w:p w:rsidR="00177BC8" w:rsidRDefault="00177BC8" w:rsidP="00177BC8">
      <w:pPr>
        <w:pStyle w:val="AltZ"/>
        <w:spacing w:before="156" w:after="156"/>
      </w:pPr>
      <w:r>
        <w:lastRenderedPageBreak/>
        <w:t>2009</w:t>
      </w:r>
      <w:r>
        <w:t>年</w:t>
      </w:r>
      <w:r>
        <w:t>(</w:t>
      </w:r>
      <w:r>
        <w:rPr>
          <w:color w:val="006666"/>
        </w:rPr>
        <w:t>25</w:t>
      </w:r>
      <w:r>
        <w:t>)</w:t>
      </w:r>
    </w:p>
    <w:p w:rsidR="00177BC8" w:rsidRDefault="00177BC8" w:rsidP="00177BC8">
      <w:pPr>
        <w:pStyle w:val="AltZ"/>
        <w:spacing w:before="156" w:after="156"/>
      </w:pPr>
      <w:r>
        <w:t>A.</w:t>
      </w:r>
      <w:r>
        <w:t>信息工程</w:t>
      </w:r>
      <w:r>
        <w:t xml:space="preserve">          </w:t>
      </w:r>
    </w:p>
    <w:p w:rsidR="00177BC8" w:rsidRDefault="00177BC8" w:rsidP="00177BC8">
      <w:pPr>
        <w:pStyle w:val="AltZ"/>
        <w:spacing w:before="156" w:after="156"/>
      </w:pPr>
      <w:r>
        <w:t>B.</w:t>
      </w:r>
      <w:r>
        <w:t>结构化</w:t>
      </w:r>
      <w:r>
        <w:t xml:space="preserve">       </w:t>
      </w:r>
    </w:p>
    <w:p w:rsidR="00177BC8" w:rsidRDefault="00177BC8" w:rsidP="00177BC8">
      <w:pPr>
        <w:pStyle w:val="AltZ"/>
        <w:spacing w:before="156" w:after="156"/>
      </w:pPr>
      <w:r>
        <w:rPr>
          <w:color w:val="000088"/>
        </w:rPr>
        <w:t>C</w:t>
      </w:r>
      <w:r>
        <w:t>.</w:t>
      </w:r>
      <w:r>
        <w:t>面向对象</w:t>
      </w:r>
      <w:r>
        <w:t xml:space="preserve">          </w:t>
      </w:r>
    </w:p>
    <w:p w:rsidR="00177BC8" w:rsidRDefault="00177BC8" w:rsidP="00177BC8">
      <w:pPr>
        <w:pStyle w:val="AltZ"/>
        <w:spacing w:before="156" w:after="156"/>
      </w:pPr>
      <w:r>
        <w:rPr>
          <w:color w:val="000088"/>
        </w:rPr>
        <w:t>D</w:t>
      </w:r>
      <w:r>
        <w:t>.</w:t>
      </w:r>
      <w:r>
        <w:t>敏捷</w:t>
      </w:r>
      <w:r>
        <w:t xml:space="preserve">  </w:t>
      </w:r>
    </w:p>
    <w:p w:rsidR="00177BC8" w:rsidRPr="0015228D" w:rsidRDefault="00177BC8" w:rsidP="00177BC8">
      <w:pPr>
        <w:spacing w:line="251" w:lineRule="auto"/>
        <w:ind w:left="420"/>
        <w:rPr>
          <w:highlight w:val="black"/>
        </w:rPr>
      </w:pPr>
      <w:bookmarkStart w:id="297" w:name="2176-1534675794531"/>
      <w:bookmarkStart w:id="298" w:name="7085-1534675794533"/>
      <w:bookmarkEnd w:id="297"/>
      <w:bookmarkEnd w:id="298"/>
      <w:r w:rsidRPr="0015228D">
        <w:rPr>
          <w:highlight w:val="black"/>
        </w:rPr>
        <w:t>【答案】</w:t>
      </w:r>
      <w:r w:rsidRPr="0015228D">
        <w:rPr>
          <w:highlight w:val="black"/>
        </w:rPr>
        <w:t xml:space="preserve">D </w:t>
      </w:r>
      <w:r w:rsidRPr="0015228D">
        <w:rPr>
          <w:highlight w:val="black"/>
        </w:rPr>
        <w:t>【解析】</w:t>
      </w:r>
    </w:p>
    <w:p w:rsidR="00177BC8" w:rsidRPr="0015228D" w:rsidRDefault="00177BC8" w:rsidP="00177BC8">
      <w:pPr>
        <w:rPr>
          <w:highlight w:val="black"/>
        </w:rPr>
      </w:pPr>
      <w:bookmarkStart w:id="299" w:name="6665-1534675795026"/>
      <w:bookmarkEnd w:id="299"/>
    </w:p>
    <w:p w:rsidR="00177BC8" w:rsidRPr="0015228D" w:rsidRDefault="00177BC8" w:rsidP="00177BC8">
      <w:pPr>
        <w:spacing w:line="251" w:lineRule="auto"/>
        <w:ind w:left="420"/>
      </w:pPr>
      <w:bookmarkStart w:id="300" w:name="9260-1534675794533"/>
      <w:bookmarkEnd w:id="300"/>
      <w:r w:rsidRPr="0015228D">
        <w:rPr>
          <w:highlight w:val="black"/>
        </w:rPr>
        <w:t>敏捷方法以原型开发思想为基础，采用迭代增量式开发，发行版本小型化，比较适合需求变化较大或者开发前期对需求不是很清晰的项目。</w:t>
      </w:r>
    </w:p>
    <w:p w:rsidR="00177BC8" w:rsidRPr="0015228D" w:rsidRDefault="00177BC8" w:rsidP="00177BC8">
      <w:pPr>
        <w:pStyle w:val="AltZ"/>
        <w:spacing w:before="156" w:after="156"/>
      </w:pPr>
    </w:p>
    <w:p w:rsidR="00842B4E" w:rsidRPr="004452B3" w:rsidRDefault="00842B4E" w:rsidP="00842B4E">
      <w:pPr>
        <w:pStyle w:val="-AltD"/>
        <w:spacing w:before="156" w:after="156"/>
      </w:pPr>
      <w:r>
        <w:rPr>
          <w:highlight w:val="white"/>
        </w:rPr>
        <w:t>下列关于敏捷方法的叙述中，错误的是（</w:t>
      </w:r>
      <w:r>
        <w:rPr>
          <w:color w:val="006666"/>
          <w:highlight w:val="white"/>
        </w:rPr>
        <w:t>29</w:t>
      </w:r>
      <w:r>
        <w:rPr>
          <w:highlight w:val="white"/>
        </w:rPr>
        <w:t>）。</w:t>
      </w:r>
    </w:p>
    <w:p w:rsidR="00842B4E" w:rsidRDefault="00842B4E" w:rsidP="00842B4E">
      <w:pPr>
        <w:pStyle w:val="AltZ"/>
        <w:spacing w:before="156" w:after="156"/>
        <w:rPr>
          <w:highlight w:val="white"/>
        </w:rPr>
      </w:pPr>
      <w:r>
        <w:rPr>
          <w:highlight w:val="white"/>
        </w:rPr>
        <w:t>2014</w:t>
      </w:r>
      <w:r>
        <w:rPr>
          <w:highlight w:val="white"/>
        </w:rPr>
        <w:t>年</w:t>
      </w:r>
      <w:r>
        <w:rPr>
          <w:highlight w:val="white"/>
        </w:rPr>
        <w:t>(</w:t>
      </w:r>
      <w:r>
        <w:rPr>
          <w:color w:val="006666"/>
          <w:highlight w:val="white"/>
        </w:rPr>
        <w:t>29</w:t>
      </w:r>
      <w:r>
        <w:rPr>
          <w:highlight w:val="white"/>
        </w:rPr>
        <w:t>)</w:t>
      </w:r>
    </w:p>
    <w:p w:rsidR="00842B4E" w:rsidRDefault="00842B4E" w:rsidP="00842B4E">
      <w:pPr>
        <w:pStyle w:val="AltZ"/>
        <w:spacing w:before="156" w:after="156"/>
        <w:rPr>
          <w:highlight w:val="white"/>
        </w:rPr>
      </w:pPr>
      <w:r>
        <w:rPr>
          <w:highlight w:val="white"/>
        </w:rPr>
        <w:t>A.</w:t>
      </w:r>
      <w:r>
        <w:rPr>
          <w:highlight w:val="white"/>
        </w:rPr>
        <w:t>与传统方法相比，敏捷方法比较适合需求变化大或者开发前期对需求不是很清晰的项目</w:t>
      </w:r>
    </w:p>
    <w:p w:rsidR="00842B4E" w:rsidRDefault="00842B4E" w:rsidP="00842B4E">
      <w:pPr>
        <w:pStyle w:val="AltZ"/>
        <w:spacing w:before="156" w:after="156"/>
        <w:rPr>
          <w:highlight w:val="white"/>
        </w:rPr>
      </w:pPr>
      <w:r>
        <w:rPr>
          <w:highlight w:val="white"/>
        </w:rPr>
        <w:t>B.</w:t>
      </w:r>
      <w:r>
        <w:rPr>
          <w:highlight w:val="white"/>
        </w:rPr>
        <w:t>敏捷方法尤其适合于开发团队比较庞大的项目</w:t>
      </w:r>
      <w:r>
        <w:rPr>
          <w:highlight w:val="white"/>
        </w:rPr>
        <w:t xml:space="preserve">        </w:t>
      </w:r>
    </w:p>
    <w:p w:rsidR="00842B4E" w:rsidRDefault="00842B4E" w:rsidP="00842B4E">
      <w:pPr>
        <w:pStyle w:val="AltZ"/>
        <w:spacing w:before="156" w:after="156"/>
        <w:rPr>
          <w:highlight w:val="white"/>
        </w:rPr>
      </w:pPr>
      <w:r>
        <w:rPr>
          <w:color w:val="000088"/>
          <w:highlight w:val="white"/>
        </w:rPr>
        <w:t>C</w:t>
      </w:r>
      <w:r>
        <w:rPr>
          <w:highlight w:val="white"/>
        </w:rPr>
        <w:t>.</w:t>
      </w:r>
      <w:r>
        <w:rPr>
          <w:highlight w:val="white"/>
        </w:rPr>
        <w:t>敏捷方法的思想是适应性，而不是预设性</w:t>
      </w:r>
      <w:r>
        <w:rPr>
          <w:highlight w:val="white"/>
        </w:rPr>
        <w:t xml:space="preserve">        </w:t>
      </w:r>
    </w:p>
    <w:p w:rsidR="00842B4E" w:rsidRDefault="00842B4E" w:rsidP="00842B4E">
      <w:pPr>
        <w:pStyle w:val="AltZ"/>
        <w:spacing w:before="156" w:after="156"/>
      </w:pPr>
      <w:r>
        <w:rPr>
          <w:color w:val="000088"/>
          <w:highlight w:val="white"/>
        </w:rPr>
        <w:t>D</w:t>
      </w:r>
      <w:r>
        <w:rPr>
          <w:highlight w:val="white"/>
        </w:rPr>
        <w:t>.</w:t>
      </w:r>
      <w:r>
        <w:rPr>
          <w:highlight w:val="white"/>
        </w:rPr>
        <w:t>敏捷方法以原型开发思想为基础，采用迭代式增量开发</w:t>
      </w:r>
    </w:p>
    <w:p w:rsidR="00842B4E" w:rsidRPr="0015228D" w:rsidRDefault="00842B4E" w:rsidP="00842B4E">
      <w:pPr>
        <w:spacing w:line="251" w:lineRule="auto"/>
        <w:ind w:left="420"/>
        <w:rPr>
          <w:highlight w:val="black"/>
        </w:rPr>
      </w:pPr>
      <w:bookmarkStart w:id="301" w:name="8052-1534675151854"/>
      <w:bookmarkStart w:id="302" w:name="6113-1534675151856"/>
      <w:bookmarkEnd w:id="301"/>
      <w:bookmarkEnd w:id="302"/>
      <w:r w:rsidRPr="0015228D">
        <w:rPr>
          <w:highlight w:val="black"/>
        </w:rPr>
        <w:t>【答案】</w:t>
      </w:r>
      <w:r w:rsidRPr="0015228D">
        <w:rPr>
          <w:highlight w:val="black"/>
        </w:rPr>
        <w:t xml:space="preserve">B </w:t>
      </w:r>
      <w:r w:rsidRPr="0015228D">
        <w:rPr>
          <w:highlight w:val="black"/>
        </w:rPr>
        <w:t>【解析】本题考</w:t>
      </w:r>
      <w:proofErr w:type="gramStart"/>
      <w:r w:rsidRPr="0015228D">
        <w:rPr>
          <w:highlight w:val="black"/>
        </w:rPr>
        <w:t>査</w:t>
      </w:r>
      <w:proofErr w:type="gramEnd"/>
      <w:r w:rsidRPr="0015228D">
        <w:rPr>
          <w:highlight w:val="black"/>
        </w:rPr>
        <w:t>敏捷方法的相关概念。</w:t>
      </w:r>
    </w:p>
    <w:p w:rsidR="00842B4E" w:rsidRPr="0015228D" w:rsidRDefault="00842B4E" w:rsidP="00842B4E">
      <w:pPr>
        <w:spacing w:line="251" w:lineRule="auto"/>
        <w:ind w:left="420"/>
        <w:rPr>
          <w:highlight w:val="black"/>
        </w:rPr>
      </w:pPr>
      <w:bookmarkStart w:id="303" w:name="2278-1534675151856"/>
      <w:bookmarkEnd w:id="303"/>
      <w:r w:rsidRPr="0015228D">
        <w:rPr>
          <w:highlight w:val="black"/>
        </w:rPr>
        <w:t>敏捷方法是从</w:t>
      </w:r>
      <w:r w:rsidRPr="0015228D">
        <w:rPr>
          <w:highlight w:val="black"/>
        </w:rPr>
        <w:t>20</w:t>
      </w:r>
      <w:r w:rsidRPr="0015228D">
        <w:rPr>
          <w:highlight w:val="black"/>
        </w:rPr>
        <w:t>世纪</w:t>
      </w:r>
      <w:r w:rsidRPr="0015228D">
        <w:rPr>
          <w:highlight w:val="black"/>
        </w:rPr>
        <w:t>90</w:t>
      </w:r>
      <w:r w:rsidRPr="0015228D">
        <w:rPr>
          <w:highlight w:val="black"/>
        </w:rPr>
        <w:t>年代开始逐渐引起广泛关注的一些新型软件开发方法，以应对快速变化的需求。敏捷方法的核心思想主要有以下三点。</w:t>
      </w:r>
    </w:p>
    <w:p w:rsidR="00842B4E" w:rsidRPr="0015228D" w:rsidRDefault="00842B4E" w:rsidP="00842B4E">
      <w:pPr>
        <w:spacing w:line="251" w:lineRule="auto"/>
        <w:ind w:left="420"/>
        <w:rPr>
          <w:highlight w:val="black"/>
        </w:rPr>
      </w:pPr>
      <w:bookmarkStart w:id="304" w:name="5444-1534675151856"/>
      <w:bookmarkEnd w:id="304"/>
      <w:r w:rsidRPr="0015228D">
        <w:rPr>
          <w:highlight w:val="black"/>
        </w:rPr>
        <w:t>①</w:t>
      </w:r>
      <w:r w:rsidRPr="0015228D">
        <w:rPr>
          <w:highlight w:val="black"/>
        </w:rPr>
        <w:t>敏捷方法是</w:t>
      </w:r>
      <w:r w:rsidRPr="0015228D">
        <w:rPr>
          <w:highlight w:val="black"/>
        </w:rPr>
        <w:t>“</w:t>
      </w:r>
      <w:r w:rsidRPr="0015228D">
        <w:rPr>
          <w:highlight w:val="black"/>
        </w:rPr>
        <w:t>适应性</w:t>
      </w:r>
      <w:r w:rsidRPr="0015228D">
        <w:rPr>
          <w:highlight w:val="black"/>
        </w:rPr>
        <w:t>”</w:t>
      </w:r>
      <w:r w:rsidRPr="0015228D">
        <w:rPr>
          <w:highlight w:val="black"/>
        </w:rPr>
        <w:t>而非</w:t>
      </w:r>
      <w:r w:rsidRPr="0015228D">
        <w:rPr>
          <w:highlight w:val="black"/>
        </w:rPr>
        <w:t>“</w:t>
      </w:r>
      <w:r w:rsidRPr="0015228D">
        <w:rPr>
          <w:highlight w:val="black"/>
        </w:rPr>
        <w:t>预设性</w:t>
      </w:r>
      <w:r w:rsidRPr="0015228D">
        <w:rPr>
          <w:highlight w:val="black"/>
        </w:rPr>
        <w:t>”</w:t>
      </w:r>
      <w:r w:rsidRPr="0015228D">
        <w:rPr>
          <w:highlight w:val="black"/>
        </w:rPr>
        <w:t>的。传统方法试图对一个软件开发项目在很长的时间跨度内做出详细的计划，然后依计划进行开发。这类方法在计划制定完成后拒绝变化。而敏捷方法</w:t>
      </w:r>
      <w:proofErr w:type="gramStart"/>
      <w:r w:rsidRPr="0015228D">
        <w:rPr>
          <w:highlight w:val="black"/>
        </w:rPr>
        <w:t>则欢迎</w:t>
      </w:r>
      <w:proofErr w:type="gramEnd"/>
      <w:r w:rsidRPr="0015228D">
        <w:rPr>
          <w:highlight w:val="black"/>
        </w:rPr>
        <w:t>变化，其实它的目的就是成为适应变化的过程，甚至能允许改变自身来适应变化。</w:t>
      </w:r>
    </w:p>
    <w:p w:rsidR="00842B4E" w:rsidRPr="0015228D" w:rsidRDefault="00842B4E" w:rsidP="00842B4E">
      <w:pPr>
        <w:spacing w:line="251" w:lineRule="auto"/>
        <w:ind w:left="420"/>
        <w:rPr>
          <w:highlight w:val="black"/>
        </w:rPr>
      </w:pPr>
      <w:bookmarkStart w:id="305" w:name="6762-1534675151857"/>
      <w:bookmarkEnd w:id="305"/>
      <w:r w:rsidRPr="0015228D">
        <w:rPr>
          <w:highlight w:val="black"/>
        </w:rPr>
        <w:t>②</w:t>
      </w:r>
      <w:r w:rsidRPr="0015228D">
        <w:rPr>
          <w:highlight w:val="black"/>
        </w:rPr>
        <w:t>敏捷方法是以人为本，而不是以过程为本。传统方法以过程为本，强调充分发挥人的特性，不去限制它，并且软件开发在无过程控制和过于严格繁琐的过程控制中取得一种平衡，以保证软件的质量。</w:t>
      </w:r>
    </w:p>
    <w:p w:rsidR="00842B4E" w:rsidRPr="0015228D" w:rsidRDefault="00842B4E" w:rsidP="00842B4E">
      <w:pPr>
        <w:spacing w:line="251" w:lineRule="auto"/>
        <w:ind w:left="420"/>
        <w:rPr>
          <w:highlight w:val="black"/>
        </w:rPr>
      </w:pPr>
      <w:bookmarkStart w:id="306" w:name="7962-1534675151858"/>
      <w:bookmarkEnd w:id="306"/>
      <w:r w:rsidRPr="0015228D">
        <w:rPr>
          <w:highlight w:val="black"/>
        </w:rPr>
        <w:t>③</w:t>
      </w:r>
      <w:r w:rsidRPr="0015228D">
        <w:rPr>
          <w:highlight w:val="black"/>
        </w:rPr>
        <w:t>迭代增量式的</w:t>
      </w:r>
      <w:proofErr w:type="gramStart"/>
      <w:r w:rsidRPr="0015228D">
        <w:rPr>
          <w:highlight w:val="black"/>
        </w:rPr>
        <w:t>幵</w:t>
      </w:r>
      <w:proofErr w:type="gramEnd"/>
      <w:r w:rsidRPr="0015228D">
        <w:rPr>
          <w:highlight w:val="black"/>
        </w:rPr>
        <w:t>发过程。敏捷方法以原型开发思想为基础，采用迭代</w:t>
      </w:r>
      <w:proofErr w:type="gramStart"/>
      <w:r w:rsidRPr="0015228D">
        <w:rPr>
          <w:highlight w:val="black"/>
        </w:rPr>
        <w:t>增最式</w:t>
      </w:r>
      <w:proofErr w:type="gramEnd"/>
      <w:r w:rsidRPr="0015228D">
        <w:rPr>
          <w:highlight w:val="black"/>
        </w:rPr>
        <w:t>开发，发行版本小型化。</w:t>
      </w:r>
    </w:p>
    <w:p w:rsidR="00842B4E" w:rsidRPr="0015228D" w:rsidRDefault="00842B4E" w:rsidP="00842B4E">
      <w:pPr>
        <w:spacing w:line="251" w:lineRule="auto"/>
        <w:ind w:left="420"/>
        <w:rPr>
          <w:highlight w:val="black"/>
        </w:rPr>
      </w:pPr>
      <w:bookmarkStart w:id="307" w:name="4015-1534675151858"/>
      <w:bookmarkEnd w:id="307"/>
      <w:r w:rsidRPr="0015228D">
        <w:rPr>
          <w:highlight w:val="black"/>
        </w:rPr>
        <w:lastRenderedPageBreak/>
        <w:t>与</w:t>
      </w:r>
      <w:r w:rsidRPr="0015228D">
        <w:rPr>
          <w:highlight w:val="black"/>
        </w:rPr>
        <w:t>RUP</w:t>
      </w:r>
      <w:r w:rsidRPr="0015228D">
        <w:rPr>
          <w:highlight w:val="black"/>
        </w:rPr>
        <w:t>相比，敏捷方法的周期可能更短。敏捷方法在几周或者几个月的时间内完成相对较小的功能，强调的是能尽早将尽量小的可用的功能交付使用，并在整个项目周期中持续改善和增强，并且更加强调团队中的高度写作。相对而言，敏捷方法主要适合于以下场合：</w:t>
      </w:r>
    </w:p>
    <w:p w:rsidR="00842B4E" w:rsidRPr="0015228D" w:rsidRDefault="00842B4E" w:rsidP="00842B4E">
      <w:pPr>
        <w:spacing w:line="251" w:lineRule="auto"/>
        <w:ind w:left="420"/>
        <w:rPr>
          <w:highlight w:val="black"/>
        </w:rPr>
      </w:pPr>
      <w:bookmarkStart w:id="308" w:name="2977-1534675151859"/>
      <w:bookmarkEnd w:id="308"/>
      <w:r w:rsidRPr="0015228D">
        <w:rPr>
          <w:highlight w:val="black"/>
        </w:rPr>
        <w:t>①</w:t>
      </w:r>
      <w:r w:rsidRPr="0015228D">
        <w:rPr>
          <w:highlight w:val="black"/>
        </w:rPr>
        <w:t>项目团队的人数不能太多，适合于规模较小的项目。</w:t>
      </w:r>
    </w:p>
    <w:p w:rsidR="00842B4E" w:rsidRPr="0015228D" w:rsidRDefault="00842B4E" w:rsidP="00842B4E">
      <w:pPr>
        <w:spacing w:line="251" w:lineRule="auto"/>
        <w:ind w:left="420"/>
        <w:rPr>
          <w:highlight w:val="black"/>
        </w:rPr>
      </w:pPr>
      <w:bookmarkStart w:id="309" w:name="5017-1534675151860"/>
      <w:bookmarkEnd w:id="309"/>
      <w:r w:rsidRPr="0015228D">
        <w:rPr>
          <w:highlight w:val="black"/>
        </w:rPr>
        <w:t>②</w:t>
      </w:r>
      <w:r w:rsidRPr="0015228D">
        <w:rPr>
          <w:highlight w:val="black"/>
        </w:rPr>
        <w:t>项目经常发生变更。敏捷方法适用于需求萌动并且快速改变的情况，如果系统有比较高的关键性、可靠性、安全性方面的要求，则可能不完全适合。</w:t>
      </w:r>
    </w:p>
    <w:p w:rsidR="00842B4E" w:rsidRPr="0015228D" w:rsidRDefault="00842B4E" w:rsidP="00842B4E">
      <w:pPr>
        <w:spacing w:line="251" w:lineRule="auto"/>
        <w:ind w:left="420"/>
      </w:pPr>
      <w:bookmarkStart w:id="310" w:name="4821-1534675151860"/>
      <w:bookmarkEnd w:id="310"/>
      <w:r w:rsidRPr="0015228D">
        <w:rPr>
          <w:highlight w:val="black"/>
        </w:rPr>
        <w:t>③</w:t>
      </w:r>
      <w:r w:rsidRPr="0015228D">
        <w:rPr>
          <w:highlight w:val="black"/>
        </w:rPr>
        <w:t>高风险项目的实施。</w:t>
      </w:r>
      <w:r w:rsidRPr="0015228D">
        <w:rPr>
          <w:highlight w:val="black"/>
        </w:rPr>
        <w:t xml:space="preserve"> ④</w:t>
      </w:r>
      <w:r w:rsidRPr="0015228D">
        <w:rPr>
          <w:highlight w:val="black"/>
        </w:rPr>
        <w:t>从组织结构的角度看，组织结构的文化、人员、沟通性决定了敏捷方法是否使用。</w:t>
      </w:r>
    </w:p>
    <w:p w:rsidR="00842B4E" w:rsidRPr="0015228D" w:rsidRDefault="00842B4E" w:rsidP="00842B4E">
      <w:pPr>
        <w:pStyle w:val="AltZ"/>
        <w:spacing w:before="156" w:after="156"/>
      </w:pPr>
    </w:p>
    <w:p w:rsidR="003E07B3" w:rsidRDefault="003E07B3" w:rsidP="00B93698">
      <w:pPr>
        <w:pStyle w:val="3Alt3"/>
        <w:spacing w:before="156" w:after="156"/>
        <w:rPr>
          <w:rFonts w:hint="eastAsia"/>
        </w:rPr>
      </w:pPr>
      <w:bookmarkStart w:id="311" w:name="_Toc524290098"/>
      <w:r>
        <w:rPr>
          <w:rFonts w:hint="eastAsia"/>
        </w:rPr>
        <w:t>极限编程</w:t>
      </w:r>
      <w:bookmarkEnd w:id="311"/>
    </w:p>
    <w:p w:rsidR="00DD2C8F" w:rsidRDefault="00DD2C8F" w:rsidP="00DD2C8F">
      <w:pPr>
        <w:pStyle w:val="AltZ"/>
        <w:spacing w:before="156" w:after="156"/>
      </w:pPr>
      <w:r>
        <w:rPr>
          <w:rFonts w:hint="eastAsia"/>
        </w:rPr>
        <w:t>XP (Extreme Programming</w:t>
      </w:r>
      <w:r>
        <w:rPr>
          <w:rFonts w:hint="eastAsia"/>
        </w:rPr>
        <w:t>，极限编程</w:t>
      </w:r>
      <w:r>
        <w:rPr>
          <w:rFonts w:hint="eastAsia"/>
        </w:rPr>
        <w:t>)</w:t>
      </w:r>
      <w:r>
        <w:rPr>
          <w:rFonts w:hint="eastAsia"/>
        </w:rPr>
        <w:t>在所有的敏捷型方法中，</w:t>
      </w:r>
      <w:r>
        <w:rPr>
          <w:rFonts w:hint="eastAsia"/>
        </w:rPr>
        <w:t>XP</w:t>
      </w:r>
      <w:r>
        <w:rPr>
          <w:rFonts w:hint="eastAsia"/>
        </w:rPr>
        <w:t>是最引人瞩目的。它源于</w:t>
      </w:r>
      <w:r>
        <w:rPr>
          <w:rFonts w:hint="eastAsia"/>
        </w:rPr>
        <w:t>Smalltalk</w:t>
      </w:r>
      <w:r>
        <w:rPr>
          <w:rFonts w:hint="eastAsia"/>
        </w:rPr>
        <w:t>圈子，特别是</w:t>
      </w:r>
      <w:r>
        <w:rPr>
          <w:rFonts w:hint="eastAsia"/>
        </w:rPr>
        <w:t>Kent Beck</w:t>
      </w:r>
      <w:r>
        <w:rPr>
          <w:rFonts w:hint="eastAsia"/>
        </w:rPr>
        <w:t>和</w:t>
      </w:r>
      <w:r>
        <w:rPr>
          <w:rFonts w:hint="eastAsia"/>
        </w:rPr>
        <w:t>Ward Cunningham</w:t>
      </w:r>
      <w:r>
        <w:rPr>
          <w:rFonts w:hint="eastAsia"/>
        </w:rPr>
        <w:t>在</w:t>
      </w:r>
      <w:r>
        <w:rPr>
          <w:rFonts w:hint="eastAsia"/>
        </w:rPr>
        <w:t>20</w:t>
      </w:r>
      <w:r>
        <w:rPr>
          <w:rFonts w:hint="eastAsia"/>
        </w:rPr>
        <w:t>世纪</w:t>
      </w:r>
      <w:r>
        <w:rPr>
          <w:rFonts w:hint="eastAsia"/>
        </w:rPr>
        <w:t>80</w:t>
      </w:r>
      <w:r>
        <w:rPr>
          <w:rFonts w:hint="eastAsia"/>
        </w:rPr>
        <w:t>年代末的密切合作。</w:t>
      </w:r>
      <w:r>
        <w:rPr>
          <w:rFonts w:hint="eastAsia"/>
        </w:rPr>
        <w:t>XP</w:t>
      </w:r>
      <w:r>
        <w:rPr>
          <w:rFonts w:hint="eastAsia"/>
        </w:rPr>
        <w:t>在一些对费用控制严格的公司中的使用，已经被证明是非常有效的。</w:t>
      </w:r>
    </w:p>
    <w:p w:rsidR="003E07B3" w:rsidRDefault="003E07B3" w:rsidP="00B93698">
      <w:pPr>
        <w:pStyle w:val="3Alt3"/>
        <w:spacing w:before="156" w:after="156"/>
        <w:rPr>
          <w:rFonts w:hint="eastAsia"/>
        </w:rPr>
      </w:pPr>
      <w:bookmarkStart w:id="312" w:name="_Toc524290100"/>
      <w:bookmarkStart w:id="313" w:name="_GoBack"/>
      <w:bookmarkEnd w:id="313"/>
      <w:r>
        <w:t>Scrum</w:t>
      </w:r>
      <w:bookmarkEnd w:id="312"/>
    </w:p>
    <w:p w:rsidR="00C01467" w:rsidRDefault="00C01467" w:rsidP="00DD2C8F">
      <w:pPr>
        <w:pStyle w:val="AltZ"/>
        <w:spacing w:before="156" w:after="156"/>
        <w:rPr>
          <w:rFonts w:hint="eastAsia"/>
        </w:rPr>
      </w:pPr>
      <w:r w:rsidRPr="00C01467">
        <w:rPr>
          <w:rFonts w:hint="eastAsia"/>
        </w:rPr>
        <w:t>Scrum</w:t>
      </w:r>
      <w:r w:rsidRPr="00C01467">
        <w:rPr>
          <w:rFonts w:hint="eastAsia"/>
        </w:rPr>
        <w:t>是橄榄球比赛中“争球”的意思，你可以脑补争球时的敏捷、激情和你争我夺。现在</w:t>
      </w:r>
      <w:r w:rsidRPr="00C01467">
        <w:rPr>
          <w:rFonts w:hint="eastAsia"/>
        </w:rPr>
        <w:t>Scrum</w:t>
      </w:r>
      <w:r w:rsidRPr="00C01467">
        <w:rPr>
          <w:rFonts w:hint="eastAsia"/>
        </w:rPr>
        <w:t>是广泛应用于</w:t>
      </w:r>
      <w:r w:rsidRPr="00C01467">
        <w:rPr>
          <w:rFonts w:hint="eastAsia"/>
        </w:rPr>
        <w:t>IT</w:t>
      </w:r>
      <w:r w:rsidRPr="00C01467">
        <w:rPr>
          <w:rFonts w:hint="eastAsia"/>
        </w:rPr>
        <w:t>界的一套项目管理工具</w:t>
      </w:r>
    </w:p>
    <w:p w:rsidR="006555E6" w:rsidRDefault="006555E6" w:rsidP="006555E6">
      <w:pPr>
        <w:pStyle w:val="AltZ"/>
        <w:spacing w:before="156" w:after="156"/>
        <w:rPr>
          <w:rFonts w:hint="eastAsia"/>
        </w:rPr>
      </w:pPr>
      <w:r w:rsidRPr="00C01467">
        <w:rPr>
          <w:rFonts w:hint="eastAsia"/>
        </w:rPr>
        <w:t>Scrum</w:t>
      </w:r>
      <w:r w:rsidRPr="00C01467">
        <w:rPr>
          <w:rFonts w:hint="eastAsia"/>
        </w:rPr>
        <w:t>的核心，是把整个项目分成若干个冲刺，每次</w:t>
      </w:r>
      <w:r w:rsidRPr="00C01467">
        <w:rPr>
          <w:rFonts w:hint="eastAsia"/>
        </w:rPr>
        <w:t>2-4</w:t>
      </w:r>
      <w:r w:rsidRPr="00C01467">
        <w:rPr>
          <w:rFonts w:hint="eastAsia"/>
        </w:rPr>
        <w:t>周，冲完一次再来一次。</w:t>
      </w:r>
    </w:p>
    <w:p w:rsidR="006555E6" w:rsidRPr="006555E6" w:rsidRDefault="006555E6" w:rsidP="00DD2C8F">
      <w:pPr>
        <w:pStyle w:val="AltZ"/>
        <w:spacing w:before="156" w:after="156"/>
        <w:rPr>
          <w:rFonts w:hint="eastAsia"/>
        </w:rPr>
      </w:pPr>
      <w:r w:rsidRPr="00C01467">
        <w:rPr>
          <w:rFonts w:hint="eastAsia"/>
        </w:rPr>
        <w:t>Scrum</w:t>
      </w:r>
      <w:r w:rsidRPr="00C01467">
        <w:rPr>
          <w:rFonts w:hint="eastAsia"/>
        </w:rPr>
        <w:t>的本质，是把一次漫长的长跑，分割成一段</w:t>
      </w:r>
      <w:proofErr w:type="gramStart"/>
      <w:r w:rsidRPr="00C01467">
        <w:rPr>
          <w:rFonts w:hint="eastAsia"/>
        </w:rPr>
        <w:t>段</w:t>
      </w:r>
      <w:proofErr w:type="gramEnd"/>
      <w:r w:rsidRPr="00C01467">
        <w:rPr>
          <w:rFonts w:hint="eastAsia"/>
        </w:rPr>
        <w:t>全力以赴的冲刺，通过一套标准流程方法，提高效率。</w:t>
      </w:r>
    </w:p>
    <w:p w:rsidR="00DD2C8F" w:rsidRDefault="00C01467" w:rsidP="00DD2C8F">
      <w:pPr>
        <w:pStyle w:val="AltZ"/>
        <w:spacing w:before="156" w:after="156"/>
        <w:rPr>
          <w:rFonts w:hint="eastAsia"/>
        </w:rPr>
      </w:pPr>
      <w:r w:rsidRPr="00C01467">
        <w:rPr>
          <w:rFonts w:hint="eastAsia"/>
        </w:rPr>
        <w:t>Scrum</w:t>
      </w:r>
      <w:r w:rsidRPr="00C01467">
        <w:rPr>
          <w:rFonts w:hint="eastAsia"/>
        </w:rPr>
        <w:t>是由三个角色（产品负责人，</w:t>
      </w:r>
      <w:r w:rsidRPr="00C01467">
        <w:rPr>
          <w:rFonts w:hint="eastAsia"/>
        </w:rPr>
        <w:t>Scrum Master</w:t>
      </w:r>
      <w:r w:rsidRPr="00C01467">
        <w:rPr>
          <w:rFonts w:hint="eastAsia"/>
        </w:rPr>
        <w:t>，团队成员）、四个仪式（冲刺计划会，</w:t>
      </w:r>
      <w:proofErr w:type="gramStart"/>
      <w:r w:rsidRPr="00C01467">
        <w:rPr>
          <w:rFonts w:hint="eastAsia"/>
        </w:rPr>
        <w:t>每日站</w:t>
      </w:r>
      <w:proofErr w:type="gramEnd"/>
      <w:r w:rsidRPr="00C01467">
        <w:rPr>
          <w:rFonts w:hint="eastAsia"/>
        </w:rPr>
        <w:t>会，冲刺评审会，冲刺回顾会）和三个物件（产品积压，冲刺积压，燃尽图）组成的一套项目管理方法。</w:t>
      </w:r>
    </w:p>
    <w:p w:rsidR="00DF1628" w:rsidRDefault="00DF1628" w:rsidP="00DF1628">
      <w:pPr>
        <w:pStyle w:val="AltZ"/>
        <w:spacing w:before="156" w:after="156"/>
      </w:pPr>
      <w:r>
        <w:rPr>
          <w:rFonts w:hint="eastAsia"/>
        </w:rPr>
        <w:t>产品负责人，召开冲刺计划会，定下三件事：冲刺目标。</w:t>
      </w:r>
      <w:r>
        <w:rPr>
          <w:rFonts w:hint="eastAsia"/>
        </w:rPr>
        <w:t>定下目标后，</w:t>
      </w:r>
      <w:r>
        <w:rPr>
          <w:rFonts w:hint="eastAsia"/>
        </w:rPr>
        <w:t>把它们从“产品积压”，移入“冲刺积压”。</w:t>
      </w:r>
    </w:p>
    <w:p w:rsidR="00DF1628" w:rsidRDefault="00DF1628" w:rsidP="00DF1628">
      <w:pPr>
        <w:pStyle w:val="AltZ"/>
        <w:spacing w:before="156" w:after="156"/>
      </w:pPr>
      <w:r>
        <w:rPr>
          <w:rFonts w:hint="eastAsia"/>
        </w:rPr>
        <w:t>冲刺方法。</w:t>
      </w:r>
      <w:r>
        <w:rPr>
          <w:rFonts w:hint="eastAsia"/>
        </w:rPr>
        <w:t>选定冲刺方法。</w:t>
      </w:r>
    </w:p>
    <w:p w:rsidR="00DF1628" w:rsidRPr="00DF1628" w:rsidRDefault="00DF1628" w:rsidP="00DF1628">
      <w:pPr>
        <w:pStyle w:val="AltZ"/>
        <w:spacing w:before="156" w:after="156"/>
        <w:rPr>
          <w:rFonts w:hint="eastAsia"/>
        </w:rPr>
      </w:pPr>
      <w:r>
        <w:rPr>
          <w:rFonts w:hint="eastAsia"/>
        </w:rPr>
        <w:t>分配任务。团队成员若干人，在</w:t>
      </w:r>
      <w:r>
        <w:rPr>
          <w:rFonts w:hint="eastAsia"/>
        </w:rPr>
        <w:t>6</w:t>
      </w:r>
      <w:r>
        <w:rPr>
          <w:rFonts w:hint="eastAsia"/>
        </w:rPr>
        <w:t>个步骤中，各自主动领取任务。</w:t>
      </w:r>
    </w:p>
    <w:p w:rsidR="00C01467" w:rsidRDefault="00C01467" w:rsidP="00DD2C8F">
      <w:pPr>
        <w:pStyle w:val="AltZ"/>
        <w:spacing w:before="156" w:after="156"/>
        <w:rPr>
          <w:rFonts w:hint="eastAsia"/>
        </w:rPr>
      </w:pPr>
      <w:r w:rsidRPr="00C01467">
        <w:rPr>
          <w:rFonts w:hint="eastAsia"/>
        </w:rPr>
        <w:lastRenderedPageBreak/>
        <w:t>燃尽，是烧完了的意思。随着时间推移，剩余工作量越来越少。把计划进度，画成一根从左上到右下的直线。然后，把实际进度用红线标在旁边，看着工作量像蜡烛一样，不断燃尽。</w:t>
      </w:r>
    </w:p>
    <w:p w:rsidR="00C01467" w:rsidRDefault="00C01467" w:rsidP="00DD2C8F">
      <w:pPr>
        <w:pStyle w:val="AltZ"/>
        <w:spacing w:before="156" w:after="156"/>
      </w:pPr>
      <w:r w:rsidRPr="00C01467">
        <w:rPr>
          <w:rFonts w:hint="eastAsia"/>
        </w:rPr>
        <w:t>冲刺评审会，由主编负责主持，一起审阅最终交付的文章。冲刺回顾会，讨论开始做什么，停止做什么，继续做什么。</w:t>
      </w:r>
    </w:p>
    <w:p w:rsidR="003E07B3" w:rsidRDefault="003E07B3" w:rsidP="00B93698">
      <w:pPr>
        <w:pStyle w:val="3Alt3"/>
        <w:spacing w:before="156" w:after="156"/>
        <w:rPr>
          <w:rFonts w:hint="eastAsia"/>
        </w:rPr>
      </w:pPr>
      <w:bookmarkStart w:id="314" w:name="_Toc524290101"/>
      <w:r>
        <w:rPr>
          <w:rFonts w:hint="eastAsia"/>
        </w:rPr>
        <w:t>水晶方法</w:t>
      </w:r>
      <w:bookmarkEnd w:id="314"/>
    </w:p>
    <w:p w:rsidR="00DD2C8F" w:rsidRDefault="00DD2C8F" w:rsidP="00DD2C8F">
      <w:pPr>
        <w:pStyle w:val="AltZ"/>
        <w:spacing w:before="156" w:after="156"/>
        <w:rPr>
          <w:rFonts w:hint="eastAsia"/>
        </w:rPr>
      </w:pPr>
      <w:r w:rsidRPr="00DD2C8F">
        <w:rPr>
          <w:rFonts w:hint="eastAsia"/>
        </w:rPr>
        <w:t>Cockburn</w:t>
      </w:r>
      <w:r w:rsidRPr="00DD2C8F">
        <w:rPr>
          <w:rFonts w:hint="eastAsia"/>
        </w:rPr>
        <w:t>的水晶系列方法，水晶系列方法是由</w:t>
      </w:r>
      <w:proofErr w:type="spellStart"/>
      <w:r w:rsidRPr="00DD2C8F">
        <w:rPr>
          <w:rFonts w:hint="eastAsia"/>
        </w:rPr>
        <w:t>AlistairCockburn</w:t>
      </w:r>
      <w:proofErr w:type="spellEnd"/>
      <w:r w:rsidRPr="00DD2C8F">
        <w:rPr>
          <w:rFonts w:hint="eastAsia"/>
        </w:rPr>
        <w:t>提出的。它与</w:t>
      </w:r>
      <w:r w:rsidRPr="00DD2C8F">
        <w:rPr>
          <w:rFonts w:hint="eastAsia"/>
        </w:rPr>
        <w:t>XP</w:t>
      </w:r>
      <w:r w:rsidRPr="00DD2C8F">
        <w:rPr>
          <w:rFonts w:hint="eastAsia"/>
        </w:rPr>
        <w:t>方法一样，都有以人为中心的理念，但在实践上有所不同。</w:t>
      </w:r>
      <w:r w:rsidRPr="00DD2C8F">
        <w:rPr>
          <w:rFonts w:hint="eastAsia"/>
        </w:rPr>
        <w:t>Alistair</w:t>
      </w:r>
      <w:r w:rsidRPr="00DD2C8F">
        <w:rPr>
          <w:rFonts w:hint="eastAsia"/>
        </w:rPr>
        <w:t>考虑到人们一般很难严格遵循一个纪律约束很强的过程，因此，与</w:t>
      </w:r>
      <w:r w:rsidRPr="00DD2C8F">
        <w:rPr>
          <w:rFonts w:hint="eastAsia"/>
        </w:rPr>
        <w:t>XP</w:t>
      </w:r>
      <w:r w:rsidRPr="00DD2C8F">
        <w:rPr>
          <w:rFonts w:hint="eastAsia"/>
        </w:rPr>
        <w:t>的高度纪律性不同，</w:t>
      </w:r>
      <w:r w:rsidRPr="00DD2C8F">
        <w:rPr>
          <w:rFonts w:hint="eastAsia"/>
        </w:rPr>
        <w:t>Alistair</w:t>
      </w:r>
      <w:r w:rsidRPr="00DD2C8F">
        <w:rPr>
          <w:rFonts w:hint="eastAsia"/>
        </w:rPr>
        <w:t>探索了用最少纪律约束而仍能成功的方法，从而在产出效率与易于运作上达到一种平衡。也就是说，虽然水晶系列不如</w:t>
      </w:r>
      <w:r w:rsidRPr="00DD2C8F">
        <w:rPr>
          <w:rFonts w:hint="eastAsia"/>
        </w:rPr>
        <w:t>XP</w:t>
      </w:r>
      <w:r w:rsidRPr="00DD2C8F">
        <w:rPr>
          <w:rFonts w:hint="eastAsia"/>
        </w:rPr>
        <w:t>那样的产出效率，但会有更多的人能够接受并遵循它。</w:t>
      </w:r>
    </w:p>
    <w:p w:rsidR="00DD2C8F" w:rsidRDefault="00DD2C8F" w:rsidP="00DD2C8F">
      <w:pPr>
        <w:pStyle w:val="3Alt3"/>
        <w:spacing w:before="156" w:after="156"/>
        <w:rPr>
          <w:rFonts w:hint="eastAsia"/>
        </w:rPr>
      </w:pPr>
      <w:r>
        <w:rPr>
          <w:rFonts w:hint="eastAsia"/>
        </w:rPr>
        <w:t>开放源码界的开发方法</w:t>
      </w:r>
    </w:p>
    <w:p w:rsidR="00DD2C8F" w:rsidRDefault="00DD2C8F" w:rsidP="00DD2C8F">
      <w:pPr>
        <w:pStyle w:val="AltZ"/>
        <w:spacing w:before="156" w:after="156"/>
      </w:pPr>
      <w:r w:rsidRPr="00DD2C8F">
        <w:rPr>
          <w:rFonts w:hint="eastAsia"/>
        </w:rPr>
        <w:t>开放式源码，这里提到的开放式</w:t>
      </w:r>
      <w:proofErr w:type="gramStart"/>
      <w:r w:rsidRPr="00DD2C8F">
        <w:rPr>
          <w:rFonts w:hint="eastAsia"/>
        </w:rPr>
        <w:t>源码指</w:t>
      </w:r>
      <w:proofErr w:type="gramEnd"/>
      <w:r w:rsidRPr="00DD2C8F">
        <w:rPr>
          <w:rFonts w:hint="eastAsia"/>
        </w:rPr>
        <w:t>的是开放源码界所用的一种运作方式。开放式源码项目有一个特别之处，就是程序开发人员在地域上分布很广，这使得它和其他敏捷方法不同，因为一般的敏捷方法都强调项目组成员在同一地点工作。开放源码的一个突出特点就是查错排障</w:t>
      </w:r>
      <w:r w:rsidRPr="00DD2C8F">
        <w:rPr>
          <w:rFonts w:hint="eastAsia"/>
        </w:rPr>
        <w:t>(debug)</w:t>
      </w:r>
      <w:r w:rsidRPr="00DD2C8F">
        <w:rPr>
          <w:rFonts w:hint="eastAsia"/>
        </w:rPr>
        <w:t>的高度并行性，任何人发现了错误都可将改正源码的“补丁”文件发给维护者。然后由维护者将这些“补丁”或是新增的代码并入源码库。</w:t>
      </w:r>
    </w:p>
    <w:p w:rsidR="001E789B" w:rsidRDefault="001E789B" w:rsidP="00B93698">
      <w:pPr>
        <w:pStyle w:val="3Alt3"/>
        <w:spacing w:before="156" w:after="156"/>
        <w:rPr>
          <w:rFonts w:hint="eastAsia"/>
        </w:rPr>
      </w:pPr>
      <w:bookmarkStart w:id="315" w:name="_Toc524290102"/>
      <w:r>
        <w:rPr>
          <w:rFonts w:hint="eastAsia"/>
        </w:rPr>
        <w:t>FDD</w:t>
      </w:r>
    </w:p>
    <w:p w:rsidR="001E789B" w:rsidRDefault="001E789B" w:rsidP="001E789B">
      <w:pPr>
        <w:pStyle w:val="AltZ"/>
        <w:spacing w:before="156" w:after="156"/>
        <w:rPr>
          <w:rFonts w:hint="eastAsia"/>
        </w:rPr>
      </w:pPr>
      <w:r w:rsidRPr="001E789B">
        <w:rPr>
          <w:rFonts w:hint="eastAsia"/>
        </w:rPr>
        <w:t>Coad</w:t>
      </w:r>
      <w:r w:rsidRPr="001E789B">
        <w:rPr>
          <w:rFonts w:hint="eastAsia"/>
        </w:rPr>
        <w:t>的功用驱动开发方法</w:t>
      </w:r>
      <w:r w:rsidRPr="001E789B">
        <w:rPr>
          <w:rFonts w:hint="eastAsia"/>
        </w:rPr>
        <w:t>(FDD-Feature Driven Development)</w:t>
      </w:r>
      <w:r w:rsidRPr="001E789B">
        <w:rPr>
          <w:rFonts w:hint="eastAsia"/>
        </w:rPr>
        <w:t>，</w:t>
      </w:r>
      <w:r w:rsidRPr="001E789B">
        <w:rPr>
          <w:rFonts w:hint="eastAsia"/>
        </w:rPr>
        <w:t>FDD</w:t>
      </w:r>
      <w:r w:rsidRPr="001E789B">
        <w:rPr>
          <w:rFonts w:hint="eastAsia"/>
        </w:rPr>
        <w:t>是由</w:t>
      </w:r>
      <w:r w:rsidRPr="001E789B">
        <w:rPr>
          <w:rFonts w:hint="eastAsia"/>
        </w:rPr>
        <w:t>Jeff DeLuca</w:t>
      </w:r>
      <w:r w:rsidRPr="001E789B">
        <w:rPr>
          <w:rFonts w:hint="eastAsia"/>
        </w:rPr>
        <w:t>和大师</w:t>
      </w:r>
      <w:r w:rsidRPr="001E789B">
        <w:rPr>
          <w:rFonts w:hint="eastAsia"/>
        </w:rPr>
        <w:t>Peter Coad</w:t>
      </w:r>
      <w:r w:rsidRPr="001E789B">
        <w:rPr>
          <w:rFonts w:hint="eastAsia"/>
        </w:rPr>
        <w:t>提出来的。像其他方法一样，它致力于短时的迭代阶段和可见可用的功能。在</w:t>
      </w:r>
      <w:r w:rsidRPr="001E789B">
        <w:rPr>
          <w:rFonts w:hint="eastAsia"/>
        </w:rPr>
        <w:t>FDD</w:t>
      </w:r>
      <w:r w:rsidRPr="001E789B">
        <w:rPr>
          <w:rFonts w:hint="eastAsia"/>
        </w:rPr>
        <w:t>中，一个迭代周期一般是两周。在</w:t>
      </w:r>
      <w:r w:rsidRPr="001E789B">
        <w:rPr>
          <w:rFonts w:hint="eastAsia"/>
        </w:rPr>
        <w:t>FDD</w:t>
      </w:r>
      <w:r w:rsidRPr="001E789B">
        <w:rPr>
          <w:rFonts w:hint="eastAsia"/>
        </w:rPr>
        <w:t>中，编程开发人员分成两类：首席程序员和“类”程序员</w:t>
      </w:r>
      <w:r w:rsidRPr="001E789B">
        <w:rPr>
          <w:rFonts w:hint="eastAsia"/>
        </w:rPr>
        <w:t>(</w:t>
      </w:r>
      <w:proofErr w:type="spellStart"/>
      <w:r w:rsidRPr="001E789B">
        <w:rPr>
          <w:rFonts w:hint="eastAsia"/>
        </w:rPr>
        <w:t>classowner</w:t>
      </w:r>
      <w:proofErr w:type="spellEnd"/>
      <w:r w:rsidRPr="001E789B">
        <w:rPr>
          <w:rFonts w:hint="eastAsia"/>
        </w:rPr>
        <w:t>)</w:t>
      </w:r>
      <w:r w:rsidRPr="001E789B">
        <w:rPr>
          <w:rFonts w:hint="eastAsia"/>
        </w:rPr>
        <w:t>。首席程序员是最富有经验的开发人员，他们是项目的协调者、设计者和指导者，而“类”程序员则主要做源码编写。</w:t>
      </w:r>
    </w:p>
    <w:p w:rsidR="003E07B3" w:rsidRDefault="003E07B3" w:rsidP="00B93698">
      <w:pPr>
        <w:pStyle w:val="3Alt3"/>
        <w:spacing w:before="156" w:after="156"/>
      </w:pPr>
      <w:r>
        <w:rPr>
          <w:rFonts w:hint="eastAsia"/>
        </w:rPr>
        <w:t>其他敏捷方法</w:t>
      </w:r>
      <w:bookmarkEnd w:id="315"/>
    </w:p>
    <w:p w:rsidR="00444900" w:rsidRPr="00415507" w:rsidRDefault="00444900" w:rsidP="00444900">
      <w:pPr>
        <w:pStyle w:val="-AltD"/>
        <w:spacing w:before="156" w:after="156"/>
      </w:pPr>
      <w:r>
        <w:rPr>
          <w:highlight w:val="white"/>
        </w:rPr>
        <w:lastRenderedPageBreak/>
        <w:t>（</w:t>
      </w:r>
      <w:r>
        <w:rPr>
          <w:color w:val="006666"/>
          <w:highlight w:val="white"/>
        </w:rPr>
        <w:t>27</w:t>
      </w:r>
      <w:r>
        <w:rPr>
          <w:highlight w:val="white"/>
        </w:rPr>
        <w:t>）适用于程序开发人员在地域上分布很广的开发团队。（</w:t>
      </w:r>
      <w:r>
        <w:rPr>
          <w:color w:val="006666"/>
          <w:highlight w:val="white"/>
        </w:rPr>
        <w:t>28</w:t>
      </w:r>
      <w:r>
        <w:rPr>
          <w:highlight w:val="white"/>
        </w:rPr>
        <w:t>）中，编程开发人员分成首席程序员和</w:t>
      </w:r>
      <w:r>
        <w:rPr>
          <w:highlight w:val="white"/>
        </w:rPr>
        <w:t>“</w:t>
      </w:r>
      <w:r>
        <w:rPr>
          <w:highlight w:val="white"/>
        </w:rPr>
        <w:t>类</w:t>
      </w:r>
      <w:r>
        <w:rPr>
          <w:highlight w:val="white"/>
        </w:rPr>
        <w:t>”</w:t>
      </w:r>
      <w:r>
        <w:rPr>
          <w:highlight w:val="white"/>
        </w:rPr>
        <w:t>程序员。</w:t>
      </w:r>
    </w:p>
    <w:p w:rsidR="00444900" w:rsidRDefault="00444900" w:rsidP="00444900">
      <w:pPr>
        <w:pStyle w:val="AltZ"/>
        <w:spacing w:before="156" w:after="156"/>
        <w:rPr>
          <w:highlight w:val="white"/>
        </w:rPr>
      </w:pPr>
      <w:r>
        <w:rPr>
          <w:highlight w:val="white"/>
        </w:rPr>
        <w:t>2016</w:t>
      </w:r>
      <w:r>
        <w:rPr>
          <w:highlight w:val="white"/>
        </w:rPr>
        <w:t>年</w:t>
      </w:r>
      <w:r>
        <w:rPr>
          <w:highlight w:val="white"/>
        </w:rPr>
        <w:t>(</w:t>
      </w:r>
      <w:r>
        <w:rPr>
          <w:color w:val="006666"/>
          <w:highlight w:val="white"/>
        </w:rPr>
        <w:t>27</w:t>
      </w:r>
      <w:r>
        <w:rPr>
          <w:highlight w:val="white"/>
        </w:rPr>
        <w:t>)</w:t>
      </w:r>
    </w:p>
    <w:p w:rsidR="00444900" w:rsidRDefault="00444900" w:rsidP="00444900">
      <w:pPr>
        <w:pStyle w:val="AltZ"/>
        <w:spacing w:before="156" w:after="156"/>
        <w:rPr>
          <w:highlight w:val="white"/>
        </w:rPr>
      </w:pPr>
      <w:r>
        <w:rPr>
          <w:highlight w:val="white"/>
        </w:rPr>
        <w:t>A.</w:t>
      </w:r>
      <w:r>
        <w:rPr>
          <w:highlight w:val="white"/>
        </w:rPr>
        <w:t>水晶系列（</w:t>
      </w:r>
      <w:r>
        <w:rPr>
          <w:highlight w:val="white"/>
        </w:rPr>
        <w:t>Crystal</w:t>
      </w:r>
      <w:r>
        <w:rPr>
          <w:highlight w:val="white"/>
        </w:rPr>
        <w:t>）开发方法</w:t>
      </w:r>
      <w:r>
        <w:rPr>
          <w:highlight w:val="white"/>
        </w:rPr>
        <w:t xml:space="preserve">     </w:t>
      </w:r>
    </w:p>
    <w:p w:rsidR="00444900" w:rsidRDefault="00444900" w:rsidP="00444900">
      <w:pPr>
        <w:pStyle w:val="AltZ"/>
        <w:spacing w:before="156" w:after="156"/>
        <w:rPr>
          <w:highlight w:val="white"/>
        </w:rPr>
      </w:pPr>
      <w:r>
        <w:rPr>
          <w:highlight w:val="white"/>
        </w:rPr>
        <w:t>B.</w:t>
      </w:r>
      <w:r>
        <w:rPr>
          <w:highlight w:val="white"/>
        </w:rPr>
        <w:t>开放式源码（</w:t>
      </w:r>
      <w:r>
        <w:rPr>
          <w:color w:val="000088"/>
          <w:highlight w:val="white"/>
        </w:rPr>
        <w:t>Open</w:t>
      </w:r>
      <w:r>
        <w:rPr>
          <w:highlight w:val="white"/>
        </w:rPr>
        <w:t xml:space="preserve"> source</w:t>
      </w:r>
      <w:r>
        <w:rPr>
          <w:highlight w:val="white"/>
        </w:rPr>
        <w:t>）开发方法</w:t>
      </w:r>
    </w:p>
    <w:p w:rsidR="00444900" w:rsidRDefault="00444900" w:rsidP="00444900">
      <w:pPr>
        <w:pStyle w:val="AltZ"/>
        <w:spacing w:before="156" w:after="156"/>
        <w:rPr>
          <w:highlight w:val="white"/>
        </w:rPr>
      </w:pPr>
      <w:r>
        <w:rPr>
          <w:color w:val="000088"/>
          <w:highlight w:val="white"/>
        </w:rPr>
        <w:t>C</w:t>
      </w:r>
      <w:r>
        <w:rPr>
          <w:highlight w:val="white"/>
        </w:rPr>
        <w:t>.SCRUM</w:t>
      </w:r>
      <w:r>
        <w:rPr>
          <w:highlight w:val="white"/>
        </w:rPr>
        <w:t>开发方法</w:t>
      </w:r>
      <w:r>
        <w:rPr>
          <w:highlight w:val="white"/>
        </w:rPr>
        <w:t xml:space="preserve">                     </w:t>
      </w:r>
    </w:p>
    <w:p w:rsidR="00444900" w:rsidRDefault="00444900" w:rsidP="00444900">
      <w:pPr>
        <w:pStyle w:val="AltZ"/>
        <w:spacing w:before="156" w:after="156"/>
        <w:rPr>
          <w:highlight w:val="white"/>
        </w:rPr>
      </w:pPr>
      <w:r>
        <w:rPr>
          <w:color w:val="000088"/>
          <w:highlight w:val="white"/>
        </w:rPr>
        <w:t>D</w:t>
      </w:r>
      <w:r>
        <w:rPr>
          <w:highlight w:val="white"/>
        </w:rPr>
        <w:t>.</w:t>
      </w:r>
      <w:r>
        <w:rPr>
          <w:highlight w:val="white"/>
        </w:rPr>
        <w:t>功用驱动开发方法（</w:t>
      </w:r>
      <w:r>
        <w:rPr>
          <w:highlight w:val="white"/>
        </w:rPr>
        <w:t>FDD</w:t>
      </w:r>
      <w:r>
        <w:rPr>
          <w:highlight w:val="white"/>
        </w:rPr>
        <w:t>）</w:t>
      </w:r>
    </w:p>
    <w:p w:rsidR="00444900" w:rsidRDefault="00444900" w:rsidP="00444900">
      <w:pPr>
        <w:pStyle w:val="AltZ"/>
        <w:spacing w:before="156" w:after="156"/>
        <w:rPr>
          <w:highlight w:val="white"/>
        </w:rPr>
      </w:pPr>
      <w:r>
        <w:rPr>
          <w:highlight w:val="white"/>
        </w:rPr>
        <w:t>2016</w:t>
      </w:r>
      <w:r>
        <w:rPr>
          <w:highlight w:val="white"/>
        </w:rPr>
        <w:t>年</w:t>
      </w:r>
      <w:r>
        <w:rPr>
          <w:highlight w:val="white"/>
        </w:rPr>
        <w:t>(</w:t>
      </w:r>
      <w:r>
        <w:rPr>
          <w:color w:val="006666"/>
          <w:highlight w:val="white"/>
        </w:rPr>
        <w:t>28</w:t>
      </w:r>
      <w:r>
        <w:rPr>
          <w:highlight w:val="white"/>
        </w:rPr>
        <w:t>)</w:t>
      </w:r>
    </w:p>
    <w:p w:rsidR="00444900" w:rsidRDefault="00444900" w:rsidP="00444900">
      <w:pPr>
        <w:pStyle w:val="AltZ"/>
        <w:spacing w:before="156" w:after="156"/>
        <w:rPr>
          <w:highlight w:val="white"/>
        </w:rPr>
      </w:pPr>
      <w:r>
        <w:rPr>
          <w:highlight w:val="white"/>
        </w:rPr>
        <w:t>A.</w:t>
      </w:r>
      <w:r>
        <w:rPr>
          <w:highlight w:val="white"/>
        </w:rPr>
        <w:t>自适应软件开发（</w:t>
      </w:r>
      <w:r>
        <w:rPr>
          <w:highlight w:val="white"/>
        </w:rPr>
        <w:t>ASD</w:t>
      </w:r>
      <w:r>
        <w:rPr>
          <w:highlight w:val="white"/>
        </w:rPr>
        <w:t>）</w:t>
      </w:r>
      <w:r>
        <w:rPr>
          <w:highlight w:val="white"/>
        </w:rPr>
        <w:t xml:space="preserve">              </w:t>
      </w:r>
    </w:p>
    <w:p w:rsidR="00444900" w:rsidRDefault="00444900" w:rsidP="00444900">
      <w:pPr>
        <w:pStyle w:val="AltZ"/>
        <w:spacing w:before="156" w:after="156"/>
        <w:rPr>
          <w:highlight w:val="white"/>
        </w:rPr>
      </w:pPr>
      <w:r>
        <w:rPr>
          <w:highlight w:val="white"/>
        </w:rPr>
        <w:t>B.</w:t>
      </w:r>
      <w:r>
        <w:rPr>
          <w:highlight w:val="white"/>
        </w:rPr>
        <w:t>极限编程（</w:t>
      </w:r>
      <w:r>
        <w:rPr>
          <w:highlight w:val="white"/>
        </w:rPr>
        <w:t>XP</w:t>
      </w:r>
      <w:r>
        <w:rPr>
          <w:highlight w:val="white"/>
        </w:rPr>
        <w:t>）开发方法</w:t>
      </w:r>
      <w:r>
        <w:rPr>
          <w:highlight w:val="white"/>
        </w:rPr>
        <w:t xml:space="preserve">    </w:t>
      </w:r>
    </w:p>
    <w:p w:rsidR="00444900" w:rsidRDefault="00444900" w:rsidP="00444900">
      <w:pPr>
        <w:pStyle w:val="AltZ"/>
        <w:spacing w:before="156" w:after="156"/>
        <w:rPr>
          <w:highlight w:val="white"/>
        </w:rPr>
      </w:pPr>
      <w:r>
        <w:rPr>
          <w:color w:val="000088"/>
          <w:highlight w:val="white"/>
        </w:rPr>
        <w:t>C</w:t>
      </w:r>
      <w:r>
        <w:rPr>
          <w:highlight w:val="white"/>
        </w:rPr>
        <w:t>.</w:t>
      </w:r>
      <w:r>
        <w:rPr>
          <w:highlight w:val="white"/>
        </w:rPr>
        <w:t>开放统</w:t>
      </w:r>
      <w:r>
        <w:rPr>
          <w:highlight w:val="white"/>
        </w:rPr>
        <w:t>—</w:t>
      </w:r>
      <w:r>
        <w:rPr>
          <w:highlight w:val="white"/>
        </w:rPr>
        <w:t>过程开发方法（</w:t>
      </w:r>
      <w:proofErr w:type="spellStart"/>
      <w:r>
        <w:rPr>
          <w:highlight w:val="white"/>
        </w:rPr>
        <w:t>OpenUP</w:t>
      </w:r>
      <w:proofErr w:type="spellEnd"/>
      <w:r>
        <w:rPr>
          <w:highlight w:val="white"/>
        </w:rPr>
        <w:t>）</w:t>
      </w:r>
      <w:r>
        <w:rPr>
          <w:highlight w:val="white"/>
        </w:rPr>
        <w:t xml:space="preserve">    </w:t>
      </w:r>
    </w:p>
    <w:p w:rsidR="00444900" w:rsidRDefault="00444900" w:rsidP="00444900">
      <w:pPr>
        <w:pStyle w:val="AltZ"/>
        <w:spacing w:before="156" w:after="156"/>
      </w:pPr>
      <w:r>
        <w:rPr>
          <w:color w:val="000088"/>
          <w:highlight w:val="white"/>
        </w:rPr>
        <w:t>D</w:t>
      </w:r>
      <w:r>
        <w:rPr>
          <w:highlight w:val="white"/>
        </w:rPr>
        <w:t>.</w:t>
      </w:r>
      <w:r>
        <w:rPr>
          <w:highlight w:val="white"/>
        </w:rPr>
        <w:t>功用驱动开发方法（</w:t>
      </w:r>
      <w:r>
        <w:rPr>
          <w:highlight w:val="white"/>
        </w:rPr>
        <w:t>FDD</w:t>
      </w:r>
      <w:r>
        <w:rPr>
          <w:highlight w:val="white"/>
        </w:rPr>
        <w:t>）</w:t>
      </w:r>
    </w:p>
    <w:p w:rsidR="00444900" w:rsidRPr="0012527A" w:rsidRDefault="00444900" w:rsidP="00444900">
      <w:pPr>
        <w:spacing w:line="251" w:lineRule="auto"/>
        <w:ind w:left="420"/>
        <w:rPr>
          <w:highlight w:val="black"/>
        </w:rPr>
      </w:pPr>
      <w:bookmarkStart w:id="316" w:name="8499-1534675476118"/>
      <w:bookmarkStart w:id="317" w:name="7692-1534675476120"/>
      <w:bookmarkEnd w:id="316"/>
      <w:bookmarkEnd w:id="317"/>
      <w:r w:rsidRPr="0012527A">
        <w:rPr>
          <w:highlight w:val="black"/>
        </w:rPr>
        <w:t>【答案】</w:t>
      </w:r>
      <w:r w:rsidRPr="0012527A">
        <w:rPr>
          <w:highlight w:val="black"/>
        </w:rPr>
        <w:t>A D</w:t>
      </w:r>
    </w:p>
    <w:p w:rsidR="00444900" w:rsidRPr="0012527A" w:rsidRDefault="00444900" w:rsidP="00444900">
      <w:pPr>
        <w:spacing w:line="251" w:lineRule="auto"/>
        <w:ind w:left="420"/>
        <w:rPr>
          <w:highlight w:val="black"/>
        </w:rPr>
      </w:pPr>
      <w:bookmarkStart w:id="318" w:name="7086-1534675476120"/>
      <w:bookmarkEnd w:id="318"/>
      <w:r w:rsidRPr="0012527A">
        <w:rPr>
          <w:highlight w:val="black"/>
        </w:rPr>
        <w:t>【解析】</w:t>
      </w:r>
      <w:r w:rsidRPr="0012527A">
        <w:rPr>
          <w:highlight w:val="black"/>
        </w:rPr>
        <w:t xml:space="preserve"> (1) XP (Extreme Programming</w:t>
      </w:r>
      <w:r w:rsidRPr="0012527A">
        <w:rPr>
          <w:highlight w:val="black"/>
        </w:rPr>
        <w:t>，极限编程</w:t>
      </w:r>
      <w:r w:rsidRPr="0012527A">
        <w:rPr>
          <w:highlight w:val="black"/>
        </w:rPr>
        <w:t>)</w:t>
      </w:r>
      <w:r w:rsidRPr="0012527A">
        <w:rPr>
          <w:highlight w:val="black"/>
        </w:rPr>
        <w:t>在所有的敏捷型方法中，</w:t>
      </w:r>
      <w:r w:rsidRPr="0012527A">
        <w:rPr>
          <w:highlight w:val="black"/>
        </w:rPr>
        <w:t>XP</w:t>
      </w:r>
      <w:r w:rsidRPr="0012527A">
        <w:rPr>
          <w:highlight w:val="black"/>
        </w:rPr>
        <w:t>是最引人瞩目的。它源于</w:t>
      </w:r>
      <w:r w:rsidRPr="0012527A">
        <w:rPr>
          <w:highlight w:val="black"/>
        </w:rPr>
        <w:t>Smalltalk</w:t>
      </w:r>
      <w:r w:rsidRPr="0012527A">
        <w:rPr>
          <w:highlight w:val="black"/>
        </w:rPr>
        <w:t>圈子，特别是</w:t>
      </w:r>
      <w:r w:rsidRPr="0012527A">
        <w:rPr>
          <w:highlight w:val="black"/>
        </w:rPr>
        <w:t>Kent Beck</w:t>
      </w:r>
      <w:r w:rsidRPr="0012527A">
        <w:rPr>
          <w:highlight w:val="black"/>
        </w:rPr>
        <w:t>和</w:t>
      </w:r>
      <w:r w:rsidRPr="0012527A">
        <w:rPr>
          <w:highlight w:val="black"/>
        </w:rPr>
        <w:t>Ward</w:t>
      </w:r>
    </w:p>
    <w:p w:rsidR="00444900" w:rsidRPr="0015228D" w:rsidRDefault="00444900" w:rsidP="00444900">
      <w:pPr>
        <w:spacing w:line="251" w:lineRule="auto"/>
        <w:ind w:left="420"/>
      </w:pPr>
      <w:bookmarkStart w:id="319" w:name="8672-1534675476121"/>
      <w:bookmarkEnd w:id="319"/>
      <w:r w:rsidRPr="0012527A">
        <w:rPr>
          <w:highlight w:val="black"/>
        </w:rPr>
        <w:t>Cunningham</w:t>
      </w:r>
      <w:r w:rsidRPr="0012527A">
        <w:rPr>
          <w:highlight w:val="black"/>
        </w:rPr>
        <w:t>在</w:t>
      </w:r>
      <w:r w:rsidRPr="0012527A">
        <w:rPr>
          <w:highlight w:val="black"/>
        </w:rPr>
        <w:t>20</w:t>
      </w:r>
      <w:r w:rsidRPr="0012527A">
        <w:rPr>
          <w:highlight w:val="black"/>
        </w:rPr>
        <w:t>世纪</w:t>
      </w:r>
      <w:r w:rsidRPr="0012527A">
        <w:rPr>
          <w:highlight w:val="black"/>
        </w:rPr>
        <w:t>80</w:t>
      </w:r>
      <w:r w:rsidRPr="0012527A">
        <w:rPr>
          <w:highlight w:val="black"/>
        </w:rPr>
        <w:t>年代末的密切合作。</w:t>
      </w:r>
      <w:r w:rsidRPr="0012527A">
        <w:rPr>
          <w:highlight w:val="black"/>
        </w:rPr>
        <w:t>XP</w:t>
      </w:r>
      <w:r w:rsidRPr="0012527A">
        <w:rPr>
          <w:highlight w:val="black"/>
        </w:rPr>
        <w:t>在一些对费用控制严格的公司中的使用，已经被证明是非常有效的。</w:t>
      </w:r>
      <w:r w:rsidRPr="0012527A">
        <w:rPr>
          <w:highlight w:val="black"/>
        </w:rPr>
        <w:t xml:space="preserve"> (2)</w:t>
      </w:r>
      <w:bookmarkStart w:id="320" w:name="4887-1534675476122"/>
      <w:bookmarkEnd w:id="320"/>
      <w:r w:rsidRPr="0012527A">
        <w:rPr>
          <w:highlight w:val="black"/>
        </w:rPr>
        <w:t>Cockburn</w:t>
      </w:r>
      <w:r w:rsidRPr="0012527A">
        <w:rPr>
          <w:highlight w:val="black"/>
        </w:rPr>
        <w:t>的水晶系列方法，水晶系列方法是由</w:t>
      </w:r>
      <w:proofErr w:type="spellStart"/>
      <w:r w:rsidRPr="0012527A">
        <w:rPr>
          <w:highlight w:val="black"/>
        </w:rPr>
        <w:t>Alistair</w:t>
      </w:r>
      <w:bookmarkStart w:id="321" w:name="1024-1534675476122"/>
      <w:bookmarkEnd w:id="321"/>
      <w:r w:rsidRPr="0012527A">
        <w:rPr>
          <w:highlight w:val="black"/>
        </w:rPr>
        <w:t>Cockburn</w:t>
      </w:r>
      <w:proofErr w:type="spellEnd"/>
      <w:r w:rsidRPr="0012527A">
        <w:rPr>
          <w:highlight w:val="black"/>
        </w:rPr>
        <w:t>提出的。它与</w:t>
      </w:r>
      <w:r w:rsidRPr="0012527A">
        <w:rPr>
          <w:highlight w:val="black"/>
        </w:rPr>
        <w:t>XP</w:t>
      </w:r>
      <w:r w:rsidRPr="0012527A">
        <w:rPr>
          <w:highlight w:val="black"/>
        </w:rPr>
        <w:t>方法一样，都有以人为中心的理念，但在实践上有所不同。</w:t>
      </w:r>
      <w:r w:rsidRPr="0012527A">
        <w:rPr>
          <w:highlight w:val="black"/>
        </w:rPr>
        <w:t>Alistair</w:t>
      </w:r>
      <w:r w:rsidRPr="0012527A">
        <w:rPr>
          <w:highlight w:val="black"/>
        </w:rPr>
        <w:t>考虑到人们一般很难严格遵循一个纪律约束很强的过程，因此，与</w:t>
      </w:r>
      <w:r w:rsidRPr="0012527A">
        <w:rPr>
          <w:highlight w:val="black"/>
        </w:rPr>
        <w:t>XP</w:t>
      </w:r>
      <w:r w:rsidRPr="0012527A">
        <w:rPr>
          <w:highlight w:val="black"/>
        </w:rPr>
        <w:t>的高度纪律性不同，</w:t>
      </w:r>
      <w:r w:rsidRPr="0012527A">
        <w:rPr>
          <w:highlight w:val="black"/>
        </w:rPr>
        <w:t>Alistair</w:t>
      </w:r>
      <w:r w:rsidRPr="0012527A">
        <w:rPr>
          <w:highlight w:val="black"/>
        </w:rPr>
        <w:t>探索了用最少纪律约束而仍能成功的方法，从而在产出效率与易于运作上达到一种平衡。也就是说，虽然水晶系列不如</w:t>
      </w:r>
      <w:r w:rsidRPr="0012527A">
        <w:rPr>
          <w:highlight w:val="black"/>
        </w:rPr>
        <w:t>XP</w:t>
      </w:r>
      <w:r w:rsidRPr="0012527A">
        <w:rPr>
          <w:highlight w:val="black"/>
        </w:rPr>
        <w:t>那样的产出效率，但会有更多的人能够接受并遵循它。</w:t>
      </w:r>
      <w:bookmarkStart w:id="322" w:name="8430-1534675476123"/>
      <w:bookmarkEnd w:id="322"/>
      <w:r w:rsidRPr="0012527A">
        <w:rPr>
          <w:highlight w:val="black"/>
        </w:rPr>
        <w:t>(3)</w:t>
      </w:r>
      <w:bookmarkStart w:id="323" w:name="5935-1534675476124"/>
      <w:bookmarkEnd w:id="323"/>
      <w:r w:rsidRPr="0012527A">
        <w:rPr>
          <w:highlight w:val="black"/>
        </w:rPr>
        <w:t>开放式源码，这里提到的开放式</w:t>
      </w:r>
      <w:proofErr w:type="gramStart"/>
      <w:r w:rsidRPr="0012527A">
        <w:rPr>
          <w:highlight w:val="black"/>
        </w:rPr>
        <w:t>源码指</w:t>
      </w:r>
      <w:proofErr w:type="gramEnd"/>
      <w:r w:rsidRPr="0012527A">
        <w:rPr>
          <w:highlight w:val="black"/>
        </w:rPr>
        <w:t>的是开放源码界所用的一种运作方式。开放式源码项目有一个特别之处，就是程序开发人员在地域上分布很广，这使得它和其他敏捷方法不同，因为一般的敏捷方法都强调项目组成员在同一地点工作。开放源码的一个突出特点就是查错排障</w:t>
      </w:r>
      <w:r w:rsidRPr="0012527A">
        <w:rPr>
          <w:highlight w:val="black"/>
        </w:rPr>
        <w:t>(debug)</w:t>
      </w:r>
      <w:r w:rsidRPr="0012527A">
        <w:rPr>
          <w:highlight w:val="black"/>
        </w:rPr>
        <w:t>的高度并行性，任何人发现了错误都可将改正源码的</w:t>
      </w:r>
      <w:r w:rsidRPr="0012527A">
        <w:rPr>
          <w:highlight w:val="black"/>
        </w:rPr>
        <w:t>“</w:t>
      </w:r>
      <w:r w:rsidRPr="0012527A">
        <w:rPr>
          <w:highlight w:val="black"/>
        </w:rPr>
        <w:t>补丁</w:t>
      </w:r>
      <w:r w:rsidRPr="0012527A">
        <w:rPr>
          <w:highlight w:val="black"/>
        </w:rPr>
        <w:t>”</w:t>
      </w:r>
      <w:r w:rsidRPr="0012527A">
        <w:rPr>
          <w:highlight w:val="black"/>
        </w:rPr>
        <w:t>文件发给维护者。然后由维护者将这些</w:t>
      </w:r>
      <w:r w:rsidRPr="0012527A">
        <w:rPr>
          <w:highlight w:val="black"/>
        </w:rPr>
        <w:t>“</w:t>
      </w:r>
      <w:r w:rsidRPr="0012527A">
        <w:rPr>
          <w:highlight w:val="black"/>
        </w:rPr>
        <w:t>补丁</w:t>
      </w:r>
      <w:r w:rsidRPr="0012527A">
        <w:rPr>
          <w:highlight w:val="black"/>
        </w:rPr>
        <w:t>”</w:t>
      </w:r>
      <w:r w:rsidRPr="0012527A">
        <w:rPr>
          <w:highlight w:val="black"/>
        </w:rPr>
        <w:t>或是新增的代码并入源码库。</w:t>
      </w:r>
      <w:bookmarkStart w:id="324" w:name="3371-1534675476125"/>
      <w:bookmarkEnd w:id="324"/>
      <w:r w:rsidRPr="0012527A">
        <w:rPr>
          <w:highlight w:val="black"/>
        </w:rPr>
        <w:t>(4)</w:t>
      </w:r>
      <w:bookmarkStart w:id="325" w:name="2336-1534675476125"/>
      <w:bookmarkEnd w:id="325"/>
      <w:r w:rsidRPr="0012527A">
        <w:rPr>
          <w:highlight w:val="black"/>
        </w:rPr>
        <w:t>SCRUM</w:t>
      </w:r>
      <w:r w:rsidRPr="0012527A">
        <w:rPr>
          <w:highlight w:val="black"/>
        </w:rPr>
        <w:t>。</w:t>
      </w:r>
      <w:r w:rsidRPr="0012527A">
        <w:rPr>
          <w:highlight w:val="black"/>
        </w:rPr>
        <w:t>SCRUM</w:t>
      </w:r>
      <w:r w:rsidRPr="0012527A">
        <w:rPr>
          <w:highlight w:val="black"/>
        </w:rPr>
        <w:t>己</w:t>
      </w:r>
      <w:proofErr w:type="gramStart"/>
      <w:r w:rsidRPr="0012527A">
        <w:rPr>
          <w:highlight w:val="black"/>
        </w:rPr>
        <w:t>经出现</w:t>
      </w:r>
      <w:proofErr w:type="gramEnd"/>
      <w:r w:rsidRPr="0012527A">
        <w:rPr>
          <w:highlight w:val="black"/>
        </w:rPr>
        <w:t>很久了，像前面所论及的方法一样，该方法强调这样一个事实，即明确定义了的可重复的方法过程只限于在明确定义了的可重复的环境中，为明确定义了的可重复的人员所用，去解决明确定义了的可重复的问题。</w:t>
      </w:r>
      <w:bookmarkStart w:id="326" w:name="4379-1534675476126"/>
      <w:bookmarkEnd w:id="326"/>
      <w:r w:rsidRPr="0012527A">
        <w:rPr>
          <w:highlight w:val="black"/>
        </w:rPr>
        <w:t>(5) Coad</w:t>
      </w:r>
      <w:r w:rsidRPr="0012527A">
        <w:rPr>
          <w:highlight w:val="black"/>
        </w:rPr>
        <w:t>的功用驱动开发方法</w:t>
      </w:r>
      <w:r w:rsidRPr="0012527A">
        <w:rPr>
          <w:highlight w:val="black"/>
        </w:rPr>
        <w:t>(FDD-Feature Driven Development)</w:t>
      </w:r>
      <w:r w:rsidRPr="0012527A">
        <w:rPr>
          <w:highlight w:val="black"/>
        </w:rPr>
        <w:t>，</w:t>
      </w:r>
      <w:r w:rsidRPr="0012527A">
        <w:rPr>
          <w:highlight w:val="black"/>
        </w:rPr>
        <w:t>FDD</w:t>
      </w:r>
      <w:r w:rsidRPr="0012527A">
        <w:rPr>
          <w:highlight w:val="black"/>
        </w:rPr>
        <w:lastRenderedPageBreak/>
        <w:t>是由</w:t>
      </w:r>
      <w:r w:rsidRPr="0012527A">
        <w:rPr>
          <w:highlight w:val="black"/>
        </w:rPr>
        <w:t>Jeff De</w:t>
      </w:r>
      <w:bookmarkStart w:id="327" w:name="2330-1534675476127"/>
      <w:bookmarkEnd w:id="327"/>
      <w:r w:rsidRPr="0012527A">
        <w:rPr>
          <w:highlight w:val="black"/>
        </w:rPr>
        <w:t>Luca</w:t>
      </w:r>
      <w:r w:rsidRPr="0012527A">
        <w:rPr>
          <w:highlight w:val="black"/>
        </w:rPr>
        <w:t>和大师</w:t>
      </w:r>
      <w:r w:rsidRPr="0012527A">
        <w:rPr>
          <w:highlight w:val="black"/>
        </w:rPr>
        <w:t>Peter Coad</w:t>
      </w:r>
      <w:r w:rsidRPr="0012527A">
        <w:rPr>
          <w:highlight w:val="black"/>
        </w:rPr>
        <w:t>提出来的。像其他方法一样，它致力于短时的迭代阶段和可见可用的功能。在</w:t>
      </w:r>
      <w:r w:rsidRPr="0012527A">
        <w:rPr>
          <w:highlight w:val="black"/>
        </w:rPr>
        <w:t>FDD</w:t>
      </w:r>
      <w:r w:rsidRPr="0012527A">
        <w:rPr>
          <w:highlight w:val="black"/>
        </w:rPr>
        <w:t>中，一个迭代周期一般是两周。</w:t>
      </w:r>
      <w:bookmarkStart w:id="328" w:name="4363-1534675476127"/>
      <w:bookmarkEnd w:id="328"/>
      <w:r w:rsidRPr="0012527A">
        <w:rPr>
          <w:highlight w:val="black"/>
        </w:rPr>
        <w:t>在</w:t>
      </w:r>
      <w:r w:rsidRPr="0012527A">
        <w:rPr>
          <w:highlight w:val="black"/>
        </w:rPr>
        <w:t>FDD</w:t>
      </w:r>
      <w:r w:rsidRPr="0012527A">
        <w:rPr>
          <w:highlight w:val="black"/>
        </w:rPr>
        <w:t>中，编程开发人员分成两类：首席程序员和</w:t>
      </w:r>
      <w:r w:rsidRPr="0012527A">
        <w:rPr>
          <w:highlight w:val="black"/>
        </w:rPr>
        <w:t>“</w:t>
      </w:r>
      <w:r w:rsidRPr="0012527A">
        <w:rPr>
          <w:highlight w:val="black"/>
        </w:rPr>
        <w:t>类</w:t>
      </w:r>
      <w:r w:rsidRPr="0012527A">
        <w:rPr>
          <w:highlight w:val="black"/>
        </w:rPr>
        <w:t>”</w:t>
      </w:r>
      <w:r w:rsidRPr="0012527A">
        <w:rPr>
          <w:highlight w:val="black"/>
        </w:rPr>
        <w:t>程序员</w:t>
      </w:r>
      <w:r w:rsidRPr="0012527A">
        <w:rPr>
          <w:highlight w:val="black"/>
        </w:rPr>
        <w:t>(</w:t>
      </w:r>
      <w:proofErr w:type="spellStart"/>
      <w:r w:rsidRPr="0012527A">
        <w:rPr>
          <w:highlight w:val="black"/>
        </w:rPr>
        <w:t>class</w:t>
      </w:r>
      <w:bookmarkStart w:id="329" w:name="2431-1534675476128"/>
      <w:bookmarkEnd w:id="329"/>
      <w:r w:rsidRPr="0012527A">
        <w:rPr>
          <w:highlight w:val="black"/>
        </w:rPr>
        <w:t>owner</w:t>
      </w:r>
      <w:proofErr w:type="spellEnd"/>
      <w:r w:rsidRPr="0012527A">
        <w:rPr>
          <w:highlight w:val="black"/>
        </w:rPr>
        <w:t>)</w:t>
      </w:r>
      <w:r w:rsidRPr="0012527A">
        <w:rPr>
          <w:highlight w:val="black"/>
        </w:rPr>
        <w:t>。首席程序员是最富有经验的开发人员，他们是项目的协调者、设计者和指导者，而</w:t>
      </w:r>
      <w:r w:rsidRPr="0012527A">
        <w:rPr>
          <w:highlight w:val="black"/>
        </w:rPr>
        <w:t>“</w:t>
      </w:r>
      <w:r w:rsidRPr="0012527A">
        <w:rPr>
          <w:highlight w:val="black"/>
        </w:rPr>
        <w:t>类</w:t>
      </w:r>
      <w:r w:rsidRPr="0012527A">
        <w:rPr>
          <w:highlight w:val="black"/>
        </w:rPr>
        <w:t>”</w:t>
      </w:r>
      <w:r w:rsidRPr="0012527A">
        <w:rPr>
          <w:highlight w:val="black"/>
        </w:rPr>
        <w:t>程序员则主要做源码编写。</w:t>
      </w:r>
      <w:bookmarkStart w:id="330" w:name="3298-1534675476128"/>
      <w:bookmarkEnd w:id="330"/>
      <w:r w:rsidR="0095526B" w:rsidRPr="0012527A">
        <w:rPr>
          <w:highlight w:val="black"/>
        </w:rPr>
        <w:t xml:space="preserve"> </w:t>
      </w:r>
      <w:r w:rsidRPr="0012527A">
        <w:rPr>
          <w:highlight w:val="black"/>
        </w:rPr>
        <w:t>(6)ASD</w:t>
      </w:r>
      <w:r w:rsidRPr="0012527A">
        <w:rPr>
          <w:highlight w:val="black"/>
        </w:rPr>
        <w:t>方法，</w:t>
      </w:r>
      <w:r w:rsidRPr="0012527A">
        <w:rPr>
          <w:highlight w:val="black"/>
        </w:rPr>
        <w:t>ASD (Adaptive Software Development)</w:t>
      </w:r>
      <w:r w:rsidRPr="0012527A">
        <w:rPr>
          <w:highlight w:val="black"/>
        </w:rPr>
        <w:t>方法由</w:t>
      </w:r>
      <w:proofErr w:type="spellStart"/>
      <w:r w:rsidRPr="0012527A">
        <w:rPr>
          <w:highlight w:val="black"/>
        </w:rPr>
        <w:t>Jim</w:t>
      </w:r>
      <w:bookmarkStart w:id="331" w:name="8289-1534675476128"/>
      <w:bookmarkEnd w:id="331"/>
      <w:r w:rsidRPr="0012527A">
        <w:rPr>
          <w:highlight w:val="black"/>
        </w:rPr>
        <w:t>Highsmith</w:t>
      </w:r>
      <w:proofErr w:type="spellEnd"/>
      <w:r w:rsidRPr="0012527A">
        <w:rPr>
          <w:highlight w:val="black"/>
        </w:rPr>
        <w:t>提出，其核心是三个非线性的、重叠的开发阶段：猜测、合作与学习。</w:t>
      </w:r>
    </w:p>
    <w:p w:rsidR="008637CE" w:rsidRDefault="008637CE" w:rsidP="00200629">
      <w:pPr>
        <w:pStyle w:val="1"/>
        <w:spacing w:before="312" w:after="156"/>
      </w:pPr>
      <w:bookmarkStart w:id="332" w:name="_Toc524290103"/>
      <w:r>
        <w:rPr>
          <w:rFonts w:hint="eastAsia"/>
        </w:rPr>
        <w:t>需求开发</w:t>
      </w:r>
      <w:bookmarkEnd w:id="332"/>
    </w:p>
    <w:p w:rsidR="008637CE" w:rsidRDefault="008637CE" w:rsidP="00F17259">
      <w:pPr>
        <w:pStyle w:val="2"/>
        <w:spacing w:before="156" w:after="156"/>
      </w:pPr>
      <w:bookmarkStart w:id="333" w:name="_Toc524290104"/>
      <w:r>
        <w:rPr>
          <w:rFonts w:hint="eastAsia"/>
        </w:rPr>
        <w:t>需求获取</w:t>
      </w:r>
      <w:bookmarkEnd w:id="333"/>
    </w:p>
    <w:p w:rsidR="002275EA" w:rsidRPr="002B59E8" w:rsidRDefault="002275EA" w:rsidP="002275EA">
      <w:pPr>
        <w:pStyle w:val="-AltD"/>
        <w:spacing w:before="156" w:after="156"/>
      </w:pPr>
      <w:r>
        <w:rPr>
          <w:highlight w:val="white"/>
        </w:rPr>
        <w:t>下列关于联合需求计划</w:t>
      </w:r>
      <w:r>
        <w:rPr>
          <w:highlight w:val="white"/>
        </w:rPr>
        <w:t>(Joint Requirement Planning, JRP)</w:t>
      </w:r>
      <w:r>
        <w:rPr>
          <w:highlight w:val="white"/>
        </w:rPr>
        <w:t>的叙述中，不正确的是（</w:t>
      </w:r>
      <w:r>
        <w:rPr>
          <w:color w:val="006666"/>
          <w:highlight w:val="white"/>
        </w:rPr>
        <w:t>26</w:t>
      </w:r>
      <w:r>
        <w:rPr>
          <w:highlight w:val="white"/>
        </w:rPr>
        <w:t>）。</w:t>
      </w:r>
    </w:p>
    <w:p w:rsidR="002275EA" w:rsidRDefault="002275EA" w:rsidP="002275EA">
      <w:pPr>
        <w:pStyle w:val="AltZ"/>
        <w:spacing w:before="156" w:after="156"/>
        <w:rPr>
          <w:highlight w:val="white"/>
        </w:rPr>
      </w:pPr>
      <w:r>
        <w:rPr>
          <w:highlight w:val="white"/>
        </w:rPr>
        <w:t>2014</w:t>
      </w:r>
      <w:r>
        <w:rPr>
          <w:highlight w:val="white"/>
        </w:rPr>
        <w:t>年</w:t>
      </w:r>
      <w:r>
        <w:rPr>
          <w:highlight w:val="white"/>
        </w:rPr>
        <w:t>(</w:t>
      </w:r>
      <w:r>
        <w:rPr>
          <w:color w:val="006666"/>
          <w:highlight w:val="white"/>
        </w:rPr>
        <w:t>26</w:t>
      </w:r>
      <w:r>
        <w:rPr>
          <w:highlight w:val="white"/>
        </w:rPr>
        <w:t>)</w:t>
      </w:r>
    </w:p>
    <w:p w:rsidR="002275EA" w:rsidRDefault="002275EA" w:rsidP="002275EA">
      <w:pPr>
        <w:pStyle w:val="AltZ"/>
        <w:spacing w:before="156" w:after="156"/>
        <w:rPr>
          <w:highlight w:val="white"/>
        </w:rPr>
      </w:pPr>
      <w:r>
        <w:rPr>
          <w:highlight w:val="white"/>
        </w:rPr>
        <w:t>A.</w:t>
      </w:r>
      <w:r>
        <w:rPr>
          <w:highlight w:val="white"/>
        </w:rPr>
        <w:t>在</w:t>
      </w:r>
      <w:r>
        <w:rPr>
          <w:highlight w:val="white"/>
        </w:rPr>
        <w:t>JRP</w:t>
      </w:r>
      <w:r>
        <w:rPr>
          <w:highlight w:val="white"/>
        </w:rPr>
        <w:t>实施之前，应制定详细的议程，并严格遵照议程进行</w:t>
      </w:r>
      <w:r>
        <w:rPr>
          <w:highlight w:val="white"/>
        </w:rPr>
        <w:t xml:space="preserve">        </w:t>
      </w:r>
    </w:p>
    <w:p w:rsidR="002275EA" w:rsidRDefault="002275EA" w:rsidP="002275EA">
      <w:pPr>
        <w:pStyle w:val="AltZ"/>
        <w:spacing w:before="156" w:after="156"/>
        <w:rPr>
          <w:highlight w:val="white"/>
        </w:rPr>
      </w:pPr>
      <w:r>
        <w:rPr>
          <w:highlight w:val="white"/>
        </w:rPr>
        <w:t>B.</w:t>
      </w:r>
      <w:r>
        <w:rPr>
          <w:highlight w:val="white"/>
        </w:rPr>
        <w:t>在讨论期间尽量避免使用专业术语</w:t>
      </w:r>
    </w:p>
    <w:p w:rsidR="002275EA" w:rsidRDefault="002275EA" w:rsidP="002275EA">
      <w:pPr>
        <w:pStyle w:val="AltZ"/>
        <w:spacing w:before="156" w:after="156"/>
        <w:rPr>
          <w:highlight w:val="white"/>
        </w:rPr>
      </w:pPr>
      <w:r>
        <w:rPr>
          <w:color w:val="000088"/>
          <w:highlight w:val="white"/>
        </w:rPr>
        <w:t>C</w:t>
      </w:r>
      <w:r>
        <w:rPr>
          <w:highlight w:val="white"/>
        </w:rPr>
        <w:t>.JRP</w:t>
      </w:r>
      <w:r>
        <w:rPr>
          <w:highlight w:val="white"/>
        </w:rPr>
        <w:t>是一种相对来说成本较高但十分有效的需求获取方法</w:t>
      </w:r>
    </w:p>
    <w:p w:rsidR="002275EA" w:rsidRDefault="002275EA" w:rsidP="002275EA">
      <w:pPr>
        <w:pStyle w:val="AltZ"/>
        <w:spacing w:before="156" w:after="156"/>
      </w:pPr>
      <w:r>
        <w:rPr>
          <w:color w:val="000088"/>
          <w:highlight w:val="white"/>
        </w:rPr>
        <w:t>D</w:t>
      </w:r>
      <w:r>
        <w:rPr>
          <w:highlight w:val="white"/>
        </w:rPr>
        <w:t>.JRP</w:t>
      </w:r>
      <w:r>
        <w:rPr>
          <w:highlight w:val="white"/>
        </w:rPr>
        <w:t>的主要目的是对需求进行分析和验证</w:t>
      </w:r>
    </w:p>
    <w:p w:rsidR="002275EA" w:rsidRPr="0015228D" w:rsidRDefault="002275EA" w:rsidP="002275EA">
      <w:pPr>
        <w:spacing w:line="251" w:lineRule="auto"/>
        <w:ind w:left="420"/>
        <w:rPr>
          <w:highlight w:val="black"/>
        </w:rPr>
      </w:pPr>
      <w:bookmarkStart w:id="334" w:name="8850-1534675151845"/>
      <w:bookmarkStart w:id="335" w:name="6772-1534675151847"/>
      <w:bookmarkEnd w:id="334"/>
      <w:bookmarkEnd w:id="335"/>
      <w:r w:rsidRPr="0015228D">
        <w:rPr>
          <w:highlight w:val="black"/>
        </w:rPr>
        <w:t>【答案】</w:t>
      </w:r>
      <w:r w:rsidRPr="0015228D">
        <w:rPr>
          <w:highlight w:val="black"/>
        </w:rPr>
        <w:t xml:space="preserve">D </w:t>
      </w:r>
      <w:r w:rsidRPr="0015228D">
        <w:rPr>
          <w:highlight w:val="black"/>
        </w:rPr>
        <w:t>【解析】本题考查联合需求计划</w:t>
      </w:r>
      <w:r w:rsidRPr="0015228D">
        <w:rPr>
          <w:highlight w:val="black"/>
        </w:rPr>
        <w:t>(JRP)</w:t>
      </w:r>
      <w:r w:rsidRPr="0015228D">
        <w:rPr>
          <w:highlight w:val="black"/>
        </w:rPr>
        <w:t>的相关概念。</w:t>
      </w:r>
    </w:p>
    <w:p w:rsidR="002275EA" w:rsidRPr="0015228D" w:rsidRDefault="002275EA" w:rsidP="002275EA">
      <w:pPr>
        <w:spacing w:line="251" w:lineRule="auto"/>
        <w:ind w:left="420"/>
        <w:rPr>
          <w:highlight w:val="black"/>
        </w:rPr>
      </w:pPr>
      <w:bookmarkStart w:id="336" w:name="8731-1534675151847"/>
      <w:bookmarkEnd w:id="336"/>
      <w:r w:rsidRPr="0015228D">
        <w:rPr>
          <w:highlight w:val="black"/>
        </w:rPr>
        <w:t>JRP</w:t>
      </w:r>
      <w:r w:rsidRPr="0015228D">
        <w:rPr>
          <w:highlight w:val="black"/>
        </w:rPr>
        <w:t>是一个通过高度组织的群体会议来分析企业内的问题并获取需求的过程，它是联合应用开发（</w:t>
      </w:r>
      <w:r w:rsidRPr="0015228D">
        <w:rPr>
          <w:highlight w:val="black"/>
        </w:rPr>
        <w:t>JAD)</w:t>
      </w:r>
      <w:r w:rsidRPr="0015228D">
        <w:rPr>
          <w:highlight w:val="black"/>
        </w:rPr>
        <w:t>的</w:t>
      </w:r>
      <w:r w:rsidRPr="0015228D">
        <w:rPr>
          <w:highlight w:val="black"/>
        </w:rPr>
        <w:t>-</w:t>
      </w:r>
      <w:r w:rsidRPr="0015228D">
        <w:rPr>
          <w:highlight w:val="black"/>
        </w:rPr>
        <w:t>部分。</w:t>
      </w:r>
    </w:p>
    <w:p w:rsidR="002275EA" w:rsidRPr="0015228D" w:rsidRDefault="002275EA" w:rsidP="002275EA">
      <w:pPr>
        <w:spacing w:line="251" w:lineRule="auto"/>
        <w:ind w:left="420"/>
      </w:pPr>
      <w:bookmarkStart w:id="337" w:name="9772-1534675151848"/>
      <w:bookmarkEnd w:id="337"/>
      <w:r w:rsidRPr="0015228D">
        <w:rPr>
          <w:highlight w:val="black"/>
        </w:rPr>
        <w:t>JRP</w:t>
      </w:r>
      <w:r w:rsidRPr="0015228D">
        <w:rPr>
          <w:highlight w:val="black"/>
        </w:rPr>
        <w:t>的主要意图是收集需求，而不是对需求进行分析和验证。实施</w:t>
      </w:r>
      <w:r w:rsidRPr="0015228D">
        <w:rPr>
          <w:highlight w:val="black"/>
        </w:rPr>
        <w:t>JRP</w:t>
      </w:r>
      <w:r w:rsidRPr="0015228D">
        <w:rPr>
          <w:highlight w:val="black"/>
        </w:rPr>
        <w:t>时应把握以下主要原则：在</w:t>
      </w:r>
      <w:r w:rsidRPr="0015228D">
        <w:rPr>
          <w:highlight w:val="black"/>
        </w:rPr>
        <w:t>JRP</w:t>
      </w:r>
      <w:r w:rsidRPr="0015228D">
        <w:rPr>
          <w:highlight w:val="black"/>
        </w:rPr>
        <w:t>实施之前，应制定详细的议程，并严格遵照议程进行；按照既定的时间安排进行；尽量完整地记录会议期间的内容；在讨论期间尽量避免使用专业术语；充分运用解决冲突的技能；会议期间应设置充分的间歇时间；鼓励团队取得</w:t>
      </w:r>
      <w:r w:rsidRPr="0015228D">
        <w:rPr>
          <w:highlight w:val="black"/>
        </w:rPr>
        <w:t>-</w:t>
      </w:r>
      <w:r w:rsidRPr="0015228D">
        <w:rPr>
          <w:highlight w:val="black"/>
        </w:rPr>
        <w:t>致意见；保证参加</w:t>
      </w:r>
      <w:r w:rsidRPr="0015228D">
        <w:rPr>
          <w:highlight w:val="black"/>
        </w:rPr>
        <w:t>JRP</w:t>
      </w:r>
      <w:r w:rsidRPr="0015228D">
        <w:rPr>
          <w:highlight w:val="black"/>
        </w:rPr>
        <w:t>的所有人员能够遵守实现约定的规则。</w:t>
      </w:r>
    </w:p>
    <w:p w:rsidR="002275EA" w:rsidRPr="0015228D" w:rsidRDefault="002275EA" w:rsidP="002275EA">
      <w:pPr>
        <w:pStyle w:val="AltZ"/>
        <w:spacing w:before="156" w:after="156"/>
      </w:pPr>
    </w:p>
    <w:p w:rsidR="008637CE" w:rsidRDefault="008637CE" w:rsidP="00F17259">
      <w:pPr>
        <w:pStyle w:val="2"/>
        <w:spacing w:before="156" w:after="156"/>
      </w:pPr>
      <w:bookmarkStart w:id="338" w:name="_Toc524290105"/>
      <w:r>
        <w:rPr>
          <w:rFonts w:hint="eastAsia"/>
        </w:rPr>
        <w:t>需求分析</w:t>
      </w:r>
      <w:bookmarkEnd w:id="338"/>
    </w:p>
    <w:p w:rsidR="00FF3420" w:rsidRDefault="00FF3420" w:rsidP="00FF3420">
      <w:pPr>
        <w:pStyle w:val="3Alt3"/>
        <w:spacing w:before="156" w:after="156"/>
      </w:pPr>
      <w:r>
        <w:rPr>
          <w:rFonts w:hint="eastAsia"/>
        </w:rPr>
        <w:t>知识点</w:t>
      </w:r>
    </w:p>
    <w:p w:rsidR="00FF3420" w:rsidRDefault="00FF3420" w:rsidP="00FF3420">
      <w:pPr>
        <w:pStyle w:val="3Alt3"/>
        <w:spacing w:before="156" w:after="156"/>
      </w:pPr>
      <w:r>
        <w:rPr>
          <w:rFonts w:hint="eastAsia"/>
        </w:rPr>
        <w:t>试题</w:t>
      </w:r>
    </w:p>
    <w:p w:rsidR="00E404E1" w:rsidRDefault="00E404E1" w:rsidP="00E404E1">
      <w:pPr>
        <w:pStyle w:val="-AltD"/>
        <w:spacing w:before="156" w:after="156"/>
      </w:pPr>
      <w:r>
        <w:rPr>
          <w:highlight w:val="white"/>
        </w:rPr>
        <w:lastRenderedPageBreak/>
        <w:t>试题二【说明】某公司正在研发一套新的库存管理系统。系统中一个关键事件是接收供应商供货。项目组系统分析员小王花了大量时间在仓库观察了整个事件的处理过程，并开发出该过程所执行活动的列表：供应商发送货物和商品清单，公司收到商品后执行收货处理，包括卸载商品、确定收到了订单上的商品、处理与供应商的分歧等。对于已有商品，调整其库存信息，对于新采购的商品，在库存中添加新的商品记录。收货完成后，系统执行入库处理，将商品放到仓库对应的货架上。在付款处理活动中，自动生成应付账款信息，如果查询到该供应商有待付款记录，则进行合并付款，付款完成后消除应付账款记录。最后，仓库管理员根据最新的库存商品，调整出货信息。小王根据自己观察的过程创建了该事件的</w:t>
      </w:r>
      <w:r>
        <w:rPr>
          <w:highlight w:val="white"/>
        </w:rPr>
        <w:t>1</w:t>
      </w:r>
      <w:r>
        <w:rPr>
          <w:highlight w:val="white"/>
        </w:rPr>
        <w:t>层数据流图，如图</w:t>
      </w:r>
      <w:r>
        <w:rPr>
          <w:highlight w:val="white"/>
        </w:rPr>
        <w:t xml:space="preserve"> 2-1 </w:t>
      </w:r>
      <w:r>
        <w:rPr>
          <w:highlight w:val="white"/>
        </w:rPr>
        <w:t>所示。</w:t>
      </w:r>
    </w:p>
    <w:p w:rsidR="00E404E1" w:rsidRDefault="00E404E1" w:rsidP="00E404E1">
      <w:bookmarkStart w:id="339" w:name="4686-1534675152043"/>
      <w:bookmarkStart w:id="340" w:name="3347-1534675152046"/>
      <w:bookmarkEnd w:id="339"/>
      <w:bookmarkEnd w:id="340"/>
      <w:r>
        <w:rPr>
          <w:noProof/>
        </w:rPr>
        <w:drawing>
          <wp:inline distT="0" distB="0" distL="0" distR="0" wp14:anchorId="1DA05F54" wp14:editId="2C75D709">
            <wp:extent cx="4127500" cy="2688118"/>
            <wp:effectExtent l="0" t="0" r="0" b="0"/>
            <wp:docPr id="7" name="Drawing 6" descr="C3F2EDCCAA5346449F59FF44D8EB9401.png"/>
            <wp:cNvGraphicFramePr/>
            <a:graphic xmlns:a="http://schemas.openxmlformats.org/drawingml/2006/main">
              <a:graphicData uri="http://schemas.openxmlformats.org/drawingml/2006/picture">
                <pic:pic xmlns:pic="http://schemas.openxmlformats.org/drawingml/2006/picture">
                  <pic:nvPicPr>
                    <pic:cNvPr id="0" name="Picture 6" descr="C3F2EDCCAA5346449F59FF44D8EB9401.png"/>
                    <pic:cNvPicPr>
                      <a:picLocks noChangeAspect="1"/>
                    </pic:cNvPicPr>
                  </pic:nvPicPr>
                  <pic:blipFill>
                    <a:blip r:embed="rId12"/>
                    <a:stretch>
                      <a:fillRect/>
                    </a:stretch>
                  </pic:blipFill>
                  <pic:spPr>
                    <a:xfrm>
                      <a:off x="0" y="0"/>
                      <a:ext cx="4127500" cy="2688118"/>
                    </a:xfrm>
                    <a:prstGeom prst="rect">
                      <a:avLst/>
                    </a:prstGeom>
                  </pic:spPr>
                </pic:pic>
              </a:graphicData>
            </a:graphic>
          </wp:inline>
        </w:drawing>
      </w:r>
    </w:p>
    <w:p w:rsidR="00E404E1" w:rsidRDefault="00E404E1" w:rsidP="00E404E1">
      <w:pPr>
        <w:pStyle w:val="AltZ"/>
        <w:spacing w:before="156" w:after="156"/>
        <w:rPr>
          <w:highlight w:val="white"/>
        </w:rPr>
      </w:pPr>
      <w:bookmarkStart w:id="341" w:name="3823-1534675152047"/>
      <w:bookmarkEnd w:id="341"/>
      <w:r>
        <w:rPr>
          <w:highlight w:val="white"/>
        </w:rPr>
        <w:t>【</w:t>
      </w:r>
      <w:r>
        <w:rPr>
          <w:highlight w:val="white"/>
        </w:rPr>
        <w:t>2014</w:t>
      </w:r>
      <w:r>
        <w:rPr>
          <w:highlight w:val="white"/>
        </w:rPr>
        <w:t>问题</w:t>
      </w:r>
      <w:r>
        <w:rPr>
          <w:highlight w:val="white"/>
        </w:rPr>
        <w:t>1</w:t>
      </w:r>
      <w:r>
        <w:rPr>
          <w:highlight w:val="white"/>
        </w:rPr>
        <w:t>】</w:t>
      </w:r>
      <w:r>
        <w:rPr>
          <w:highlight w:val="white"/>
        </w:rPr>
        <w:t xml:space="preserve"> </w:t>
      </w:r>
      <w:r>
        <w:rPr>
          <w:highlight w:val="white"/>
        </w:rPr>
        <w:t>请用</w:t>
      </w:r>
      <w:r>
        <w:rPr>
          <w:highlight w:val="white"/>
        </w:rPr>
        <w:t>300</w:t>
      </w:r>
      <w:r>
        <w:rPr>
          <w:highlight w:val="white"/>
        </w:rPr>
        <w:t>以内文字说明数据流图</w:t>
      </w:r>
      <w:r>
        <w:rPr>
          <w:highlight w:val="white"/>
        </w:rPr>
        <w:t>(Data Flow Diagram)</w:t>
      </w:r>
      <w:r>
        <w:rPr>
          <w:highlight w:val="white"/>
        </w:rPr>
        <w:t>的基本元素及其作用。</w:t>
      </w:r>
      <w:r>
        <w:rPr>
          <w:highlight w:val="white"/>
        </w:rPr>
        <w:t xml:space="preserve"> </w:t>
      </w:r>
    </w:p>
    <w:p w:rsidR="00E404E1" w:rsidRPr="006B7581" w:rsidRDefault="00E404E1" w:rsidP="00E404E1">
      <w:pPr>
        <w:spacing w:line="251" w:lineRule="auto"/>
        <w:ind w:left="420"/>
        <w:rPr>
          <w:highlight w:val="black"/>
        </w:rPr>
      </w:pPr>
      <w:r w:rsidRPr="006B7581">
        <w:rPr>
          <w:highlight w:val="black"/>
        </w:rPr>
        <w:t>四种元素：</w:t>
      </w:r>
      <w:r w:rsidRPr="006B7581">
        <w:rPr>
          <w:highlight w:val="black"/>
        </w:rPr>
        <w:t xml:space="preserve"> </w:t>
      </w:r>
    </w:p>
    <w:p w:rsidR="00E404E1" w:rsidRPr="006B7581" w:rsidRDefault="00E404E1" w:rsidP="00E404E1">
      <w:pPr>
        <w:spacing w:line="251" w:lineRule="auto"/>
        <w:ind w:left="420"/>
        <w:rPr>
          <w:highlight w:val="black"/>
        </w:rPr>
      </w:pPr>
      <w:r w:rsidRPr="006B7581">
        <w:rPr>
          <w:highlight w:val="black"/>
        </w:rPr>
        <w:t>(1) External</w:t>
      </w:r>
      <w:bookmarkStart w:id="342" w:name="7279-1534675152047"/>
      <w:bookmarkEnd w:id="342"/>
      <w:r w:rsidRPr="006B7581">
        <w:rPr>
          <w:rFonts w:hint="eastAsia"/>
          <w:highlight w:val="black"/>
        </w:rPr>
        <w:t xml:space="preserve"> </w:t>
      </w:r>
      <w:r w:rsidRPr="006B7581">
        <w:rPr>
          <w:highlight w:val="black"/>
        </w:rPr>
        <w:t>Agent(</w:t>
      </w:r>
      <w:r w:rsidRPr="006B7581">
        <w:rPr>
          <w:highlight w:val="black"/>
        </w:rPr>
        <w:t>实体</w:t>
      </w:r>
      <w:r w:rsidRPr="006B7581">
        <w:rPr>
          <w:highlight w:val="black"/>
        </w:rPr>
        <w:t>/</w:t>
      </w:r>
      <w:r w:rsidRPr="006B7581">
        <w:rPr>
          <w:highlight w:val="black"/>
        </w:rPr>
        <w:t>外部代理</w:t>
      </w:r>
      <w:r w:rsidRPr="006B7581">
        <w:rPr>
          <w:highlight w:val="black"/>
        </w:rPr>
        <w:t>)</w:t>
      </w:r>
      <w:r w:rsidRPr="006B7581">
        <w:rPr>
          <w:highlight w:val="black"/>
        </w:rPr>
        <w:t>：定义位于项目范围之外，但与正在被研发的系统有交互关系的人、部门、外部系统或组织。</w:t>
      </w:r>
      <w:r w:rsidRPr="006B7581">
        <w:rPr>
          <w:highlight w:val="black"/>
        </w:rPr>
        <w:t xml:space="preserve"> </w:t>
      </w:r>
      <w:bookmarkStart w:id="343" w:name="4359-1534675152048"/>
      <w:bookmarkEnd w:id="343"/>
    </w:p>
    <w:p w:rsidR="00E404E1" w:rsidRPr="006B7581" w:rsidRDefault="00E404E1" w:rsidP="00E404E1">
      <w:pPr>
        <w:spacing w:line="251" w:lineRule="auto"/>
        <w:ind w:left="420"/>
        <w:rPr>
          <w:highlight w:val="black"/>
        </w:rPr>
      </w:pPr>
      <w:r w:rsidRPr="006B7581">
        <w:rPr>
          <w:highlight w:val="black"/>
        </w:rPr>
        <w:t>(2)</w:t>
      </w:r>
      <w:r w:rsidRPr="006B7581">
        <w:rPr>
          <w:rFonts w:hint="eastAsia"/>
          <w:highlight w:val="black"/>
        </w:rPr>
        <w:t xml:space="preserve"> </w:t>
      </w:r>
      <w:r w:rsidRPr="006B7581">
        <w:rPr>
          <w:highlight w:val="black"/>
        </w:rPr>
        <w:t>Process(</w:t>
      </w:r>
      <w:r w:rsidRPr="006B7581">
        <w:rPr>
          <w:highlight w:val="black"/>
        </w:rPr>
        <w:t>加工</w:t>
      </w:r>
      <w:r w:rsidRPr="006B7581">
        <w:rPr>
          <w:highlight w:val="black"/>
        </w:rPr>
        <w:t>/</w:t>
      </w:r>
      <w:r w:rsidRPr="006B7581">
        <w:rPr>
          <w:highlight w:val="black"/>
        </w:rPr>
        <w:t>处理</w:t>
      </w:r>
      <w:r w:rsidRPr="006B7581">
        <w:rPr>
          <w:highlight w:val="black"/>
        </w:rPr>
        <w:t>)</w:t>
      </w:r>
      <w:r w:rsidRPr="006B7581">
        <w:rPr>
          <w:highlight w:val="black"/>
        </w:rPr>
        <w:t>：在输入数据流或条件上执行，或者对输入数据流或条件做出响应的工作。</w:t>
      </w:r>
      <w:r w:rsidRPr="006B7581">
        <w:rPr>
          <w:highlight w:val="black"/>
        </w:rPr>
        <w:t xml:space="preserve"> </w:t>
      </w:r>
    </w:p>
    <w:p w:rsidR="00E404E1" w:rsidRPr="006B7581" w:rsidRDefault="00E404E1" w:rsidP="00E404E1">
      <w:pPr>
        <w:spacing w:line="251" w:lineRule="auto"/>
        <w:ind w:left="420"/>
        <w:rPr>
          <w:highlight w:val="black"/>
        </w:rPr>
      </w:pPr>
      <w:r w:rsidRPr="006B7581">
        <w:rPr>
          <w:highlight w:val="black"/>
        </w:rPr>
        <w:t>(3) Data</w:t>
      </w:r>
      <w:bookmarkStart w:id="344" w:name="2969-1534675152048"/>
      <w:bookmarkEnd w:id="344"/>
      <w:r w:rsidRPr="006B7581">
        <w:rPr>
          <w:rFonts w:hint="eastAsia"/>
          <w:highlight w:val="black"/>
        </w:rPr>
        <w:t xml:space="preserve"> </w:t>
      </w:r>
      <w:r w:rsidRPr="006B7581">
        <w:rPr>
          <w:highlight w:val="black"/>
        </w:rPr>
        <w:t>Store(</w:t>
      </w:r>
      <w:r w:rsidRPr="006B7581">
        <w:rPr>
          <w:highlight w:val="black"/>
        </w:rPr>
        <w:t>数据存储</w:t>
      </w:r>
      <w:r w:rsidRPr="006B7581">
        <w:rPr>
          <w:highlight w:val="black"/>
        </w:rPr>
        <w:t>)</w:t>
      </w:r>
      <w:r w:rsidRPr="006B7581">
        <w:rPr>
          <w:highlight w:val="black"/>
        </w:rPr>
        <w:t>：静止的数据，表示系统中需要保存的数据。</w:t>
      </w:r>
      <w:r w:rsidRPr="006B7581">
        <w:rPr>
          <w:highlight w:val="black"/>
        </w:rPr>
        <w:t xml:space="preserve"> </w:t>
      </w:r>
    </w:p>
    <w:p w:rsidR="00E404E1" w:rsidRPr="006B7581" w:rsidRDefault="00E404E1" w:rsidP="00E404E1">
      <w:pPr>
        <w:spacing w:line="251" w:lineRule="auto"/>
        <w:ind w:left="420"/>
        <w:rPr>
          <w:highlight w:val="black"/>
        </w:rPr>
      </w:pPr>
      <w:r w:rsidRPr="006B7581">
        <w:rPr>
          <w:highlight w:val="black"/>
        </w:rPr>
        <w:t>(4) Data</w:t>
      </w:r>
      <w:bookmarkStart w:id="345" w:name="3919-1534675152048"/>
      <w:bookmarkEnd w:id="345"/>
      <w:r w:rsidRPr="006B7581">
        <w:rPr>
          <w:rFonts w:hint="eastAsia"/>
          <w:highlight w:val="black"/>
        </w:rPr>
        <w:t xml:space="preserve"> </w:t>
      </w:r>
      <w:r w:rsidRPr="006B7581">
        <w:rPr>
          <w:highlight w:val="black"/>
        </w:rPr>
        <w:t>Flow(</w:t>
      </w:r>
      <w:r w:rsidRPr="006B7581">
        <w:rPr>
          <w:highlight w:val="black"/>
        </w:rPr>
        <w:t>数据流</w:t>
      </w:r>
      <w:r w:rsidRPr="006B7581">
        <w:rPr>
          <w:highlight w:val="black"/>
        </w:rPr>
        <w:t>)</w:t>
      </w:r>
      <w:r w:rsidRPr="006B7581">
        <w:rPr>
          <w:highlight w:val="black"/>
        </w:rPr>
        <w:t>：运动中的数据，表示到一个过程的数据输入，或者来自一个过程的数据输出。</w:t>
      </w:r>
    </w:p>
    <w:p w:rsidR="00E404E1" w:rsidRPr="006B7581" w:rsidRDefault="00E404E1" w:rsidP="00E404E1">
      <w:pPr>
        <w:spacing w:line="251" w:lineRule="auto"/>
        <w:ind w:left="420"/>
        <w:rPr>
          <w:highlight w:val="black"/>
        </w:rPr>
      </w:pPr>
      <w:bookmarkStart w:id="346" w:name="3767-1534675152049"/>
      <w:bookmarkEnd w:id="346"/>
      <w:r w:rsidRPr="006B7581">
        <w:rPr>
          <w:highlight w:val="black"/>
        </w:rPr>
        <w:lastRenderedPageBreak/>
        <w:t>本题考查系统过程建模的相关知识。</w:t>
      </w:r>
      <w:r w:rsidRPr="006B7581">
        <w:rPr>
          <w:highlight w:val="black"/>
        </w:rPr>
        <w:t xml:space="preserve"> </w:t>
      </w:r>
      <w:r w:rsidRPr="006B7581">
        <w:rPr>
          <w:highlight w:val="black"/>
        </w:rPr>
        <w:t>数据流图（</w:t>
      </w:r>
      <w:r w:rsidRPr="006B7581">
        <w:rPr>
          <w:highlight w:val="black"/>
        </w:rPr>
        <w:t>Data Flow</w:t>
      </w:r>
      <w:bookmarkStart w:id="347" w:name="2493-1534675152049"/>
      <w:bookmarkEnd w:id="347"/>
      <w:r w:rsidRPr="006B7581">
        <w:rPr>
          <w:rFonts w:hint="eastAsia"/>
          <w:highlight w:val="black"/>
        </w:rPr>
        <w:t xml:space="preserve"> </w:t>
      </w:r>
      <w:r w:rsidRPr="006B7581">
        <w:rPr>
          <w:highlight w:val="black"/>
        </w:rPr>
        <w:t>Diagram)</w:t>
      </w:r>
      <w:r w:rsidRPr="006B7581">
        <w:rPr>
          <w:highlight w:val="black"/>
        </w:rPr>
        <w:t>从数据传递和加工角度，以图形方式来表达系统的逻辑功能、数据在系统内部的逻辑流向和逻辑变换过程，是结构化系统分析方法的主要表达工具及用于表示软件模型的一种图示方法。为了表达数据处理过程的数据加工情况，用一个数据流图往往是不够的。层次结构的数据流图按照系统的层次结构进行逐步分解，并以分层的数据流图反映这种结构关系，能清楚地表达和容易理解整个系统。</w:t>
      </w:r>
    </w:p>
    <w:p w:rsidR="00E404E1" w:rsidRPr="006B7581" w:rsidRDefault="00E404E1" w:rsidP="00E404E1">
      <w:pPr>
        <w:spacing w:line="251" w:lineRule="auto"/>
        <w:ind w:left="420"/>
        <w:rPr>
          <w:highlight w:val="black"/>
        </w:rPr>
      </w:pPr>
      <w:bookmarkStart w:id="348" w:name="1313-1534675152050"/>
      <w:bookmarkEnd w:id="348"/>
      <w:r w:rsidRPr="006B7581">
        <w:rPr>
          <w:highlight w:val="black"/>
        </w:rPr>
        <w:t>本问题考查数据流图中包含的元素及其作用。</w:t>
      </w:r>
    </w:p>
    <w:p w:rsidR="00E404E1" w:rsidRPr="006B7581" w:rsidRDefault="00E404E1" w:rsidP="00E404E1">
      <w:pPr>
        <w:spacing w:line="251" w:lineRule="auto"/>
        <w:ind w:left="420"/>
        <w:rPr>
          <w:highlight w:val="black"/>
        </w:rPr>
      </w:pPr>
      <w:bookmarkStart w:id="349" w:name="0070-1534675152051"/>
      <w:bookmarkEnd w:id="349"/>
      <w:r w:rsidRPr="006B7581">
        <w:rPr>
          <w:highlight w:val="black"/>
        </w:rPr>
        <w:t>数据流图通过外部代理（实体）描述系统与外界之间的数据交互关系，内部的活动通过处理（加工）表示，用数据流描述系统中不同活动之间的数据传输内容和方向，需要持久化存储的数据用数据存储表示，一般用文件系统或者数据库表存储数据</w:t>
      </w:r>
      <w:r w:rsidRPr="006B7581">
        <w:rPr>
          <w:highlight w:val="black"/>
        </w:rPr>
        <w:t>-</w:t>
      </w:r>
      <w:r w:rsidRPr="006B7581">
        <w:rPr>
          <w:highlight w:val="black"/>
        </w:rPr>
        <w:t>数据流图中所包含的四种元素：</w:t>
      </w:r>
    </w:p>
    <w:p w:rsidR="00E404E1" w:rsidRPr="006B7581" w:rsidRDefault="00E404E1" w:rsidP="00E404E1">
      <w:pPr>
        <w:spacing w:line="251" w:lineRule="auto"/>
        <w:ind w:left="420"/>
        <w:rPr>
          <w:highlight w:val="black"/>
        </w:rPr>
      </w:pPr>
      <w:bookmarkStart w:id="350" w:name="7249-1534675152051"/>
      <w:bookmarkEnd w:id="350"/>
      <w:r w:rsidRPr="006B7581">
        <w:rPr>
          <w:highlight w:val="black"/>
        </w:rPr>
        <w:t xml:space="preserve">(1) </w:t>
      </w:r>
      <w:r w:rsidRPr="006B7581">
        <w:rPr>
          <w:highlight w:val="black"/>
        </w:rPr>
        <w:t>外部实体（</w:t>
      </w:r>
      <w:r w:rsidRPr="006B7581">
        <w:rPr>
          <w:highlight w:val="black"/>
        </w:rPr>
        <w:t>External Agent)</w:t>
      </w:r>
      <w:r w:rsidRPr="006B7581">
        <w:rPr>
          <w:highlight w:val="black"/>
        </w:rPr>
        <w:t>定义位于项目范围之外，但与正在被研发的系统有交互关系的人、部门、外部系统或组织；</w:t>
      </w:r>
      <w:r w:rsidRPr="006B7581">
        <w:rPr>
          <w:highlight w:val="black"/>
        </w:rPr>
        <w:t xml:space="preserve"> </w:t>
      </w:r>
      <w:bookmarkStart w:id="351" w:name="4040-1534675152052"/>
      <w:bookmarkEnd w:id="351"/>
      <w:r w:rsidRPr="006B7581">
        <w:rPr>
          <w:highlight w:val="black"/>
        </w:rPr>
        <w:t>(2)</w:t>
      </w:r>
      <w:r w:rsidRPr="006B7581">
        <w:rPr>
          <w:highlight w:val="black"/>
        </w:rPr>
        <w:t>加工（</w:t>
      </w:r>
      <w:r w:rsidRPr="006B7581">
        <w:rPr>
          <w:highlight w:val="black"/>
        </w:rPr>
        <w:t>Process)</w:t>
      </w:r>
      <w:r w:rsidRPr="006B7581">
        <w:rPr>
          <w:highlight w:val="black"/>
        </w:rPr>
        <w:t>在输入数据流或条件上执行，或者对输入数据流或条件做出响应的工作；</w:t>
      </w:r>
      <w:r w:rsidRPr="006B7581">
        <w:rPr>
          <w:highlight w:val="black"/>
        </w:rPr>
        <w:t xml:space="preserve"> (3) </w:t>
      </w:r>
      <w:r w:rsidRPr="006B7581">
        <w:rPr>
          <w:highlight w:val="black"/>
        </w:rPr>
        <w:t>数据存储（</w:t>
      </w:r>
      <w:r w:rsidRPr="006B7581">
        <w:rPr>
          <w:highlight w:val="black"/>
        </w:rPr>
        <w:t>Data</w:t>
      </w:r>
      <w:bookmarkStart w:id="352" w:name="3529-1534675152052"/>
      <w:bookmarkEnd w:id="352"/>
      <w:r w:rsidRPr="006B7581">
        <w:rPr>
          <w:rFonts w:hint="eastAsia"/>
          <w:highlight w:val="black"/>
        </w:rPr>
        <w:t xml:space="preserve"> </w:t>
      </w:r>
      <w:r w:rsidRPr="006B7581">
        <w:rPr>
          <w:highlight w:val="black"/>
        </w:rPr>
        <w:t>Store)</w:t>
      </w:r>
      <w:r w:rsidRPr="006B7581">
        <w:rPr>
          <w:highlight w:val="black"/>
        </w:rPr>
        <w:t>描述静止的数据，表示系统中需要保存的数据；</w:t>
      </w:r>
      <w:r w:rsidRPr="006B7581">
        <w:rPr>
          <w:highlight w:val="black"/>
        </w:rPr>
        <w:t xml:space="preserve"> (4) </w:t>
      </w:r>
      <w:r w:rsidRPr="006B7581">
        <w:rPr>
          <w:highlight w:val="black"/>
        </w:rPr>
        <w:t>数据流（</w:t>
      </w:r>
      <w:r w:rsidRPr="006B7581">
        <w:rPr>
          <w:highlight w:val="black"/>
        </w:rPr>
        <w:t>Data</w:t>
      </w:r>
      <w:bookmarkStart w:id="353" w:name="8892-1534675152053"/>
      <w:bookmarkEnd w:id="353"/>
      <w:r w:rsidRPr="006B7581">
        <w:rPr>
          <w:rFonts w:hint="eastAsia"/>
          <w:highlight w:val="black"/>
        </w:rPr>
        <w:t xml:space="preserve"> </w:t>
      </w:r>
      <w:r w:rsidRPr="006B7581">
        <w:rPr>
          <w:highlight w:val="black"/>
        </w:rPr>
        <w:t>Flow)</w:t>
      </w:r>
      <w:r w:rsidRPr="006B7581">
        <w:rPr>
          <w:highlight w:val="black"/>
        </w:rPr>
        <w:t>描述运动中的数据，表示到一个过程的数据输入，或者来自一个过程的数据输出。</w:t>
      </w:r>
      <w:r w:rsidRPr="006B7581">
        <w:rPr>
          <w:highlight w:val="black"/>
        </w:rPr>
        <w:t xml:space="preserve"> </w:t>
      </w:r>
    </w:p>
    <w:p w:rsidR="00E404E1" w:rsidRDefault="00E404E1" w:rsidP="00E404E1">
      <w:pPr>
        <w:pStyle w:val="AltZ"/>
        <w:spacing w:before="156" w:after="156"/>
      </w:pPr>
      <w:r>
        <w:rPr>
          <w:highlight w:val="white"/>
        </w:rPr>
        <w:t>【</w:t>
      </w:r>
      <w:r>
        <w:rPr>
          <w:highlight w:val="white"/>
        </w:rPr>
        <w:t>2014</w:t>
      </w:r>
      <w:r>
        <w:rPr>
          <w:highlight w:val="white"/>
        </w:rPr>
        <w:t>问题</w:t>
      </w:r>
      <w:r>
        <w:rPr>
          <w:highlight w:val="white"/>
        </w:rPr>
        <w:t>2</w:t>
      </w:r>
      <w:r>
        <w:rPr>
          <w:highlight w:val="white"/>
        </w:rPr>
        <w:t>】</w:t>
      </w:r>
    </w:p>
    <w:p w:rsidR="00E404E1" w:rsidRDefault="00E404E1" w:rsidP="00E404E1">
      <w:pPr>
        <w:pStyle w:val="AltZ"/>
        <w:spacing w:before="156" w:after="156"/>
        <w:rPr>
          <w:highlight w:val="white"/>
        </w:rPr>
      </w:pPr>
      <w:bookmarkStart w:id="354" w:name="5129-1534675152053"/>
      <w:bookmarkEnd w:id="354"/>
      <w:r>
        <w:rPr>
          <w:highlight w:val="white"/>
        </w:rPr>
        <w:t>数据流图在绘制过程中可能出现多种语法错误，请分析上图所示数据流图中哪些地方有错误，并分别说明错误的类型。</w:t>
      </w:r>
      <w:r>
        <w:rPr>
          <w:highlight w:val="white"/>
        </w:rPr>
        <w:t xml:space="preserve"> </w:t>
      </w:r>
    </w:p>
    <w:p w:rsidR="00E404E1" w:rsidRPr="00DC190C" w:rsidRDefault="00E404E1" w:rsidP="00E404E1">
      <w:pPr>
        <w:spacing w:line="251" w:lineRule="auto"/>
        <w:ind w:left="420"/>
        <w:rPr>
          <w:highlight w:val="black"/>
        </w:rPr>
      </w:pPr>
      <w:r w:rsidRPr="00DC190C">
        <w:rPr>
          <w:highlight w:val="black"/>
        </w:rPr>
        <w:t>四种错误：</w:t>
      </w:r>
      <w:r w:rsidRPr="00DC190C">
        <w:rPr>
          <w:highlight w:val="black"/>
        </w:rPr>
        <w:t xml:space="preserve"> 2014</w:t>
      </w:r>
      <w:r w:rsidRPr="00DC190C">
        <w:rPr>
          <w:highlight w:val="black"/>
        </w:rPr>
        <w:t>年</w:t>
      </w:r>
      <w:bookmarkStart w:id="355" w:name="4470-1534675152054"/>
      <w:bookmarkEnd w:id="355"/>
      <w:r w:rsidRPr="00DC190C">
        <w:rPr>
          <w:highlight w:val="black"/>
        </w:rPr>
        <w:t>(1)</w:t>
      </w:r>
    </w:p>
    <w:p w:rsidR="00E404E1" w:rsidRPr="00DC190C" w:rsidRDefault="00E404E1" w:rsidP="00E404E1">
      <w:pPr>
        <w:spacing w:line="251" w:lineRule="auto"/>
        <w:ind w:left="420"/>
        <w:rPr>
          <w:highlight w:val="black"/>
        </w:rPr>
      </w:pPr>
      <w:r w:rsidRPr="00DC190C">
        <w:rPr>
          <w:highlight w:val="black"/>
        </w:rPr>
        <w:t>D1</w:t>
      </w:r>
      <w:r w:rsidRPr="00DC190C">
        <w:rPr>
          <w:highlight w:val="black"/>
        </w:rPr>
        <w:t>到</w:t>
      </w:r>
      <w:r w:rsidRPr="00DC190C">
        <w:rPr>
          <w:highlight w:val="black"/>
        </w:rPr>
        <w:t>A2</w:t>
      </w:r>
      <w:r w:rsidRPr="00DC190C">
        <w:rPr>
          <w:highlight w:val="black"/>
        </w:rPr>
        <w:t>：缺少移动数据流的加工。</w:t>
      </w:r>
      <w:r w:rsidRPr="00DC190C">
        <w:rPr>
          <w:highlight w:val="black"/>
        </w:rPr>
        <w:t xml:space="preserve"> (2) P5.3</w:t>
      </w:r>
      <w:r w:rsidRPr="00DC190C">
        <w:rPr>
          <w:highlight w:val="black"/>
        </w:rPr>
        <w:t>：没有输出数据流，输入输出不平衡。</w:t>
      </w:r>
      <w:r w:rsidRPr="00DC190C">
        <w:rPr>
          <w:highlight w:val="black"/>
        </w:rPr>
        <w:t xml:space="preserve"> (3) P5.4</w:t>
      </w:r>
      <w:r w:rsidRPr="00DC190C">
        <w:rPr>
          <w:highlight w:val="black"/>
        </w:rPr>
        <w:t>：没有输入数据流，输入输出不平衡。</w:t>
      </w:r>
    </w:p>
    <w:p w:rsidR="00E404E1" w:rsidRPr="00DC190C" w:rsidRDefault="00E404E1" w:rsidP="00E404E1">
      <w:pPr>
        <w:spacing w:line="251" w:lineRule="auto"/>
        <w:ind w:left="420"/>
        <w:rPr>
          <w:highlight w:val="black"/>
        </w:rPr>
      </w:pPr>
      <w:bookmarkStart w:id="356" w:name="6275-1534675152054"/>
      <w:bookmarkEnd w:id="356"/>
      <w:r w:rsidRPr="00DC190C">
        <w:rPr>
          <w:highlight w:val="black"/>
        </w:rPr>
        <w:t>(4) D2</w:t>
      </w:r>
      <w:r w:rsidRPr="00DC190C">
        <w:rPr>
          <w:highlight w:val="black"/>
        </w:rPr>
        <w:t>：数据存储没有输出的数据流。</w:t>
      </w:r>
    </w:p>
    <w:p w:rsidR="00E404E1" w:rsidRPr="00DC190C" w:rsidRDefault="00E404E1" w:rsidP="00E404E1">
      <w:pPr>
        <w:spacing w:line="251" w:lineRule="auto"/>
        <w:ind w:left="420"/>
        <w:rPr>
          <w:highlight w:val="black"/>
        </w:rPr>
      </w:pPr>
      <w:bookmarkStart w:id="357" w:name="5411-1534675152054"/>
      <w:bookmarkEnd w:id="357"/>
      <w:r w:rsidRPr="00DC190C">
        <w:rPr>
          <w:highlight w:val="black"/>
        </w:rPr>
        <w:t>本问题考查数据流图绘制过程中常见的错误。</w:t>
      </w:r>
    </w:p>
    <w:p w:rsidR="00E404E1" w:rsidRPr="00DC190C" w:rsidRDefault="00E404E1" w:rsidP="00E404E1">
      <w:pPr>
        <w:spacing w:line="251" w:lineRule="auto"/>
        <w:ind w:left="420"/>
      </w:pPr>
      <w:bookmarkStart w:id="358" w:name="9690-1534675152054"/>
      <w:bookmarkEnd w:id="358"/>
      <w:r w:rsidRPr="00DC190C">
        <w:rPr>
          <w:highlight w:val="black"/>
        </w:rPr>
        <w:t>数据流图中的错误包括两类：第一类是逻辑错误，加工节点输入输出不平衡，包括黑洞、灰洞和无输入三种类型；第二类是语法错误，比如数据存储不完整、在数据存储与外部代理之间或者各自之间没有经过加工之间发生数据流等。根据图</w:t>
      </w:r>
      <w:r w:rsidRPr="00DC190C">
        <w:rPr>
          <w:highlight w:val="black"/>
        </w:rPr>
        <w:t>2-1</w:t>
      </w:r>
      <w:r w:rsidRPr="00DC190C">
        <w:rPr>
          <w:highlight w:val="black"/>
        </w:rPr>
        <w:t>所示，</w:t>
      </w:r>
      <w:r w:rsidRPr="00DC190C">
        <w:rPr>
          <w:highlight w:val="black"/>
        </w:rPr>
        <w:t>P5.3</w:t>
      </w:r>
      <w:r w:rsidRPr="00DC190C">
        <w:rPr>
          <w:highlight w:val="black"/>
        </w:rPr>
        <w:t>和</w:t>
      </w:r>
      <w:r w:rsidRPr="00DC190C">
        <w:rPr>
          <w:highlight w:val="black"/>
        </w:rPr>
        <w:t>P5.4</w:t>
      </w:r>
      <w:r w:rsidRPr="00DC190C">
        <w:rPr>
          <w:highlight w:val="black"/>
        </w:rPr>
        <w:t>属于逻辑错误，数据流图不平衡，</w:t>
      </w:r>
      <w:r w:rsidRPr="00DC190C">
        <w:rPr>
          <w:highlight w:val="black"/>
        </w:rPr>
        <w:t>D2</w:t>
      </w:r>
      <w:r w:rsidRPr="00DC190C">
        <w:rPr>
          <w:highlight w:val="black"/>
        </w:rPr>
        <w:t>没有输出数据流，</w:t>
      </w:r>
      <w:r w:rsidRPr="00DC190C">
        <w:rPr>
          <w:highlight w:val="black"/>
        </w:rPr>
        <w:t>D1</w:t>
      </w:r>
      <w:r w:rsidRPr="00DC190C">
        <w:rPr>
          <w:highlight w:val="black"/>
        </w:rPr>
        <w:t>到</w:t>
      </w:r>
      <w:r w:rsidRPr="00DC190C">
        <w:rPr>
          <w:highlight w:val="black"/>
        </w:rPr>
        <w:t>A2</w:t>
      </w:r>
      <w:r w:rsidRPr="00DC190C">
        <w:rPr>
          <w:highlight w:val="black"/>
        </w:rPr>
        <w:t>缺少加工等属于第二类错误。</w:t>
      </w:r>
    </w:p>
    <w:p w:rsidR="00E404E1" w:rsidRDefault="00E404E1" w:rsidP="00E404E1">
      <w:pPr>
        <w:pStyle w:val="AltZ"/>
        <w:spacing w:before="156" w:after="156"/>
      </w:pPr>
      <w:bookmarkStart w:id="359" w:name="6387-1534675152056"/>
      <w:bookmarkEnd w:id="359"/>
      <w:r>
        <w:rPr>
          <w:highlight w:val="white"/>
        </w:rPr>
        <w:t>【</w:t>
      </w:r>
      <w:r>
        <w:rPr>
          <w:highlight w:val="white"/>
        </w:rPr>
        <w:t>2014</w:t>
      </w:r>
      <w:r>
        <w:rPr>
          <w:highlight w:val="white"/>
        </w:rPr>
        <w:t>问题</w:t>
      </w:r>
      <w:r>
        <w:rPr>
          <w:highlight w:val="white"/>
        </w:rPr>
        <w:t>3</w:t>
      </w:r>
      <w:r>
        <w:rPr>
          <w:highlight w:val="white"/>
        </w:rPr>
        <w:t>】</w:t>
      </w:r>
      <w:r>
        <w:rPr>
          <w:highlight w:val="white"/>
        </w:rPr>
        <w:t xml:space="preserve"> </w:t>
      </w:r>
      <w:r>
        <w:rPr>
          <w:highlight w:val="white"/>
        </w:rPr>
        <w:t>系统建模过程中为了保证数据模型和过程模型的一致性，需要通过数据</w:t>
      </w:r>
      <w:r>
        <w:rPr>
          <w:highlight w:val="white"/>
        </w:rPr>
        <w:t>-</w:t>
      </w:r>
      <w:r>
        <w:rPr>
          <w:highlight w:val="white"/>
        </w:rPr>
        <w:t>过程</w:t>
      </w:r>
      <w:r>
        <w:rPr>
          <w:highlight w:val="white"/>
        </w:rPr>
        <w:t>-CRUD</w:t>
      </w:r>
      <w:r>
        <w:rPr>
          <w:highlight w:val="white"/>
        </w:rPr>
        <w:t>矩阵来实现数据模型和过程模型的同步，请在表</w:t>
      </w:r>
      <w:r>
        <w:rPr>
          <w:highlight w:val="white"/>
        </w:rPr>
        <w:t xml:space="preserve"> 2-1</w:t>
      </w:r>
    </w:p>
    <w:p w:rsidR="00E404E1" w:rsidRDefault="00E404E1" w:rsidP="00E404E1">
      <w:pPr>
        <w:pStyle w:val="AltZ"/>
        <w:spacing w:before="156" w:after="156"/>
      </w:pPr>
      <w:bookmarkStart w:id="360" w:name="5826-1534675152057"/>
      <w:bookmarkEnd w:id="360"/>
      <w:r>
        <w:rPr>
          <w:highlight w:val="white"/>
        </w:rPr>
        <w:t>所示</w:t>
      </w:r>
      <w:r>
        <w:rPr>
          <w:highlight w:val="white"/>
        </w:rPr>
        <w:t>CRUD</w:t>
      </w:r>
      <w:r>
        <w:rPr>
          <w:highlight w:val="white"/>
        </w:rPr>
        <w:t>矩阵（</w:t>
      </w:r>
      <w:r>
        <w:rPr>
          <w:highlight w:val="white"/>
        </w:rPr>
        <w:t>1</w:t>
      </w:r>
      <w:r>
        <w:rPr>
          <w:highlight w:val="white"/>
        </w:rPr>
        <w:t>）～（</w:t>
      </w:r>
      <w:r>
        <w:rPr>
          <w:highlight w:val="white"/>
        </w:rPr>
        <w:t>5</w:t>
      </w:r>
      <w:r>
        <w:rPr>
          <w:highlight w:val="white"/>
        </w:rPr>
        <w:t>）中填入相关操作。</w:t>
      </w:r>
    </w:p>
    <w:p w:rsidR="00E404E1" w:rsidRDefault="00E404E1" w:rsidP="00E404E1">
      <w:bookmarkStart w:id="361" w:name="2938-1534675152057"/>
      <w:bookmarkEnd w:id="361"/>
      <w:r>
        <w:rPr>
          <w:noProof/>
        </w:rPr>
        <w:lastRenderedPageBreak/>
        <w:drawing>
          <wp:inline distT="0" distB="0" distL="0" distR="0" wp14:anchorId="65D611C2" wp14:editId="60743D94">
            <wp:extent cx="5054600" cy="991846"/>
            <wp:effectExtent l="0" t="0" r="0" b="0"/>
            <wp:docPr id="8" name="Drawing 7" descr="C383EA176569404E968FF33801F830D6.png"/>
            <wp:cNvGraphicFramePr/>
            <a:graphic xmlns:a="http://schemas.openxmlformats.org/drawingml/2006/main">
              <a:graphicData uri="http://schemas.openxmlformats.org/drawingml/2006/picture">
                <pic:pic xmlns:pic="http://schemas.openxmlformats.org/drawingml/2006/picture">
                  <pic:nvPicPr>
                    <pic:cNvPr id="0" name="Picture 7" descr="C383EA176569404E968FF33801F830D6.png"/>
                    <pic:cNvPicPr>
                      <a:picLocks noChangeAspect="1"/>
                    </pic:cNvPicPr>
                  </pic:nvPicPr>
                  <pic:blipFill>
                    <a:blip r:embed="rId13"/>
                    <a:stretch>
                      <a:fillRect/>
                    </a:stretch>
                  </pic:blipFill>
                  <pic:spPr>
                    <a:xfrm>
                      <a:off x="0" y="0"/>
                      <a:ext cx="5054600" cy="991846"/>
                    </a:xfrm>
                    <a:prstGeom prst="rect">
                      <a:avLst/>
                    </a:prstGeom>
                  </pic:spPr>
                </pic:pic>
              </a:graphicData>
            </a:graphic>
          </wp:inline>
        </w:drawing>
      </w:r>
    </w:p>
    <w:p w:rsidR="00E404E1" w:rsidRDefault="00E404E1" w:rsidP="00E404E1">
      <w:pPr>
        <w:spacing w:line="251" w:lineRule="auto"/>
        <w:ind w:left="420"/>
      </w:pPr>
      <w:bookmarkStart w:id="362" w:name="8574-1534675152057"/>
      <w:bookmarkEnd w:id="362"/>
    </w:p>
    <w:p w:rsidR="00E404E1" w:rsidRPr="006B7581" w:rsidRDefault="00E404E1" w:rsidP="00E404E1">
      <w:pPr>
        <w:spacing w:line="251" w:lineRule="auto"/>
        <w:ind w:left="420"/>
        <w:rPr>
          <w:highlight w:val="black"/>
        </w:rPr>
      </w:pPr>
      <w:bookmarkStart w:id="363" w:name="9032-1534675152057"/>
      <w:bookmarkEnd w:id="363"/>
      <w:r w:rsidRPr="006B7581">
        <w:rPr>
          <w:highlight w:val="black"/>
        </w:rPr>
        <w:t>(1) R (2) R (3) CRU (4) RU (5) CRUD</w:t>
      </w:r>
    </w:p>
    <w:p w:rsidR="00E404E1" w:rsidRPr="006B7581" w:rsidRDefault="00E404E1" w:rsidP="00E404E1">
      <w:pPr>
        <w:spacing w:line="251" w:lineRule="auto"/>
        <w:ind w:left="420"/>
      </w:pPr>
      <w:bookmarkStart w:id="364" w:name="8390-1534675152057"/>
      <w:bookmarkEnd w:id="364"/>
      <w:r w:rsidRPr="006B7581">
        <w:rPr>
          <w:highlight w:val="black"/>
        </w:rPr>
        <w:t>CRUD(Create\Read\Update\Delete)</w:t>
      </w:r>
      <w:r w:rsidRPr="006B7581">
        <w:rPr>
          <w:highlight w:val="black"/>
        </w:rPr>
        <w:t>矩阵用于检查系统建模过程中数据模型和过程模型的一致性，分别表示了加工对于数据的新增、读取、修改和删除四种操作。根据需求陈述和表</w:t>
      </w:r>
      <w:r w:rsidRPr="006B7581">
        <w:rPr>
          <w:highlight w:val="black"/>
        </w:rPr>
        <w:t>2-1</w:t>
      </w:r>
      <w:r w:rsidRPr="006B7581">
        <w:rPr>
          <w:highlight w:val="black"/>
        </w:rPr>
        <w:t>所示内容，</w:t>
      </w:r>
      <w:r w:rsidRPr="006B7581">
        <w:rPr>
          <w:highlight w:val="black"/>
        </w:rPr>
        <w:t>P5.1</w:t>
      </w:r>
      <w:r w:rsidRPr="006B7581">
        <w:rPr>
          <w:highlight w:val="black"/>
        </w:rPr>
        <w:t>收货处理和</w:t>
      </w:r>
      <w:r w:rsidRPr="006B7581">
        <w:rPr>
          <w:highlight w:val="black"/>
        </w:rPr>
        <w:t>P5.4</w:t>
      </w:r>
      <w:r w:rsidRPr="006B7581">
        <w:rPr>
          <w:highlight w:val="black"/>
        </w:rPr>
        <w:t>付款处理两个加工分别需要获得供应商的货运信息和付款记录，（</w:t>
      </w:r>
      <w:r w:rsidRPr="006B7581">
        <w:rPr>
          <w:highlight w:val="black"/>
        </w:rPr>
        <w:t>1)</w:t>
      </w:r>
      <w:r w:rsidRPr="006B7581">
        <w:rPr>
          <w:highlight w:val="black"/>
        </w:rPr>
        <w:t>和（</w:t>
      </w:r>
      <w:r w:rsidRPr="006B7581">
        <w:rPr>
          <w:highlight w:val="black"/>
        </w:rPr>
        <w:t>2)</w:t>
      </w:r>
      <w:r w:rsidRPr="006B7581">
        <w:rPr>
          <w:highlight w:val="black"/>
        </w:rPr>
        <w:t>处为读取操作（</w:t>
      </w:r>
      <w:r w:rsidRPr="006B7581">
        <w:rPr>
          <w:highlight w:val="black"/>
        </w:rPr>
        <w:t>R)</w:t>
      </w:r>
      <w:r w:rsidRPr="006B7581">
        <w:rPr>
          <w:highlight w:val="black"/>
        </w:rPr>
        <w:t>；</w:t>
      </w:r>
      <w:r w:rsidRPr="006B7581">
        <w:rPr>
          <w:highlight w:val="black"/>
        </w:rPr>
        <w:t>P5.2</w:t>
      </w:r>
      <w:r w:rsidRPr="006B7581">
        <w:rPr>
          <w:highlight w:val="black"/>
        </w:rPr>
        <w:t>入库处理中需要添加新的商品记录或者查询并修改现有商品的库存信息，（</w:t>
      </w:r>
      <w:r w:rsidRPr="006B7581">
        <w:rPr>
          <w:highlight w:val="black"/>
        </w:rPr>
        <w:t>3)</w:t>
      </w:r>
      <w:r w:rsidRPr="006B7581">
        <w:rPr>
          <w:highlight w:val="black"/>
        </w:rPr>
        <w:t>处为创建、读取和更新操作；</w:t>
      </w:r>
      <w:r w:rsidRPr="006B7581">
        <w:rPr>
          <w:highlight w:val="black"/>
        </w:rPr>
        <w:t>P5.3</w:t>
      </w:r>
      <w:r w:rsidRPr="006B7581">
        <w:rPr>
          <w:highlight w:val="black"/>
        </w:rPr>
        <w:t>凋整出货会读取并修改库存商品信息，（</w:t>
      </w:r>
      <w:r w:rsidRPr="006B7581">
        <w:rPr>
          <w:highlight w:val="black"/>
        </w:rPr>
        <w:t>4)</w:t>
      </w:r>
      <w:r w:rsidRPr="006B7581">
        <w:rPr>
          <w:highlight w:val="black"/>
        </w:rPr>
        <w:t>处为读取和修改操作（</w:t>
      </w:r>
      <w:r w:rsidRPr="006B7581">
        <w:rPr>
          <w:highlight w:val="black"/>
        </w:rPr>
        <w:t>RU)</w:t>
      </w:r>
      <w:r w:rsidRPr="006B7581">
        <w:rPr>
          <w:highlight w:val="black"/>
        </w:rPr>
        <w:t>；</w:t>
      </w:r>
      <w:r w:rsidRPr="006B7581">
        <w:rPr>
          <w:highlight w:val="black"/>
        </w:rPr>
        <w:t>P5.4</w:t>
      </w:r>
      <w:r w:rsidRPr="006B7581">
        <w:rPr>
          <w:highlight w:val="black"/>
        </w:rPr>
        <w:t>付款处理中除了生成付款记录、读取或修改付款记录外，对于己经付款的信息要消除应付款信息，所以（</w:t>
      </w:r>
      <w:r w:rsidRPr="006B7581">
        <w:rPr>
          <w:highlight w:val="black"/>
        </w:rPr>
        <w:t>5)</w:t>
      </w:r>
      <w:r w:rsidRPr="006B7581">
        <w:rPr>
          <w:highlight w:val="black"/>
        </w:rPr>
        <w:t>处为新増、读取、修改和删除四种操作（</w:t>
      </w:r>
      <w:r w:rsidRPr="006B7581">
        <w:rPr>
          <w:highlight w:val="black"/>
        </w:rPr>
        <w:t>CRUD)</w:t>
      </w:r>
      <w:r w:rsidRPr="006B7581">
        <w:rPr>
          <w:highlight w:val="black"/>
        </w:rPr>
        <w:t>。</w:t>
      </w:r>
    </w:p>
    <w:p w:rsidR="00E404E1" w:rsidRPr="00E404E1" w:rsidRDefault="00E404E1" w:rsidP="00E404E1">
      <w:pPr>
        <w:pStyle w:val="AltZ"/>
        <w:spacing w:before="156" w:after="156"/>
      </w:pPr>
    </w:p>
    <w:p w:rsidR="00306641" w:rsidRDefault="00306641" w:rsidP="00306641">
      <w:pPr>
        <w:pStyle w:val="-AltD"/>
        <w:spacing w:before="156" w:after="156"/>
      </w:pPr>
      <w:r>
        <w:t>下列叙述中，不满足好的需求陈述要求的是（</w:t>
      </w:r>
      <w:r>
        <w:rPr>
          <w:color w:val="006666"/>
        </w:rPr>
        <w:t>27</w:t>
      </w:r>
      <w:r>
        <w:t>）。</w:t>
      </w:r>
    </w:p>
    <w:p w:rsidR="00306641" w:rsidRDefault="00306641" w:rsidP="00306641">
      <w:pPr>
        <w:pStyle w:val="AltZ"/>
        <w:spacing w:before="156" w:after="156"/>
      </w:pPr>
      <w:r>
        <w:t>2015</w:t>
      </w:r>
      <w:r>
        <w:t>年</w:t>
      </w:r>
      <w:r>
        <w:t>(</w:t>
      </w:r>
      <w:r>
        <w:rPr>
          <w:color w:val="006666"/>
        </w:rPr>
        <w:t>27</w:t>
      </w:r>
      <w:r>
        <w:t>)</w:t>
      </w:r>
    </w:p>
    <w:p w:rsidR="00306641" w:rsidRDefault="00306641" w:rsidP="00306641">
      <w:pPr>
        <w:pStyle w:val="AltZ"/>
        <w:spacing w:before="156" w:after="156"/>
      </w:pPr>
      <w:r>
        <w:t>A.</w:t>
      </w:r>
      <w:r>
        <w:t>每一项需求都必须完整、准确地描述即将要开发的功能</w:t>
      </w:r>
    </w:p>
    <w:p w:rsidR="00306641" w:rsidRDefault="00306641" w:rsidP="00306641">
      <w:pPr>
        <w:pStyle w:val="AltZ"/>
        <w:spacing w:before="156" w:after="156"/>
      </w:pPr>
      <w:r>
        <w:t>B.</w:t>
      </w:r>
      <w:r>
        <w:t>需求必须能够在系统及其运行环境的能力和约束条件内实现</w:t>
      </w:r>
    </w:p>
    <w:p w:rsidR="00306641" w:rsidRDefault="00306641" w:rsidP="00306641">
      <w:pPr>
        <w:pStyle w:val="AltZ"/>
        <w:spacing w:before="156" w:after="156"/>
      </w:pPr>
      <w:r>
        <w:rPr>
          <w:color w:val="000088"/>
        </w:rPr>
        <w:t>C</w:t>
      </w:r>
      <w:r>
        <w:t>.</w:t>
      </w:r>
      <w:r>
        <w:t>每一项需求记录的功能都必须是用户的真正的需要</w:t>
      </w:r>
    </w:p>
    <w:p w:rsidR="00306641" w:rsidRDefault="00306641" w:rsidP="00306641">
      <w:pPr>
        <w:pStyle w:val="AltZ"/>
        <w:spacing w:before="156" w:after="156"/>
      </w:pPr>
      <w:r>
        <w:rPr>
          <w:color w:val="000088"/>
        </w:rPr>
        <w:t>D</w:t>
      </w:r>
      <w:r>
        <w:t>.</w:t>
      </w:r>
      <w:r>
        <w:t>所有需求都应被视为同等重要</w:t>
      </w:r>
    </w:p>
    <w:p w:rsidR="00306641" w:rsidRPr="0015228D" w:rsidRDefault="00306641" w:rsidP="00306641">
      <w:pPr>
        <w:spacing w:line="251" w:lineRule="auto"/>
        <w:ind w:left="420"/>
        <w:rPr>
          <w:highlight w:val="black"/>
        </w:rPr>
      </w:pPr>
      <w:bookmarkStart w:id="365" w:name="5467-1534675381507"/>
      <w:bookmarkStart w:id="366" w:name="9637-1534675381510"/>
      <w:bookmarkEnd w:id="365"/>
      <w:bookmarkEnd w:id="366"/>
      <w:r w:rsidRPr="0015228D">
        <w:rPr>
          <w:highlight w:val="black"/>
        </w:rPr>
        <w:t>【答案】</w:t>
      </w:r>
      <w:r w:rsidRPr="0015228D">
        <w:rPr>
          <w:highlight w:val="black"/>
        </w:rPr>
        <w:t xml:space="preserve">D </w:t>
      </w:r>
      <w:r w:rsidRPr="0015228D">
        <w:rPr>
          <w:highlight w:val="black"/>
        </w:rPr>
        <w:t>【解析】</w:t>
      </w:r>
      <w:r w:rsidRPr="0015228D">
        <w:rPr>
          <w:highlight w:val="black"/>
        </w:rPr>
        <w:t xml:space="preserve"> </w:t>
      </w:r>
      <w:r w:rsidRPr="0015228D">
        <w:rPr>
          <w:highlight w:val="black"/>
        </w:rPr>
        <w:t>理想情况下，每一项用户、业务需求和功能需求都应具备下列性质。</w:t>
      </w:r>
    </w:p>
    <w:p w:rsidR="00306641" w:rsidRPr="0015228D" w:rsidRDefault="00306641" w:rsidP="00306641">
      <w:pPr>
        <w:rPr>
          <w:highlight w:val="black"/>
        </w:rPr>
      </w:pPr>
      <w:bookmarkStart w:id="367" w:name="7124-1534675382176"/>
      <w:bookmarkEnd w:id="367"/>
    </w:p>
    <w:p w:rsidR="00306641" w:rsidRPr="0015228D" w:rsidRDefault="00306641" w:rsidP="00306641">
      <w:pPr>
        <w:spacing w:line="251" w:lineRule="auto"/>
        <w:ind w:left="420"/>
        <w:rPr>
          <w:highlight w:val="black"/>
        </w:rPr>
      </w:pPr>
      <w:bookmarkStart w:id="368" w:name="9266-1534675381511"/>
      <w:bookmarkEnd w:id="368"/>
      <w:r w:rsidRPr="0015228D">
        <w:rPr>
          <w:highlight w:val="black"/>
        </w:rPr>
        <w:t>完整性。每一项需求都必须完整地描述即将交付使用的功能。它必须包含开发人员设计和实现这项功能需要的所有信息。</w:t>
      </w:r>
    </w:p>
    <w:p w:rsidR="00306641" w:rsidRPr="0015228D" w:rsidRDefault="00306641" w:rsidP="00306641">
      <w:pPr>
        <w:rPr>
          <w:highlight w:val="black"/>
        </w:rPr>
      </w:pPr>
      <w:bookmarkStart w:id="369" w:name="6190-1534675382176"/>
      <w:bookmarkEnd w:id="369"/>
    </w:p>
    <w:p w:rsidR="00306641" w:rsidRPr="0015228D" w:rsidRDefault="00306641" w:rsidP="00306641">
      <w:pPr>
        <w:spacing w:line="251" w:lineRule="auto"/>
        <w:ind w:left="420"/>
        <w:rPr>
          <w:highlight w:val="black"/>
        </w:rPr>
      </w:pPr>
      <w:bookmarkStart w:id="370" w:name="8292-1534675381511"/>
      <w:bookmarkEnd w:id="370"/>
      <w:r w:rsidRPr="0015228D">
        <w:rPr>
          <w:highlight w:val="black"/>
        </w:rPr>
        <w:t>正确性。每一项需求都必须准确地描述将要开发的功能。判断正确性的参考是需求来源，如实际用户和高级的系统需求。如果一项软件需求与其相对应的系统需求发生冲突，这是不正确的。</w:t>
      </w:r>
    </w:p>
    <w:p w:rsidR="00306641" w:rsidRPr="0015228D" w:rsidRDefault="00306641" w:rsidP="00306641">
      <w:pPr>
        <w:rPr>
          <w:highlight w:val="black"/>
        </w:rPr>
      </w:pPr>
      <w:bookmarkStart w:id="371" w:name="1895-1534675382176"/>
      <w:bookmarkEnd w:id="371"/>
    </w:p>
    <w:p w:rsidR="00306641" w:rsidRPr="0015228D" w:rsidRDefault="00306641" w:rsidP="00306641">
      <w:pPr>
        <w:spacing w:line="251" w:lineRule="auto"/>
        <w:ind w:left="420"/>
        <w:rPr>
          <w:highlight w:val="black"/>
        </w:rPr>
      </w:pPr>
      <w:bookmarkStart w:id="372" w:name="8073-1534675381512"/>
      <w:bookmarkEnd w:id="372"/>
      <w:r w:rsidRPr="0015228D">
        <w:rPr>
          <w:highlight w:val="black"/>
        </w:rPr>
        <w:t>可行性。需求必须能够在系统及其运行环境的已知能力和约束条件内实现。</w:t>
      </w:r>
    </w:p>
    <w:p w:rsidR="00306641" w:rsidRPr="0015228D" w:rsidRDefault="00306641" w:rsidP="00306641">
      <w:pPr>
        <w:rPr>
          <w:highlight w:val="black"/>
        </w:rPr>
      </w:pPr>
      <w:bookmarkStart w:id="373" w:name="7948-1534675382176"/>
      <w:bookmarkEnd w:id="373"/>
    </w:p>
    <w:p w:rsidR="00306641" w:rsidRPr="0015228D" w:rsidRDefault="00306641" w:rsidP="00306641">
      <w:pPr>
        <w:spacing w:line="251" w:lineRule="auto"/>
        <w:ind w:left="420"/>
        <w:rPr>
          <w:highlight w:val="black"/>
        </w:rPr>
      </w:pPr>
      <w:bookmarkStart w:id="374" w:name="7072-1534675381513"/>
      <w:bookmarkEnd w:id="374"/>
      <w:r w:rsidRPr="0015228D">
        <w:rPr>
          <w:highlight w:val="black"/>
        </w:rPr>
        <w:lastRenderedPageBreak/>
        <w:t>必要性。每一项需求记录的功能都必须是用户的真正需要，或者是为符合外部系统需求或标准而必须具备的功能。每项需求都必须来源于有权定义需求的一方。对每项需求都必须追溯至特定的客户需求的来源，例如用例、业务规则或者其他来源。</w:t>
      </w:r>
    </w:p>
    <w:p w:rsidR="00306641" w:rsidRPr="0015228D" w:rsidRDefault="00306641" w:rsidP="00306641">
      <w:pPr>
        <w:rPr>
          <w:highlight w:val="black"/>
        </w:rPr>
      </w:pPr>
      <w:bookmarkStart w:id="375" w:name="6487-1534675382176"/>
      <w:bookmarkEnd w:id="375"/>
    </w:p>
    <w:p w:rsidR="00306641" w:rsidRPr="0015228D" w:rsidRDefault="00306641" w:rsidP="00306641">
      <w:pPr>
        <w:spacing w:line="251" w:lineRule="auto"/>
        <w:ind w:left="420"/>
        <w:rPr>
          <w:highlight w:val="black"/>
        </w:rPr>
      </w:pPr>
      <w:bookmarkStart w:id="376" w:name="9065-1534675381514"/>
      <w:bookmarkEnd w:id="376"/>
      <w:r w:rsidRPr="0015228D">
        <w:rPr>
          <w:highlight w:val="black"/>
        </w:rPr>
        <w:t>有优先次序。为每一项功能需求、特性或用例指定一个实现优先级，以表明它在产品的某一版本中的重要程度。如果所有需求都被视为同等重要，项目经理就很难采取措施应对预算削减、进度拖后、人员流失或开发过程中需求增加等情况。</w:t>
      </w:r>
    </w:p>
    <w:p w:rsidR="00306641" w:rsidRPr="0015228D" w:rsidRDefault="00306641" w:rsidP="00306641">
      <w:pPr>
        <w:rPr>
          <w:highlight w:val="black"/>
        </w:rPr>
      </w:pPr>
      <w:bookmarkStart w:id="377" w:name="1431-1534675382176"/>
      <w:bookmarkEnd w:id="377"/>
    </w:p>
    <w:p w:rsidR="00306641" w:rsidRPr="0015228D" w:rsidRDefault="00306641" w:rsidP="00306641">
      <w:pPr>
        <w:spacing w:line="251" w:lineRule="auto"/>
        <w:ind w:left="420"/>
        <w:rPr>
          <w:highlight w:val="black"/>
        </w:rPr>
      </w:pPr>
      <w:bookmarkStart w:id="378" w:name="3077-1534675381515"/>
      <w:bookmarkEnd w:id="378"/>
      <w:r w:rsidRPr="0015228D">
        <w:rPr>
          <w:highlight w:val="black"/>
        </w:rPr>
        <w:t>无歧义。一项需求声明对所有读者应该只有一种一致的解释，编写需求时应该使用用户所在领域的、简洁明了的语言。应该在词汇表中列出所有专用的和可能让用户感到迷惑的术语。</w:t>
      </w:r>
    </w:p>
    <w:p w:rsidR="00306641" w:rsidRPr="0015228D" w:rsidRDefault="00306641" w:rsidP="00306641">
      <w:pPr>
        <w:rPr>
          <w:highlight w:val="black"/>
        </w:rPr>
      </w:pPr>
      <w:bookmarkStart w:id="379" w:name="6114-1534675382177"/>
      <w:bookmarkEnd w:id="379"/>
    </w:p>
    <w:p w:rsidR="00306641" w:rsidRPr="0015228D" w:rsidRDefault="00306641" w:rsidP="00306641">
      <w:pPr>
        <w:spacing w:line="251" w:lineRule="auto"/>
        <w:ind w:left="420"/>
      </w:pPr>
      <w:bookmarkStart w:id="380" w:name="2446-1534675381516"/>
      <w:bookmarkEnd w:id="380"/>
      <w:r w:rsidRPr="0015228D">
        <w:rPr>
          <w:highlight w:val="black"/>
        </w:rPr>
        <w:t>可验证性。如果某项需求不可验证，那么判定其实现的正确与否就成了主观臆断，而不是客观分析。不完备、不一致、不可行或有歧义的需求也是不可验证的。</w:t>
      </w:r>
    </w:p>
    <w:p w:rsidR="00306641" w:rsidRPr="00306641" w:rsidRDefault="00306641" w:rsidP="00306641">
      <w:pPr>
        <w:pStyle w:val="AltZ"/>
        <w:spacing w:before="156" w:after="156"/>
      </w:pPr>
    </w:p>
    <w:p w:rsidR="00E01ED9" w:rsidRDefault="00E01ED9" w:rsidP="00E01ED9">
      <w:pPr>
        <w:pStyle w:val="-AltD"/>
        <w:spacing w:before="156" w:after="156"/>
      </w:pPr>
      <w:r>
        <w:t>基于</w:t>
      </w:r>
      <w:r>
        <w:t>UML</w:t>
      </w:r>
      <w:r>
        <w:t>的需求分析过程的基本步骤为：利用（</w:t>
      </w:r>
      <w:r>
        <w:rPr>
          <w:color w:val="006666"/>
        </w:rPr>
        <w:t>27</w:t>
      </w:r>
      <w:r>
        <w:t>)</w:t>
      </w:r>
      <w:r>
        <w:t>表示需求</w:t>
      </w:r>
      <w:r>
        <w:t>;</w:t>
      </w:r>
      <w:r>
        <w:t>利用（</w:t>
      </w:r>
      <w:r>
        <w:rPr>
          <w:color w:val="006666"/>
        </w:rPr>
        <w:t>28</w:t>
      </w:r>
      <w:r>
        <w:t>)</w:t>
      </w:r>
      <w:r>
        <w:t>表示目标软件系统的总体架构。</w:t>
      </w:r>
    </w:p>
    <w:p w:rsidR="00E01ED9" w:rsidRDefault="00E01ED9" w:rsidP="00E01ED9">
      <w:pPr>
        <w:pStyle w:val="AltZ"/>
        <w:spacing w:before="156" w:after="156"/>
      </w:pPr>
      <w:r>
        <w:t>2012</w:t>
      </w:r>
      <w:r>
        <w:t>年</w:t>
      </w:r>
      <w:r>
        <w:t>(</w:t>
      </w:r>
      <w:r>
        <w:rPr>
          <w:color w:val="006666"/>
        </w:rPr>
        <w:t>27</w:t>
      </w:r>
      <w:r>
        <w:t>)</w:t>
      </w:r>
    </w:p>
    <w:p w:rsidR="00E01ED9" w:rsidRDefault="00E01ED9" w:rsidP="00E01ED9">
      <w:pPr>
        <w:pStyle w:val="AltZ"/>
        <w:spacing w:before="156" w:after="156"/>
      </w:pPr>
      <w:r>
        <w:t>A.</w:t>
      </w:r>
      <w:r>
        <w:t>用例及用例图</w:t>
      </w:r>
      <w:r>
        <w:t xml:space="preserve">        </w:t>
      </w:r>
    </w:p>
    <w:p w:rsidR="00E01ED9" w:rsidRDefault="00E01ED9" w:rsidP="00E01ED9">
      <w:pPr>
        <w:pStyle w:val="AltZ"/>
        <w:spacing w:before="156" w:after="156"/>
      </w:pPr>
      <w:r>
        <w:t>B.</w:t>
      </w:r>
      <w:r>
        <w:t>包图及类图</w:t>
      </w:r>
      <w:r>
        <w:t xml:space="preserve"> </w:t>
      </w:r>
    </w:p>
    <w:p w:rsidR="00E01ED9" w:rsidRDefault="00E01ED9" w:rsidP="00E01ED9">
      <w:pPr>
        <w:pStyle w:val="AltZ"/>
        <w:spacing w:before="156" w:after="156"/>
      </w:pPr>
      <w:r>
        <w:rPr>
          <w:color w:val="000088"/>
        </w:rPr>
        <w:t>C</w:t>
      </w:r>
      <w:r>
        <w:t>.</w:t>
      </w:r>
      <w:r>
        <w:t>剧情及序列图</w:t>
      </w:r>
      <w:r>
        <w:t xml:space="preserve">       </w:t>
      </w:r>
    </w:p>
    <w:p w:rsidR="00E01ED9" w:rsidRDefault="00E01ED9" w:rsidP="00E01ED9">
      <w:pPr>
        <w:pStyle w:val="AltZ"/>
        <w:spacing w:before="156" w:after="156"/>
      </w:pPr>
      <w:r>
        <w:rPr>
          <w:color w:val="000088"/>
        </w:rPr>
        <w:t>D</w:t>
      </w:r>
      <w:r>
        <w:t>.</w:t>
      </w:r>
      <w:r>
        <w:t>组件图及部署图</w:t>
      </w:r>
    </w:p>
    <w:p w:rsidR="00E01ED9" w:rsidRDefault="00E01ED9" w:rsidP="00E01ED9">
      <w:pPr>
        <w:pStyle w:val="AltZ"/>
        <w:spacing w:before="156" w:after="156"/>
      </w:pPr>
      <w:r>
        <w:t>2012</w:t>
      </w:r>
      <w:r>
        <w:t>年</w:t>
      </w:r>
      <w:r>
        <w:t>(</w:t>
      </w:r>
      <w:r>
        <w:rPr>
          <w:color w:val="006666"/>
        </w:rPr>
        <w:t>28</w:t>
      </w:r>
      <w:r>
        <w:t>)</w:t>
      </w:r>
    </w:p>
    <w:p w:rsidR="00E01ED9" w:rsidRDefault="00E01ED9" w:rsidP="00E01ED9">
      <w:pPr>
        <w:pStyle w:val="AltZ"/>
        <w:spacing w:before="156" w:after="156"/>
      </w:pPr>
      <w:r>
        <w:t>A.</w:t>
      </w:r>
      <w:r>
        <w:t>用例及用例图</w:t>
      </w:r>
      <w:r>
        <w:t xml:space="preserve">        </w:t>
      </w:r>
    </w:p>
    <w:p w:rsidR="00E01ED9" w:rsidRDefault="00E01ED9" w:rsidP="00E01ED9">
      <w:pPr>
        <w:pStyle w:val="AltZ"/>
        <w:spacing w:before="156" w:after="156"/>
      </w:pPr>
      <w:r>
        <w:t>B.</w:t>
      </w:r>
      <w:r>
        <w:t>包图及类图</w:t>
      </w:r>
      <w:r>
        <w:t xml:space="preserve"> </w:t>
      </w:r>
    </w:p>
    <w:p w:rsidR="00E01ED9" w:rsidRDefault="00E01ED9" w:rsidP="00E01ED9">
      <w:pPr>
        <w:pStyle w:val="AltZ"/>
        <w:spacing w:before="156" w:after="156"/>
      </w:pPr>
      <w:r>
        <w:rPr>
          <w:color w:val="000088"/>
        </w:rPr>
        <w:t>C</w:t>
      </w:r>
      <w:r>
        <w:t>.</w:t>
      </w:r>
      <w:r>
        <w:t>剧情及序列图</w:t>
      </w:r>
      <w:r>
        <w:t xml:space="preserve">       </w:t>
      </w:r>
    </w:p>
    <w:p w:rsidR="00E01ED9" w:rsidRDefault="00E01ED9" w:rsidP="00E01ED9">
      <w:pPr>
        <w:pStyle w:val="AltZ"/>
        <w:spacing w:before="156" w:after="156"/>
      </w:pPr>
      <w:r>
        <w:rPr>
          <w:color w:val="000088"/>
        </w:rPr>
        <w:t>D</w:t>
      </w:r>
      <w:r>
        <w:t>.</w:t>
      </w:r>
      <w:r>
        <w:t>组件图及部署图</w:t>
      </w:r>
    </w:p>
    <w:p w:rsidR="00E01ED9" w:rsidRPr="0015228D" w:rsidRDefault="00E01ED9" w:rsidP="00E01ED9">
      <w:pPr>
        <w:spacing w:line="251" w:lineRule="auto"/>
        <w:ind w:left="420"/>
        <w:rPr>
          <w:highlight w:val="black"/>
        </w:rPr>
      </w:pPr>
      <w:bookmarkStart w:id="381" w:name="2265-1534675772947"/>
      <w:bookmarkStart w:id="382" w:name="5189-1534675772948"/>
      <w:bookmarkEnd w:id="381"/>
      <w:bookmarkEnd w:id="382"/>
      <w:r w:rsidRPr="0015228D">
        <w:rPr>
          <w:highlight w:val="black"/>
        </w:rPr>
        <w:lastRenderedPageBreak/>
        <w:t>【答案】</w:t>
      </w:r>
      <w:r w:rsidRPr="0015228D">
        <w:rPr>
          <w:highlight w:val="black"/>
        </w:rPr>
        <w:t xml:space="preserve">A B </w:t>
      </w:r>
      <w:r w:rsidRPr="0015228D">
        <w:rPr>
          <w:highlight w:val="black"/>
        </w:rPr>
        <w:t>【解析】</w:t>
      </w:r>
      <w:r w:rsidRPr="0015228D">
        <w:rPr>
          <w:highlight w:val="black"/>
        </w:rPr>
        <w:t xml:space="preserve"> </w:t>
      </w:r>
      <w:r w:rsidRPr="0015228D">
        <w:rPr>
          <w:highlight w:val="black"/>
        </w:rPr>
        <w:t>基于</w:t>
      </w:r>
      <w:r w:rsidRPr="0015228D">
        <w:rPr>
          <w:highlight w:val="black"/>
        </w:rPr>
        <w:t>UML</w:t>
      </w:r>
      <w:r w:rsidRPr="0015228D">
        <w:rPr>
          <w:highlight w:val="black"/>
        </w:rPr>
        <w:t>的需求分析过程大致可分为以下步骤：</w:t>
      </w:r>
    </w:p>
    <w:p w:rsidR="00E01ED9" w:rsidRPr="0015228D" w:rsidRDefault="00E01ED9" w:rsidP="00E01ED9">
      <w:pPr>
        <w:rPr>
          <w:highlight w:val="black"/>
        </w:rPr>
      </w:pPr>
      <w:bookmarkStart w:id="383" w:name="7020-1534675773544"/>
      <w:bookmarkEnd w:id="383"/>
    </w:p>
    <w:p w:rsidR="00E01ED9" w:rsidRPr="0015228D" w:rsidRDefault="00E01ED9" w:rsidP="00E01ED9">
      <w:pPr>
        <w:spacing w:line="251" w:lineRule="auto"/>
        <w:ind w:left="420"/>
        <w:rPr>
          <w:highlight w:val="black"/>
        </w:rPr>
      </w:pPr>
      <w:bookmarkStart w:id="384" w:name="9540-1534675772951"/>
      <w:bookmarkEnd w:id="384"/>
      <w:r w:rsidRPr="0015228D">
        <w:rPr>
          <w:highlight w:val="black"/>
        </w:rPr>
        <w:t>①</w:t>
      </w:r>
      <w:r w:rsidRPr="0015228D">
        <w:rPr>
          <w:highlight w:val="black"/>
        </w:rPr>
        <w:t>利用用例及用例图表示需求。从业务需求描述出发获取执行者和场景；对场景进行汇总、分类、抽象，形成用例；确定执行者与用例、用例与用例图之间的关系，生成用例图。</w:t>
      </w:r>
    </w:p>
    <w:p w:rsidR="00E01ED9" w:rsidRPr="0015228D" w:rsidRDefault="00E01ED9" w:rsidP="00E01ED9">
      <w:pPr>
        <w:rPr>
          <w:highlight w:val="black"/>
        </w:rPr>
      </w:pPr>
      <w:bookmarkStart w:id="385" w:name="3590-1534675773544"/>
      <w:bookmarkEnd w:id="385"/>
    </w:p>
    <w:p w:rsidR="00E01ED9" w:rsidRPr="0015228D" w:rsidRDefault="00E01ED9" w:rsidP="00E01ED9">
      <w:pPr>
        <w:spacing w:line="251" w:lineRule="auto"/>
        <w:ind w:left="420"/>
      </w:pPr>
      <w:bookmarkStart w:id="386" w:name="1021-1534675772953"/>
      <w:bookmarkEnd w:id="386"/>
      <w:r w:rsidRPr="0015228D">
        <w:rPr>
          <w:highlight w:val="black"/>
        </w:rPr>
        <w:t>②</w:t>
      </w:r>
      <w:r w:rsidRPr="0015228D">
        <w:rPr>
          <w:highlight w:val="black"/>
        </w:rPr>
        <w:t>利用包图和类图表示目标软件系统的总体框架结构。根据领域知识、业务需求描述和既往经验设计目标软件系统的顶层架构；从业务需求描述中提取</w:t>
      </w:r>
      <w:r w:rsidRPr="0015228D">
        <w:rPr>
          <w:highlight w:val="black"/>
        </w:rPr>
        <w:t>“</w:t>
      </w:r>
      <w:r w:rsidRPr="0015228D">
        <w:rPr>
          <w:highlight w:val="black"/>
        </w:rPr>
        <w:t>关键概念</w:t>
      </w:r>
      <w:r w:rsidRPr="0015228D">
        <w:rPr>
          <w:highlight w:val="black"/>
        </w:rPr>
        <w:t>”</w:t>
      </w:r>
      <w:r w:rsidRPr="0015228D">
        <w:rPr>
          <w:highlight w:val="black"/>
        </w:rPr>
        <w:t>，形成领域概念模型；从概念模型和用例出发，研究系统中主要的类之间的关系，生成类图。</w:t>
      </w:r>
    </w:p>
    <w:p w:rsidR="00E01ED9" w:rsidRPr="00E01ED9" w:rsidRDefault="00E01ED9" w:rsidP="00E01ED9">
      <w:pPr>
        <w:pStyle w:val="AltZ"/>
        <w:spacing w:before="156" w:after="156"/>
      </w:pPr>
    </w:p>
    <w:p w:rsidR="008637CE" w:rsidRDefault="008637CE" w:rsidP="00F17259">
      <w:pPr>
        <w:pStyle w:val="2"/>
        <w:spacing w:before="156" w:after="156"/>
      </w:pPr>
      <w:bookmarkStart w:id="387" w:name="_Toc524290106"/>
      <w:r>
        <w:rPr>
          <w:rFonts w:hint="eastAsia"/>
        </w:rPr>
        <w:t>需求定义</w:t>
      </w:r>
      <w:bookmarkEnd w:id="387"/>
    </w:p>
    <w:p w:rsidR="008637CE" w:rsidRDefault="008637CE" w:rsidP="00F17259">
      <w:pPr>
        <w:pStyle w:val="2"/>
        <w:spacing w:before="156" w:after="156"/>
      </w:pPr>
      <w:bookmarkStart w:id="388" w:name="_Toc524290107"/>
      <w:r>
        <w:rPr>
          <w:rFonts w:hint="eastAsia"/>
        </w:rPr>
        <w:t>需求管理</w:t>
      </w:r>
      <w:bookmarkEnd w:id="388"/>
    </w:p>
    <w:p w:rsidR="00DA0441" w:rsidRPr="00804525" w:rsidRDefault="00DA0441" w:rsidP="00DA0441">
      <w:pPr>
        <w:pStyle w:val="-AltD"/>
        <w:spacing w:before="156" w:after="156"/>
      </w:pPr>
      <w:r>
        <w:rPr>
          <w:highlight w:val="white"/>
        </w:rPr>
        <w:t>（</w:t>
      </w:r>
      <w:r>
        <w:rPr>
          <w:color w:val="006666"/>
          <w:highlight w:val="white"/>
        </w:rPr>
        <w:t>25</w:t>
      </w:r>
      <w:r>
        <w:rPr>
          <w:highlight w:val="white"/>
        </w:rPr>
        <w:t>）是关于需求管理正确的说法。</w:t>
      </w:r>
    </w:p>
    <w:p w:rsidR="00DA0441" w:rsidRDefault="00DA0441" w:rsidP="00DA0441">
      <w:pPr>
        <w:pStyle w:val="AltZ"/>
        <w:spacing w:before="156" w:after="156"/>
        <w:rPr>
          <w:highlight w:val="white"/>
        </w:rPr>
      </w:pPr>
      <w:r>
        <w:rPr>
          <w:highlight w:val="white"/>
        </w:rPr>
        <w:t>2016</w:t>
      </w:r>
      <w:r>
        <w:rPr>
          <w:highlight w:val="white"/>
        </w:rPr>
        <w:t>年</w:t>
      </w:r>
      <w:r>
        <w:rPr>
          <w:highlight w:val="white"/>
        </w:rPr>
        <w:t>(</w:t>
      </w:r>
      <w:r>
        <w:rPr>
          <w:color w:val="006666"/>
          <w:highlight w:val="white"/>
        </w:rPr>
        <w:t>25</w:t>
      </w:r>
      <w:r>
        <w:rPr>
          <w:highlight w:val="white"/>
        </w:rPr>
        <w:t>)</w:t>
      </w:r>
    </w:p>
    <w:p w:rsidR="00DA0441" w:rsidRDefault="00DA0441" w:rsidP="00DA0441">
      <w:pPr>
        <w:pStyle w:val="AltZ"/>
        <w:spacing w:before="156" w:after="156"/>
        <w:rPr>
          <w:highlight w:val="white"/>
        </w:rPr>
      </w:pPr>
      <w:r>
        <w:rPr>
          <w:highlight w:val="white"/>
        </w:rPr>
        <w:t>A.</w:t>
      </w:r>
      <w:r>
        <w:rPr>
          <w:highlight w:val="white"/>
        </w:rPr>
        <w:t>为达到过程能力成熟度模型第二级，组织机构必须具有</w:t>
      </w:r>
      <w:r>
        <w:rPr>
          <w:color w:val="006666"/>
          <w:highlight w:val="white"/>
        </w:rPr>
        <w:t>3</w:t>
      </w:r>
      <w:r>
        <w:rPr>
          <w:highlight w:val="white"/>
        </w:rPr>
        <w:t>个关键过程域</w:t>
      </w:r>
      <w:r>
        <w:rPr>
          <w:highlight w:val="white"/>
        </w:rPr>
        <w:t xml:space="preserve">    </w:t>
      </w:r>
    </w:p>
    <w:p w:rsidR="00DA0441" w:rsidRDefault="00DA0441" w:rsidP="00DA0441">
      <w:pPr>
        <w:pStyle w:val="AltZ"/>
        <w:spacing w:before="156" w:after="156"/>
        <w:rPr>
          <w:highlight w:val="white"/>
        </w:rPr>
      </w:pPr>
      <w:r>
        <w:rPr>
          <w:highlight w:val="white"/>
        </w:rPr>
        <w:t>B.</w:t>
      </w:r>
      <w:r>
        <w:rPr>
          <w:highlight w:val="white"/>
        </w:rPr>
        <w:t>需求的稳定性不属于需求属性</w:t>
      </w:r>
      <w:r>
        <w:rPr>
          <w:highlight w:val="white"/>
        </w:rPr>
        <w:t xml:space="preserve">    </w:t>
      </w:r>
    </w:p>
    <w:p w:rsidR="00DA0441" w:rsidRDefault="00DA0441" w:rsidP="00DA0441">
      <w:pPr>
        <w:pStyle w:val="AltZ"/>
        <w:spacing w:before="156" w:after="156"/>
        <w:rPr>
          <w:highlight w:val="white"/>
        </w:rPr>
      </w:pPr>
      <w:r>
        <w:rPr>
          <w:color w:val="000088"/>
          <w:highlight w:val="white"/>
        </w:rPr>
        <w:t>C</w:t>
      </w:r>
      <w:r>
        <w:rPr>
          <w:highlight w:val="white"/>
        </w:rPr>
        <w:t>.</w:t>
      </w:r>
      <w:r>
        <w:rPr>
          <w:highlight w:val="white"/>
        </w:rPr>
        <w:t>需求变更的管理过程遵循变更分析和成本计算、问题分析和变更描述、变更实现的顺序</w:t>
      </w:r>
      <w:r>
        <w:rPr>
          <w:highlight w:val="white"/>
        </w:rPr>
        <w:t xml:space="preserve">    </w:t>
      </w:r>
    </w:p>
    <w:p w:rsidR="00DA0441" w:rsidRDefault="00DA0441" w:rsidP="00DA0441">
      <w:pPr>
        <w:pStyle w:val="AltZ"/>
        <w:spacing w:before="156" w:after="156"/>
      </w:pPr>
      <w:r>
        <w:rPr>
          <w:color w:val="000088"/>
          <w:highlight w:val="white"/>
        </w:rPr>
        <w:t>D</w:t>
      </w:r>
      <w:r>
        <w:rPr>
          <w:highlight w:val="white"/>
        </w:rPr>
        <w:t>.</w:t>
      </w:r>
      <w:r>
        <w:rPr>
          <w:highlight w:val="white"/>
        </w:rPr>
        <w:t>变更控制委员会对项目中任何基线工作产品的变更都可以做出决定</w:t>
      </w:r>
    </w:p>
    <w:p w:rsidR="00DA0441" w:rsidRPr="0015228D" w:rsidRDefault="00DA0441" w:rsidP="00DA0441">
      <w:pPr>
        <w:spacing w:line="251" w:lineRule="auto"/>
        <w:ind w:left="420"/>
        <w:rPr>
          <w:highlight w:val="black"/>
        </w:rPr>
      </w:pPr>
      <w:bookmarkStart w:id="389" w:name="6055-1534675476108"/>
      <w:bookmarkStart w:id="390" w:name="5740-1534675476111"/>
      <w:bookmarkEnd w:id="389"/>
      <w:bookmarkEnd w:id="390"/>
      <w:r w:rsidRPr="0015228D">
        <w:rPr>
          <w:highlight w:val="black"/>
        </w:rPr>
        <w:t>【答案】</w:t>
      </w:r>
      <w:r w:rsidRPr="0015228D">
        <w:rPr>
          <w:highlight w:val="black"/>
        </w:rPr>
        <w:t>D</w:t>
      </w:r>
    </w:p>
    <w:p w:rsidR="00DA0441" w:rsidRPr="0015228D" w:rsidRDefault="00DA0441" w:rsidP="00DA0441">
      <w:pPr>
        <w:spacing w:line="251" w:lineRule="auto"/>
        <w:ind w:left="420"/>
        <w:rPr>
          <w:highlight w:val="black"/>
        </w:rPr>
      </w:pPr>
      <w:bookmarkStart w:id="391" w:name="5311-1534675476111"/>
      <w:bookmarkEnd w:id="391"/>
      <w:r w:rsidRPr="0015228D">
        <w:rPr>
          <w:highlight w:val="black"/>
        </w:rPr>
        <w:t>【解析】</w:t>
      </w:r>
      <w:r w:rsidRPr="0015228D">
        <w:rPr>
          <w:highlight w:val="black"/>
        </w:rPr>
        <w:t xml:space="preserve"> </w:t>
      </w:r>
      <w:r w:rsidRPr="0015228D">
        <w:rPr>
          <w:highlight w:val="black"/>
        </w:rPr>
        <w:t>过程能力成熟度模型（</w:t>
      </w:r>
      <w:r w:rsidRPr="0015228D">
        <w:rPr>
          <w:highlight w:val="black"/>
        </w:rPr>
        <w:t>CMM</w:t>
      </w:r>
      <w:r w:rsidRPr="0015228D">
        <w:rPr>
          <w:highlight w:val="black"/>
        </w:rPr>
        <w:t>）在软件开发机构中被广泛用来指导软件过程改进。该模型描述了软件处理能力的</w:t>
      </w:r>
      <w:bookmarkStart w:id="392" w:name="2325-1534675476111"/>
      <w:bookmarkEnd w:id="392"/>
      <w:r w:rsidRPr="0015228D">
        <w:rPr>
          <w:highlight w:val="black"/>
        </w:rPr>
        <w:t>5</w:t>
      </w:r>
      <w:r w:rsidRPr="0015228D">
        <w:rPr>
          <w:highlight w:val="black"/>
        </w:rPr>
        <w:t>个成熟级别。为了达到过程能力成熟度模型的第二级，组织机构必须具有</w:t>
      </w:r>
      <w:r w:rsidRPr="0015228D">
        <w:rPr>
          <w:highlight w:val="black"/>
        </w:rPr>
        <w:t xml:space="preserve"> 6 </w:t>
      </w:r>
      <w:proofErr w:type="gramStart"/>
      <w:r w:rsidRPr="0015228D">
        <w:rPr>
          <w:highlight w:val="black"/>
        </w:rPr>
        <w:t>个</w:t>
      </w:r>
      <w:proofErr w:type="gramEnd"/>
      <w:r w:rsidRPr="0015228D">
        <w:rPr>
          <w:highlight w:val="black"/>
        </w:rPr>
        <w:t>关键过程域</w:t>
      </w:r>
      <w:r w:rsidRPr="0015228D">
        <w:rPr>
          <w:highlight w:val="black"/>
        </w:rPr>
        <w:t xml:space="preserve"> KPA</w:t>
      </w:r>
      <w:r w:rsidRPr="0015228D">
        <w:rPr>
          <w:highlight w:val="black"/>
        </w:rPr>
        <w:t>（</w:t>
      </w:r>
      <w:r w:rsidRPr="0015228D">
        <w:rPr>
          <w:highlight w:val="black"/>
        </w:rPr>
        <w:t xml:space="preserve">Key </w:t>
      </w:r>
      <w:proofErr w:type="spellStart"/>
      <w:r w:rsidRPr="0015228D">
        <w:rPr>
          <w:highlight w:val="black"/>
        </w:rPr>
        <w:t>Process</w:t>
      </w:r>
      <w:bookmarkStart w:id="393" w:name="9695-1534675476112"/>
      <w:bookmarkEnd w:id="393"/>
      <w:r w:rsidRPr="0015228D">
        <w:rPr>
          <w:highlight w:val="black"/>
        </w:rPr>
        <w:t>Areas</w:t>
      </w:r>
      <w:proofErr w:type="spellEnd"/>
      <w:r w:rsidRPr="0015228D">
        <w:rPr>
          <w:highlight w:val="black"/>
        </w:rPr>
        <w:t>）。故</w:t>
      </w:r>
      <w:r w:rsidRPr="0015228D">
        <w:rPr>
          <w:highlight w:val="black"/>
        </w:rPr>
        <w:t>A</w:t>
      </w:r>
      <w:r w:rsidRPr="0015228D">
        <w:rPr>
          <w:highlight w:val="black"/>
        </w:rPr>
        <w:t>选项错误。</w:t>
      </w:r>
      <w:bookmarkStart w:id="394" w:name="4590-1534675476112"/>
      <w:bookmarkEnd w:id="394"/>
      <w:r w:rsidRPr="0015228D">
        <w:rPr>
          <w:highlight w:val="black"/>
        </w:rPr>
        <w:t>除了文本，每一个功能需求应该有一些相关的信息与它联系，我们把这些信息称为需求属性。对于一个大型的复杂项目来说，丰富的属性类别显得尤为重要。例如，在文档中考虑和明确如下属性：创建需求的时间、需求的版本号、创建需求的作者、负责认可该软件需求的人员、需求状态、需求的原因和根据、需求涉及的子系统、需求涉及的产品版本号、使用的验证方法或者接受的测试标准、产品的优先级或者重要程度、需求的稳定性。故</w:t>
      </w:r>
      <w:r w:rsidRPr="0015228D">
        <w:rPr>
          <w:highlight w:val="black"/>
        </w:rPr>
        <w:t>B</w:t>
      </w:r>
      <w:r w:rsidRPr="0015228D">
        <w:rPr>
          <w:highlight w:val="black"/>
        </w:rPr>
        <w:t>选项错误。</w:t>
      </w:r>
      <w:bookmarkStart w:id="395" w:name="1290-1534675476113"/>
      <w:bookmarkEnd w:id="395"/>
      <w:r w:rsidRPr="0015228D">
        <w:rPr>
          <w:highlight w:val="black"/>
        </w:rPr>
        <w:t>需求的变更遵循以下流程：</w:t>
      </w:r>
      <w:bookmarkStart w:id="396" w:name="5895-1534675476113"/>
      <w:bookmarkEnd w:id="396"/>
      <w:r w:rsidRPr="0015228D">
        <w:rPr>
          <w:highlight w:val="black"/>
        </w:rPr>
        <w:t>(1)</w:t>
      </w:r>
      <w:r w:rsidRPr="0015228D">
        <w:rPr>
          <w:highlight w:val="black"/>
        </w:rPr>
        <w:t>问题分析和变更描述。这是识别和分析需求问题或者一份明确的变更提议，以检查它的有效性，从而产生一个更明确的需求变更提议。</w:t>
      </w:r>
    </w:p>
    <w:p w:rsidR="00DA0441" w:rsidRPr="0015228D" w:rsidRDefault="00DA0441" w:rsidP="00DA0441">
      <w:pPr>
        <w:spacing w:line="251" w:lineRule="auto"/>
        <w:ind w:left="420"/>
      </w:pPr>
      <w:bookmarkStart w:id="397" w:name="3768-1534675476114"/>
      <w:bookmarkEnd w:id="397"/>
      <w:r w:rsidRPr="0015228D">
        <w:rPr>
          <w:highlight w:val="black"/>
        </w:rPr>
        <w:lastRenderedPageBreak/>
        <w:t>(2)</w:t>
      </w:r>
      <w:r w:rsidRPr="0015228D">
        <w:rPr>
          <w:highlight w:val="black"/>
        </w:rPr>
        <w:t>变更分析和成本计算。使用可追溯性信息和系统需求的一般知识，对需求变更提议进行影响分析和评估。变更成本计算应该包括对需求文档的修改、系统修改的设计和实现的成本。一旦分析完成并且被确认，应该进行是否执行这一变更的决策。</w:t>
      </w:r>
      <w:bookmarkStart w:id="398" w:name="3732-1534675476115"/>
      <w:bookmarkEnd w:id="398"/>
      <w:r w:rsidRPr="0015228D">
        <w:rPr>
          <w:highlight w:val="black"/>
        </w:rPr>
        <w:t>(3)</w:t>
      </w:r>
      <w:r w:rsidRPr="0015228D">
        <w:rPr>
          <w:highlight w:val="black"/>
        </w:rPr>
        <w:t>变更实现。这要求需求文档和系统设计以及实现都要同时修改。如果先对系统的程序做变更，然后再修改需求文档，这几乎不可避免地会出现需求文档和程序的不一致。</w:t>
      </w:r>
      <w:bookmarkStart w:id="399" w:name="2165-1534675476116"/>
      <w:bookmarkEnd w:id="399"/>
      <w:r w:rsidRPr="0015228D">
        <w:rPr>
          <w:highlight w:val="black"/>
        </w:rPr>
        <w:t>故</w:t>
      </w:r>
      <w:r w:rsidRPr="0015228D">
        <w:rPr>
          <w:highlight w:val="black"/>
        </w:rPr>
        <w:t>C</w:t>
      </w:r>
      <w:r w:rsidRPr="0015228D">
        <w:rPr>
          <w:highlight w:val="black"/>
        </w:rPr>
        <w:t>选项错误。</w:t>
      </w:r>
    </w:p>
    <w:p w:rsidR="00DA0441" w:rsidRPr="0015228D" w:rsidRDefault="00DA0441" w:rsidP="00DA0441">
      <w:pPr>
        <w:pStyle w:val="AltZ"/>
        <w:spacing w:before="156" w:after="156"/>
      </w:pPr>
    </w:p>
    <w:p w:rsidR="00F24748" w:rsidRDefault="00F24748" w:rsidP="00200629">
      <w:pPr>
        <w:pStyle w:val="1"/>
        <w:spacing w:before="312" w:after="156"/>
      </w:pPr>
      <w:bookmarkStart w:id="400" w:name="_Toc524290108"/>
      <w:r>
        <w:rPr>
          <w:rFonts w:hint="eastAsia"/>
        </w:rPr>
        <w:t>基于构件开发</w:t>
      </w:r>
      <w:bookmarkEnd w:id="400"/>
    </w:p>
    <w:p w:rsidR="00CC1B26" w:rsidRDefault="00CC1B26" w:rsidP="0049258F">
      <w:pPr>
        <w:pStyle w:val="-AltD"/>
        <w:spacing w:before="156" w:after="156"/>
      </w:pPr>
      <w:r>
        <w:t>基于构件的开发模型包括软件的需求分析定义、</w:t>
      </w:r>
      <w:r>
        <w:t>(</w:t>
      </w:r>
      <w:r>
        <w:rPr>
          <w:color w:val="006666"/>
        </w:rPr>
        <w:t>35</w:t>
      </w:r>
      <w:r>
        <w:t>)</w:t>
      </w:r>
      <w:r>
        <w:t>、</w:t>
      </w:r>
      <w:r>
        <w:t>(</w:t>
      </w:r>
      <w:r>
        <w:rPr>
          <w:color w:val="006666"/>
        </w:rPr>
        <w:t>36</w:t>
      </w:r>
      <w:r>
        <w:t>)</w:t>
      </w:r>
      <w:r>
        <w:t>、</w:t>
      </w:r>
      <w:r>
        <w:t>(</w:t>
      </w:r>
      <w:r>
        <w:rPr>
          <w:color w:val="006666"/>
        </w:rPr>
        <w:t>37</w:t>
      </w:r>
      <w:r>
        <w:t>)</w:t>
      </w:r>
      <w:r>
        <w:t>，以及测试和发布</w:t>
      </w:r>
      <w:r>
        <w:rPr>
          <w:color w:val="006666"/>
        </w:rPr>
        <w:t>5</w:t>
      </w:r>
      <w:r>
        <w:t>个顺序执行的阶段。</w:t>
      </w:r>
    </w:p>
    <w:p w:rsidR="00CC1B26" w:rsidRDefault="00CC1B26" w:rsidP="00CC1B26">
      <w:pPr>
        <w:pStyle w:val="AltZ"/>
        <w:spacing w:before="156" w:after="156"/>
      </w:pPr>
      <w:r>
        <w:t>2009</w:t>
      </w:r>
      <w:r>
        <w:t>年</w:t>
      </w:r>
      <w:r>
        <w:t>(</w:t>
      </w:r>
      <w:r>
        <w:rPr>
          <w:color w:val="006666"/>
        </w:rPr>
        <w:t>35</w:t>
      </w:r>
      <w:r>
        <w:t>)</w:t>
      </w:r>
    </w:p>
    <w:p w:rsidR="00CC1B26" w:rsidRDefault="00CC1B26" w:rsidP="00CC1B26">
      <w:pPr>
        <w:pStyle w:val="AltZ"/>
        <w:spacing w:before="156" w:after="156"/>
      </w:pPr>
      <w:r>
        <w:t>A.</w:t>
      </w:r>
      <w:r>
        <w:t>构件接口设计</w:t>
      </w:r>
      <w:r>
        <w:t xml:space="preserve">    </w:t>
      </w:r>
    </w:p>
    <w:p w:rsidR="00CC1B26" w:rsidRDefault="00CC1B26" w:rsidP="00CC1B26">
      <w:pPr>
        <w:pStyle w:val="AltZ"/>
        <w:spacing w:before="156" w:after="156"/>
      </w:pPr>
      <w:r>
        <w:t>B.</w:t>
      </w:r>
      <w:r>
        <w:t>体系结构设计</w:t>
      </w:r>
      <w:r>
        <w:t xml:space="preserve">    </w:t>
      </w:r>
    </w:p>
    <w:p w:rsidR="00CC1B26" w:rsidRDefault="00CC1B26" w:rsidP="00CC1B26">
      <w:pPr>
        <w:pStyle w:val="AltZ"/>
        <w:spacing w:before="156" w:after="156"/>
      </w:pPr>
      <w:r>
        <w:rPr>
          <w:color w:val="000088"/>
        </w:rPr>
        <w:t>C</w:t>
      </w:r>
      <w:r>
        <w:t>.</w:t>
      </w:r>
      <w:r>
        <w:t>元数据设计</w:t>
      </w:r>
      <w:r>
        <w:t xml:space="preserve">     </w:t>
      </w:r>
    </w:p>
    <w:p w:rsidR="00CC1B26" w:rsidRDefault="00CC1B26" w:rsidP="00CC1B26">
      <w:pPr>
        <w:pStyle w:val="AltZ"/>
        <w:spacing w:before="156" w:after="156"/>
      </w:pPr>
      <w:r>
        <w:rPr>
          <w:color w:val="000088"/>
        </w:rPr>
        <w:t>D</w:t>
      </w:r>
      <w:r>
        <w:t>.</w:t>
      </w:r>
      <w:r>
        <w:t>集成环境设计</w:t>
      </w:r>
      <w:r>
        <w:t xml:space="preserve">  </w:t>
      </w:r>
    </w:p>
    <w:p w:rsidR="00CC1B26" w:rsidRDefault="00CC1B26" w:rsidP="00CC1B26">
      <w:pPr>
        <w:pStyle w:val="AltZ"/>
        <w:spacing w:before="156" w:after="156"/>
      </w:pPr>
      <w:r>
        <w:t>2009</w:t>
      </w:r>
      <w:r>
        <w:t>年</w:t>
      </w:r>
      <w:r>
        <w:t>(</w:t>
      </w:r>
      <w:r>
        <w:rPr>
          <w:color w:val="006666"/>
        </w:rPr>
        <w:t>36</w:t>
      </w:r>
      <w:r>
        <w:t>)</w:t>
      </w:r>
    </w:p>
    <w:p w:rsidR="00CC1B26" w:rsidRDefault="00CC1B26" w:rsidP="00CC1B26">
      <w:pPr>
        <w:pStyle w:val="AltZ"/>
        <w:spacing w:before="156" w:after="156"/>
      </w:pPr>
      <w:r>
        <w:t>A.</w:t>
      </w:r>
      <w:r>
        <w:t>数据库建模</w:t>
      </w:r>
      <w:r>
        <w:t xml:space="preserve">         </w:t>
      </w:r>
    </w:p>
    <w:p w:rsidR="00CC1B26" w:rsidRDefault="00CC1B26" w:rsidP="00CC1B26">
      <w:pPr>
        <w:pStyle w:val="AltZ"/>
        <w:spacing w:before="156" w:after="156"/>
      </w:pPr>
      <w:r>
        <w:t>B.</w:t>
      </w:r>
      <w:r>
        <w:t>业务过程建模</w:t>
      </w:r>
      <w:r>
        <w:t xml:space="preserve">    </w:t>
      </w:r>
    </w:p>
    <w:p w:rsidR="00CC1B26" w:rsidRDefault="00CC1B26" w:rsidP="00CC1B26">
      <w:pPr>
        <w:pStyle w:val="AltZ"/>
        <w:spacing w:before="156" w:after="156"/>
      </w:pPr>
      <w:r>
        <w:rPr>
          <w:color w:val="000088"/>
        </w:rPr>
        <w:t>C</w:t>
      </w:r>
      <w:r>
        <w:t>.</w:t>
      </w:r>
      <w:r>
        <w:t>对象建模</w:t>
      </w:r>
      <w:r>
        <w:t xml:space="preserve">      </w:t>
      </w:r>
    </w:p>
    <w:p w:rsidR="00CC1B26" w:rsidRDefault="00CC1B26" w:rsidP="00CC1B26">
      <w:pPr>
        <w:pStyle w:val="AltZ"/>
        <w:spacing w:before="156" w:after="156"/>
      </w:pPr>
      <w:r>
        <w:rPr>
          <w:color w:val="000088"/>
        </w:rPr>
        <w:t>D</w:t>
      </w:r>
      <w:r>
        <w:t>.</w:t>
      </w:r>
      <w:r>
        <w:t>构件库建立</w:t>
      </w:r>
      <w:r>
        <w:t xml:space="preserve">  </w:t>
      </w:r>
    </w:p>
    <w:p w:rsidR="00CC1B26" w:rsidRDefault="00CC1B26" w:rsidP="00CC1B26">
      <w:pPr>
        <w:pStyle w:val="AltZ"/>
        <w:spacing w:before="156" w:after="156"/>
      </w:pPr>
      <w:r>
        <w:t>2009</w:t>
      </w:r>
      <w:r>
        <w:t>年</w:t>
      </w:r>
      <w:r>
        <w:t>(</w:t>
      </w:r>
      <w:r>
        <w:rPr>
          <w:color w:val="006666"/>
        </w:rPr>
        <w:t>37</w:t>
      </w:r>
      <w:r>
        <w:t>)</w:t>
      </w:r>
    </w:p>
    <w:p w:rsidR="00CC1B26" w:rsidRDefault="00CC1B26" w:rsidP="00CC1B26">
      <w:pPr>
        <w:pStyle w:val="AltZ"/>
        <w:spacing w:before="156" w:after="156"/>
      </w:pPr>
      <w:r>
        <w:t>A.</w:t>
      </w:r>
      <w:r>
        <w:t>应用软件构建</w:t>
      </w:r>
      <w:r>
        <w:t xml:space="preserve">    </w:t>
      </w:r>
    </w:p>
    <w:p w:rsidR="00CC1B26" w:rsidRDefault="00CC1B26" w:rsidP="00CC1B26">
      <w:pPr>
        <w:pStyle w:val="AltZ"/>
        <w:spacing w:before="156" w:after="156"/>
      </w:pPr>
      <w:r>
        <w:t>B.</w:t>
      </w:r>
      <w:r>
        <w:t>构件配置管理</w:t>
      </w:r>
      <w:r>
        <w:t xml:space="preserve">        </w:t>
      </w:r>
    </w:p>
    <w:p w:rsidR="00CC1B26" w:rsidRDefault="00CC1B26" w:rsidP="00CC1B26">
      <w:pPr>
        <w:pStyle w:val="AltZ"/>
        <w:spacing w:before="156" w:after="156"/>
      </w:pPr>
      <w:r>
        <w:rPr>
          <w:color w:val="000088"/>
        </w:rPr>
        <w:t>C</w:t>
      </w:r>
      <w:r>
        <w:t>.</w:t>
      </w:r>
      <w:r>
        <w:t>构件单元测试</w:t>
      </w:r>
      <w:r>
        <w:t xml:space="preserve">  </w:t>
      </w:r>
    </w:p>
    <w:p w:rsidR="00CC1B26" w:rsidRDefault="00CC1B26" w:rsidP="00CC1B26">
      <w:pPr>
        <w:pStyle w:val="AltZ"/>
        <w:spacing w:before="156" w:after="156"/>
      </w:pPr>
      <w:r>
        <w:rPr>
          <w:color w:val="000088"/>
        </w:rPr>
        <w:t>D</w:t>
      </w:r>
      <w:r>
        <w:t>.</w:t>
      </w:r>
      <w:r>
        <w:t>构件编码实现</w:t>
      </w:r>
      <w:r>
        <w:t xml:space="preserve">  </w:t>
      </w:r>
    </w:p>
    <w:p w:rsidR="00CC1B26" w:rsidRPr="0015228D" w:rsidRDefault="00CC1B26" w:rsidP="00CC1B26">
      <w:pPr>
        <w:spacing w:line="251" w:lineRule="auto"/>
        <w:ind w:left="420"/>
        <w:rPr>
          <w:highlight w:val="black"/>
        </w:rPr>
      </w:pPr>
      <w:bookmarkStart w:id="401" w:name="6600-1534675794584"/>
      <w:bookmarkStart w:id="402" w:name="4250-1534675794586"/>
      <w:bookmarkEnd w:id="401"/>
      <w:bookmarkEnd w:id="402"/>
      <w:r w:rsidRPr="0015228D">
        <w:rPr>
          <w:highlight w:val="black"/>
        </w:rPr>
        <w:lastRenderedPageBreak/>
        <w:t>【答案】</w:t>
      </w:r>
      <w:r w:rsidRPr="0015228D">
        <w:rPr>
          <w:highlight w:val="black"/>
        </w:rPr>
        <w:t xml:space="preserve">B D A </w:t>
      </w:r>
      <w:r w:rsidRPr="0015228D">
        <w:rPr>
          <w:highlight w:val="black"/>
        </w:rPr>
        <w:t>【解析】本题考查基于构件的软件开发模型的基础知识。</w:t>
      </w:r>
    </w:p>
    <w:p w:rsidR="00CC1B26" w:rsidRPr="0015228D" w:rsidRDefault="00CC1B26" w:rsidP="00CC1B26">
      <w:pPr>
        <w:rPr>
          <w:highlight w:val="black"/>
        </w:rPr>
      </w:pPr>
      <w:bookmarkStart w:id="403" w:name="0012-1534675795032"/>
      <w:bookmarkEnd w:id="403"/>
    </w:p>
    <w:p w:rsidR="00CC1B26" w:rsidRPr="0015228D" w:rsidRDefault="00CC1B26" w:rsidP="00CC1B26">
      <w:pPr>
        <w:spacing w:line="251" w:lineRule="auto"/>
        <w:ind w:left="420"/>
      </w:pPr>
      <w:bookmarkStart w:id="404" w:name="9728-1534675794587"/>
      <w:bookmarkEnd w:id="404"/>
      <w:r w:rsidRPr="0015228D">
        <w:rPr>
          <w:highlight w:val="black"/>
        </w:rPr>
        <w:t>基于构件的开发模型利用模块化方法将整个系统模块化，并在一定构件模型的支持下复用构件库中的一个或多个软件构件，通过组合手段髙效率、髙质量地构造应用软件系统的过程。基于构件的开发模型融合了螺旋模型的许多特征，本质上是演化形的，开发过程是迭代的。基于构件的开发模型由软件的需求分析定义、体系结构设计、构件库建立、应用软件构建以及测试和发布</w:t>
      </w:r>
      <w:r w:rsidRPr="0015228D">
        <w:rPr>
          <w:highlight w:val="black"/>
        </w:rPr>
        <w:t>5</w:t>
      </w:r>
      <w:r w:rsidRPr="0015228D">
        <w:rPr>
          <w:highlight w:val="black"/>
        </w:rPr>
        <w:t>个阶段组成。</w:t>
      </w:r>
    </w:p>
    <w:p w:rsidR="00CC1B26" w:rsidRPr="0015228D" w:rsidRDefault="00CC1B26" w:rsidP="00CC1B26">
      <w:pPr>
        <w:pStyle w:val="AltZ"/>
        <w:spacing w:before="156" w:after="156"/>
      </w:pPr>
    </w:p>
    <w:p w:rsidR="00444900" w:rsidRDefault="00200629" w:rsidP="00F17259">
      <w:pPr>
        <w:pStyle w:val="2"/>
        <w:spacing w:before="156" w:after="156"/>
      </w:pPr>
      <w:bookmarkStart w:id="405" w:name="_Toc524290109"/>
      <w:r>
        <w:rPr>
          <w:rFonts w:hint="eastAsia"/>
        </w:rPr>
        <w:t>软件重用</w:t>
      </w:r>
      <w:bookmarkEnd w:id="405"/>
    </w:p>
    <w:p w:rsidR="00F72EEE" w:rsidRPr="00513803" w:rsidRDefault="00F72EEE" w:rsidP="00F72EEE">
      <w:pPr>
        <w:pStyle w:val="-AltD"/>
        <w:spacing w:before="156" w:after="156"/>
      </w:pPr>
      <w:r>
        <w:rPr>
          <w:highlight w:val="white"/>
        </w:rPr>
        <w:t>软件重用是指在两次或多次不同的软件开发过程中重复使用相同或相似软件元素的过程。软件元素包括（</w:t>
      </w:r>
      <w:r>
        <w:rPr>
          <w:color w:val="006666"/>
          <w:highlight w:val="white"/>
        </w:rPr>
        <w:t>34</w:t>
      </w:r>
      <w:r>
        <w:rPr>
          <w:highlight w:val="white"/>
        </w:rPr>
        <w:t>）、测试用例和领域知识等。</w:t>
      </w:r>
      <w:r>
        <w:rPr>
          <w:highlight w:val="white"/>
        </w:rPr>
        <w:t xml:space="preserve"> </w:t>
      </w:r>
    </w:p>
    <w:p w:rsidR="00F72EEE" w:rsidRDefault="00F72EEE" w:rsidP="00F72EEE">
      <w:pPr>
        <w:pStyle w:val="AltZ"/>
        <w:spacing w:before="156" w:after="156"/>
        <w:rPr>
          <w:highlight w:val="white"/>
        </w:rPr>
      </w:pPr>
      <w:r>
        <w:rPr>
          <w:highlight w:val="white"/>
        </w:rPr>
        <w:t>2016</w:t>
      </w:r>
      <w:r>
        <w:rPr>
          <w:highlight w:val="white"/>
        </w:rPr>
        <w:t>年</w:t>
      </w:r>
      <w:r>
        <w:rPr>
          <w:highlight w:val="white"/>
        </w:rPr>
        <w:t>(</w:t>
      </w:r>
      <w:r>
        <w:rPr>
          <w:color w:val="006666"/>
          <w:highlight w:val="white"/>
        </w:rPr>
        <w:t>34</w:t>
      </w:r>
      <w:r>
        <w:rPr>
          <w:highlight w:val="white"/>
        </w:rPr>
        <w:t>)</w:t>
      </w:r>
    </w:p>
    <w:p w:rsidR="00F72EEE" w:rsidRDefault="00F72EEE" w:rsidP="00F72EEE">
      <w:pPr>
        <w:pStyle w:val="AltZ"/>
        <w:spacing w:before="156" w:after="156"/>
        <w:rPr>
          <w:highlight w:val="white"/>
        </w:rPr>
      </w:pPr>
      <w:r>
        <w:rPr>
          <w:highlight w:val="white"/>
        </w:rPr>
        <w:t>A.</w:t>
      </w:r>
      <w:r>
        <w:rPr>
          <w:highlight w:val="white"/>
        </w:rPr>
        <w:t>项目范围定义、需求分析文档、设计文档</w:t>
      </w:r>
      <w:r>
        <w:rPr>
          <w:highlight w:val="white"/>
        </w:rPr>
        <w:t xml:space="preserve">     </w:t>
      </w:r>
    </w:p>
    <w:p w:rsidR="00F72EEE" w:rsidRDefault="00F72EEE" w:rsidP="00F72EEE">
      <w:pPr>
        <w:pStyle w:val="AltZ"/>
        <w:spacing w:before="156" w:after="156"/>
        <w:rPr>
          <w:highlight w:val="white"/>
        </w:rPr>
      </w:pPr>
      <w:r>
        <w:rPr>
          <w:highlight w:val="white"/>
        </w:rPr>
        <w:t>B.</w:t>
      </w:r>
      <w:r>
        <w:rPr>
          <w:highlight w:val="white"/>
        </w:rPr>
        <w:t>需求分析文档、设计文档、程序代码</w:t>
      </w:r>
      <w:r>
        <w:rPr>
          <w:highlight w:val="white"/>
        </w:rPr>
        <w:t xml:space="preserve">     </w:t>
      </w:r>
    </w:p>
    <w:p w:rsidR="00F72EEE" w:rsidRDefault="00F72EEE" w:rsidP="00F72EEE">
      <w:pPr>
        <w:pStyle w:val="AltZ"/>
        <w:spacing w:before="156" w:after="156"/>
        <w:rPr>
          <w:highlight w:val="white"/>
        </w:rPr>
      </w:pPr>
      <w:r>
        <w:rPr>
          <w:color w:val="000088"/>
          <w:highlight w:val="white"/>
        </w:rPr>
        <w:t>C</w:t>
      </w:r>
      <w:r>
        <w:rPr>
          <w:highlight w:val="white"/>
        </w:rPr>
        <w:t>.</w:t>
      </w:r>
      <w:r>
        <w:rPr>
          <w:highlight w:val="white"/>
        </w:rPr>
        <w:t>设计文档、程序代码、界面原型</w:t>
      </w:r>
      <w:r>
        <w:rPr>
          <w:highlight w:val="white"/>
        </w:rPr>
        <w:t xml:space="preserve">     </w:t>
      </w:r>
    </w:p>
    <w:p w:rsidR="00F72EEE" w:rsidRDefault="00F72EEE" w:rsidP="00F72EEE">
      <w:pPr>
        <w:pStyle w:val="AltZ"/>
        <w:spacing w:before="156" w:after="156"/>
      </w:pPr>
      <w:r>
        <w:rPr>
          <w:color w:val="000088"/>
          <w:highlight w:val="white"/>
        </w:rPr>
        <w:t>D</w:t>
      </w:r>
      <w:r>
        <w:rPr>
          <w:highlight w:val="white"/>
        </w:rPr>
        <w:t>.</w:t>
      </w:r>
      <w:r>
        <w:rPr>
          <w:highlight w:val="white"/>
        </w:rPr>
        <w:t>程序代码、界面原型、数据表结构</w:t>
      </w:r>
    </w:p>
    <w:p w:rsidR="00F72EEE" w:rsidRPr="0015228D" w:rsidRDefault="00F72EEE" w:rsidP="00F72EEE">
      <w:pPr>
        <w:spacing w:line="251" w:lineRule="auto"/>
        <w:ind w:left="420"/>
        <w:rPr>
          <w:highlight w:val="black"/>
        </w:rPr>
      </w:pPr>
      <w:bookmarkStart w:id="406" w:name="6539-1534675476139"/>
      <w:bookmarkStart w:id="407" w:name="6060-1534675476140"/>
      <w:bookmarkEnd w:id="406"/>
      <w:bookmarkEnd w:id="407"/>
      <w:r w:rsidRPr="0015228D">
        <w:rPr>
          <w:highlight w:val="black"/>
        </w:rPr>
        <w:t>【答案】</w:t>
      </w:r>
      <w:r w:rsidRPr="0015228D">
        <w:rPr>
          <w:highlight w:val="black"/>
        </w:rPr>
        <w:t>B</w:t>
      </w:r>
    </w:p>
    <w:p w:rsidR="00F72EEE" w:rsidRPr="0015228D" w:rsidRDefault="00F72EEE" w:rsidP="00F72EEE">
      <w:pPr>
        <w:spacing w:line="251" w:lineRule="auto"/>
        <w:ind w:left="420"/>
        <w:rPr>
          <w:highlight w:val="black"/>
        </w:rPr>
      </w:pPr>
      <w:bookmarkStart w:id="408" w:name="7040-1534675476140"/>
      <w:bookmarkEnd w:id="408"/>
      <w:r w:rsidRPr="0015228D">
        <w:rPr>
          <w:highlight w:val="black"/>
        </w:rPr>
        <w:t>【解析】本题考查的是教程</w:t>
      </w:r>
      <w:r w:rsidRPr="0015228D">
        <w:rPr>
          <w:highlight w:val="black"/>
        </w:rPr>
        <w:t>“4.5</w:t>
      </w:r>
      <w:r w:rsidRPr="0015228D">
        <w:rPr>
          <w:highlight w:val="black"/>
        </w:rPr>
        <w:t>软件的重用</w:t>
      </w:r>
      <w:r w:rsidRPr="0015228D">
        <w:rPr>
          <w:highlight w:val="black"/>
        </w:rPr>
        <w:t>”</w:t>
      </w:r>
      <w:r w:rsidRPr="0015228D">
        <w:rPr>
          <w:highlight w:val="black"/>
        </w:rPr>
        <w:t>的内容。</w:t>
      </w:r>
    </w:p>
    <w:p w:rsidR="00F72EEE" w:rsidRPr="0015228D" w:rsidRDefault="00F72EEE" w:rsidP="00F72EEE">
      <w:pPr>
        <w:spacing w:line="251" w:lineRule="auto"/>
        <w:ind w:left="420"/>
      </w:pPr>
      <w:bookmarkStart w:id="409" w:name="2514-1534675476141"/>
      <w:bookmarkEnd w:id="409"/>
      <w:r w:rsidRPr="0015228D">
        <w:rPr>
          <w:highlight w:val="black"/>
        </w:rPr>
        <w:t>软件重用是指在两次或多次不同的软件开发过程中重复使用相同或相似软件元素的过程。软件元素包括需求分析文档、设计过程、设计文档、程序代码、测试用例、领域知识等。对于新的软件开发项目而言，它们或者是构成整个目标软件系统的部件，或者在软件开发过程中发挥某种作用。通常将这些软件元素称为软部件。</w:t>
      </w:r>
    </w:p>
    <w:p w:rsidR="00F72EEE" w:rsidRPr="00F72EEE" w:rsidRDefault="00F72EEE" w:rsidP="00F72EEE">
      <w:pPr>
        <w:pStyle w:val="AltZ"/>
        <w:spacing w:before="156" w:after="156"/>
      </w:pPr>
    </w:p>
    <w:p w:rsidR="00EE5721" w:rsidRDefault="00EE5721" w:rsidP="00EE5721">
      <w:pPr>
        <w:pStyle w:val="-AltD"/>
        <w:spacing w:before="156" w:after="156"/>
      </w:pPr>
      <w:r>
        <w:t>软件的横向重用是指重用不同应用领域中的软件元素。</w:t>
      </w:r>
      <w:r>
        <w:t>(</w:t>
      </w:r>
      <w:r>
        <w:rPr>
          <w:color w:val="006666"/>
        </w:rPr>
        <w:t>31</w:t>
      </w:r>
      <w:r>
        <w:t>)</w:t>
      </w:r>
      <w:r>
        <w:t>是一种典型的、原始的横向重用机制。</w:t>
      </w:r>
      <w:r>
        <w:t xml:space="preserve">   </w:t>
      </w:r>
    </w:p>
    <w:p w:rsidR="00EE5721" w:rsidRDefault="00EE5721" w:rsidP="00EE5721">
      <w:pPr>
        <w:pStyle w:val="AltZ"/>
        <w:spacing w:before="156" w:after="156"/>
      </w:pPr>
      <w:r>
        <w:t xml:space="preserve"> 2010</w:t>
      </w:r>
      <w:r>
        <w:t>年</w:t>
      </w:r>
      <w:r>
        <w:t>(</w:t>
      </w:r>
      <w:r>
        <w:rPr>
          <w:color w:val="006666"/>
        </w:rPr>
        <w:t>31</w:t>
      </w:r>
      <w:r>
        <w:t>)</w:t>
      </w:r>
    </w:p>
    <w:p w:rsidR="00EE5721" w:rsidRDefault="00EE5721" w:rsidP="00EE5721">
      <w:pPr>
        <w:pStyle w:val="AltZ"/>
        <w:spacing w:before="156" w:after="156"/>
      </w:pPr>
      <w:r>
        <w:t>A.</w:t>
      </w:r>
      <w:r>
        <w:t>对象</w:t>
      </w:r>
      <w:r>
        <w:t xml:space="preserve">        </w:t>
      </w:r>
    </w:p>
    <w:p w:rsidR="00EE5721" w:rsidRDefault="00EE5721" w:rsidP="00EE5721">
      <w:pPr>
        <w:pStyle w:val="AltZ"/>
        <w:spacing w:before="156" w:after="156"/>
      </w:pPr>
      <w:r>
        <w:t>B.</w:t>
      </w:r>
      <w:r>
        <w:t>构件</w:t>
      </w:r>
      <w:r>
        <w:t xml:space="preserve">        </w:t>
      </w:r>
    </w:p>
    <w:p w:rsidR="00EE5721" w:rsidRDefault="00EE5721" w:rsidP="00EE5721">
      <w:pPr>
        <w:pStyle w:val="AltZ"/>
        <w:spacing w:before="156" w:after="156"/>
      </w:pPr>
      <w:r>
        <w:rPr>
          <w:color w:val="000088"/>
        </w:rPr>
        <w:lastRenderedPageBreak/>
        <w:t>C</w:t>
      </w:r>
      <w:r>
        <w:t>.</w:t>
      </w:r>
      <w:r>
        <w:t>标准函数库</w:t>
      </w:r>
      <w:r>
        <w:t xml:space="preserve">         </w:t>
      </w:r>
    </w:p>
    <w:p w:rsidR="00EE5721" w:rsidRDefault="00EE5721" w:rsidP="00EE5721">
      <w:pPr>
        <w:pStyle w:val="AltZ"/>
        <w:spacing w:before="156" w:after="156"/>
      </w:pPr>
      <w:r>
        <w:rPr>
          <w:color w:val="000088"/>
        </w:rPr>
        <w:t>D</w:t>
      </w:r>
      <w:r>
        <w:t>.</w:t>
      </w:r>
      <w:r>
        <w:t>设计模式</w:t>
      </w:r>
      <w:r>
        <w:t xml:space="preserve">  </w:t>
      </w:r>
    </w:p>
    <w:p w:rsidR="00EE5721" w:rsidRPr="0015228D" w:rsidRDefault="00EE5721" w:rsidP="00EE5721">
      <w:pPr>
        <w:spacing w:line="251" w:lineRule="auto"/>
        <w:ind w:left="420"/>
        <w:rPr>
          <w:highlight w:val="black"/>
        </w:rPr>
      </w:pPr>
      <w:bookmarkStart w:id="410" w:name="5878-1534675790497"/>
      <w:bookmarkStart w:id="411" w:name="1032-1534675790501"/>
      <w:bookmarkEnd w:id="410"/>
      <w:bookmarkEnd w:id="411"/>
      <w:r w:rsidRPr="0015228D">
        <w:rPr>
          <w:highlight w:val="black"/>
        </w:rPr>
        <w:t>【答案】</w:t>
      </w:r>
      <w:r w:rsidRPr="0015228D">
        <w:rPr>
          <w:highlight w:val="black"/>
        </w:rPr>
        <w:t xml:space="preserve">C </w:t>
      </w:r>
      <w:r w:rsidRPr="0015228D">
        <w:rPr>
          <w:highlight w:val="black"/>
        </w:rPr>
        <w:t>【解析】</w:t>
      </w:r>
    </w:p>
    <w:p w:rsidR="00EE5721" w:rsidRPr="0015228D" w:rsidRDefault="00EE5721" w:rsidP="00EE5721">
      <w:pPr>
        <w:rPr>
          <w:highlight w:val="black"/>
        </w:rPr>
      </w:pPr>
      <w:bookmarkStart w:id="412" w:name="3416-1534675791253"/>
      <w:bookmarkEnd w:id="412"/>
    </w:p>
    <w:p w:rsidR="00EE5721" w:rsidRPr="0015228D" w:rsidRDefault="00EE5721" w:rsidP="00EE5721">
      <w:pPr>
        <w:spacing w:line="251" w:lineRule="auto"/>
        <w:ind w:left="420"/>
      </w:pPr>
      <w:bookmarkStart w:id="413" w:name="5834-1534675790501"/>
      <w:bookmarkEnd w:id="413"/>
      <w:r w:rsidRPr="0015228D">
        <w:rPr>
          <w:highlight w:val="black"/>
        </w:rPr>
        <w:t>软件重用是指在两次或多次不同的软件开发过程中重复使用相同或相似软件元素的过程。按照重用活动是否跨越相似性较少的多个应用领域，软件重用可以区别为横向重用和纵向重用。横向重用是指重用不同应用领域中的软件元素，例如数据结构、分类算法和人机界面构建等。标准函数是一种典型的、原始的横向重用机制。纵向重用是指在一类具有较多公共性的应用领域之间进行软部件重用。纵向重用活动的主要关键点是域分析：根据应用领域的特征及相似性预测软部件的可重用性。</w:t>
      </w:r>
    </w:p>
    <w:p w:rsidR="00F24748" w:rsidRDefault="00F24748" w:rsidP="00F17259">
      <w:pPr>
        <w:pStyle w:val="2"/>
        <w:spacing w:before="156" w:after="156"/>
      </w:pPr>
      <w:bookmarkStart w:id="414" w:name="_Toc524290110"/>
      <w:r>
        <w:rPr>
          <w:rFonts w:hint="eastAsia"/>
        </w:rPr>
        <w:t>构件标准</w:t>
      </w:r>
      <w:bookmarkEnd w:id="414"/>
    </w:p>
    <w:p w:rsidR="00FB2F5C" w:rsidRDefault="00FB2F5C" w:rsidP="00FB2F5C">
      <w:pPr>
        <w:pStyle w:val="-AltD"/>
        <w:spacing w:before="156" w:after="156"/>
      </w:pPr>
      <w:r>
        <w:t>以下关于软件构件及其接口的叙述，错误的是（</w:t>
      </w:r>
      <w:r>
        <w:rPr>
          <w:color w:val="006666"/>
        </w:rPr>
        <w:t>38</w:t>
      </w:r>
      <w:r>
        <w:t>）</w:t>
      </w:r>
      <w:r>
        <w:t xml:space="preserve">.   </w:t>
      </w:r>
    </w:p>
    <w:p w:rsidR="00FB2F5C" w:rsidRDefault="00FB2F5C" w:rsidP="00FB2F5C">
      <w:pPr>
        <w:pStyle w:val="AltZ"/>
        <w:spacing w:before="156" w:after="156"/>
      </w:pPr>
      <w:r>
        <w:t xml:space="preserve"> 2009</w:t>
      </w:r>
      <w:r>
        <w:t>年</w:t>
      </w:r>
      <w:r>
        <w:t>(</w:t>
      </w:r>
      <w:r>
        <w:rPr>
          <w:color w:val="006666"/>
        </w:rPr>
        <w:t>38</w:t>
      </w:r>
      <w:r>
        <w:t>)</w:t>
      </w:r>
    </w:p>
    <w:p w:rsidR="00FB2F5C" w:rsidRDefault="00FB2F5C" w:rsidP="00FB2F5C">
      <w:pPr>
        <w:pStyle w:val="AltZ"/>
        <w:spacing w:before="156" w:after="156"/>
      </w:pPr>
      <w:r>
        <w:t>A.</w:t>
      </w:r>
      <w:r>
        <w:t>构件是软件系统中相对独立且具有一定意义的构成成分</w:t>
      </w:r>
      <w:r>
        <w:t xml:space="preserve">          </w:t>
      </w:r>
    </w:p>
    <w:p w:rsidR="00FB2F5C" w:rsidRDefault="00FB2F5C" w:rsidP="00FB2F5C">
      <w:pPr>
        <w:pStyle w:val="AltZ"/>
        <w:spacing w:before="156" w:after="156"/>
      </w:pPr>
      <w:r>
        <w:t>B.</w:t>
      </w:r>
      <w:r>
        <w:t>构件在容器中进行管理并获取其属性或者服务</w:t>
      </w:r>
      <w:r>
        <w:t xml:space="preserve">          </w:t>
      </w:r>
    </w:p>
    <w:p w:rsidR="00FB2F5C" w:rsidRDefault="00FB2F5C" w:rsidP="00FB2F5C">
      <w:pPr>
        <w:pStyle w:val="AltZ"/>
        <w:spacing w:before="156" w:after="156"/>
      </w:pPr>
      <w:r>
        <w:rPr>
          <w:color w:val="000088"/>
        </w:rPr>
        <w:t>C</w:t>
      </w:r>
      <w:r>
        <w:t>.</w:t>
      </w:r>
      <w:r>
        <w:t>构件不允许外部对所支持的接口进行动态发现或调用</w:t>
      </w:r>
      <w:r>
        <w:t xml:space="preserve">          </w:t>
      </w:r>
    </w:p>
    <w:p w:rsidR="00FB2F5C" w:rsidRDefault="00FB2F5C" w:rsidP="00FB2F5C">
      <w:pPr>
        <w:pStyle w:val="AltZ"/>
        <w:spacing w:before="156" w:after="156"/>
      </w:pPr>
      <w:r>
        <w:rPr>
          <w:color w:val="000088"/>
        </w:rPr>
        <w:t>D</w:t>
      </w:r>
      <w:r>
        <w:t>.</w:t>
      </w:r>
      <w:r>
        <w:t>构件可以基于对象实现，也可以</w:t>
      </w:r>
      <w:proofErr w:type="gramStart"/>
      <w:r>
        <w:t>不</w:t>
      </w:r>
      <w:proofErr w:type="gramEnd"/>
      <w:r>
        <w:t>基于对象实现试</w:t>
      </w:r>
      <w:r>
        <w:t xml:space="preserve">  </w:t>
      </w:r>
    </w:p>
    <w:p w:rsidR="00FB2F5C" w:rsidRPr="0015228D" w:rsidRDefault="00FB2F5C" w:rsidP="00FB2F5C">
      <w:pPr>
        <w:spacing w:line="251" w:lineRule="auto"/>
        <w:ind w:left="420"/>
        <w:rPr>
          <w:highlight w:val="black"/>
        </w:rPr>
      </w:pPr>
      <w:bookmarkStart w:id="415" w:name="3578-1534675794589"/>
      <w:bookmarkStart w:id="416" w:name="5493-1534675794592"/>
      <w:bookmarkEnd w:id="415"/>
      <w:bookmarkEnd w:id="416"/>
      <w:r w:rsidRPr="0015228D">
        <w:rPr>
          <w:highlight w:val="black"/>
        </w:rPr>
        <w:t>【答案】</w:t>
      </w:r>
      <w:r w:rsidRPr="0015228D">
        <w:rPr>
          <w:highlight w:val="black"/>
        </w:rPr>
        <w:t xml:space="preserve">C </w:t>
      </w:r>
      <w:r w:rsidRPr="0015228D">
        <w:rPr>
          <w:highlight w:val="black"/>
        </w:rPr>
        <w:t>【解析】本题考查软件构件的基本概念。</w:t>
      </w:r>
    </w:p>
    <w:p w:rsidR="00FB2F5C" w:rsidRPr="0015228D" w:rsidRDefault="00FB2F5C" w:rsidP="00FB2F5C">
      <w:pPr>
        <w:rPr>
          <w:highlight w:val="black"/>
        </w:rPr>
      </w:pPr>
      <w:bookmarkStart w:id="417" w:name="3872-1534675795033"/>
      <w:bookmarkEnd w:id="417"/>
    </w:p>
    <w:p w:rsidR="00FB2F5C" w:rsidRPr="0015228D" w:rsidRDefault="00FB2F5C" w:rsidP="00FB2F5C">
      <w:pPr>
        <w:spacing w:line="251" w:lineRule="auto"/>
        <w:ind w:left="420"/>
      </w:pPr>
      <w:bookmarkStart w:id="418" w:name="8068-1534675794593"/>
      <w:bookmarkEnd w:id="418"/>
      <w:r w:rsidRPr="0015228D">
        <w:rPr>
          <w:highlight w:val="black"/>
        </w:rPr>
        <w:t>软件构件是软件系统中具有一定意义的、相对独立的可重用单元。与对象相比，构件可以基于对象实现，也可以不作为对象实现。构件需要在容器中管理并获取容器提供的服务；客户程序可以在运行状态下利用接口动态确定构件所支持的功能并调用。</w:t>
      </w:r>
    </w:p>
    <w:p w:rsidR="00FB2F5C" w:rsidRPr="00FB2F5C" w:rsidRDefault="00FB2F5C" w:rsidP="00FB2F5C">
      <w:pPr>
        <w:pStyle w:val="AltZ"/>
        <w:spacing w:before="156" w:after="156"/>
      </w:pPr>
    </w:p>
    <w:p w:rsidR="00F24748" w:rsidRDefault="00F24748" w:rsidP="00F17259">
      <w:pPr>
        <w:pStyle w:val="2"/>
        <w:spacing w:before="156" w:after="156"/>
      </w:pPr>
      <w:bookmarkStart w:id="419" w:name="_Toc524290111"/>
      <w:r>
        <w:rPr>
          <w:rFonts w:hint="eastAsia"/>
        </w:rPr>
        <w:t>构件获取</w:t>
      </w:r>
      <w:bookmarkEnd w:id="419"/>
    </w:p>
    <w:p w:rsidR="00F24748" w:rsidRDefault="00F24748" w:rsidP="00F17259">
      <w:pPr>
        <w:pStyle w:val="2"/>
        <w:spacing w:before="156" w:after="156"/>
      </w:pPr>
      <w:bookmarkStart w:id="420" w:name="_Toc524290112"/>
      <w:r>
        <w:rPr>
          <w:rFonts w:hint="eastAsia"/>
        </w:rPr>
        <w:t>构件管理</w:t>
      </w:r>
      <w:bookmarkEnd w:id="420"/>
    </w:p>
    <w:p w:rsidR="00F24748" w:rsidRPr="00F24748" w:rsidRDefault="00F24748" w:rsidP="00F17259">
      <w:pPr>
        <w:pStyle w:val="2"/>
        <w:spacing w:before="156" w:after="156"/>
      </w:pPr>
      <w:bookmarkStart w:id="421" w:name="_Toc524290113"/>
      <w:r>
        <w:rPr>
          <w:rFonts w:hint="eastAsia"/>
        </w:rPr>
        <w:t>构件重用</w:t>
      </w:r>
      <w:bookmarkEnd w:id="421"/>
    </w:p>
    <w:p w:rsidR="00200629" w:rsidRDefault="00F165ED" w:rsidP="00F165ED">
      <w:pPr>
        <w:pStyle w:val="1"/>
        <w:spacing w:before="312" w:after="156"/>
      </w:pPr>
      <w:bookmarkStart w:id="422" w:name="_Toc524290114"/>
      <w:r>
        <w:rPr>
          <w:rFonts w:hint="eastAsia"/>
        </w:rPr>
        <w:t>开发工具</w:t>
      </w:r>
      <w:bookmarkEnd w:id="422"/>
    </w:p>
    <w:p w:rsidR="00F165ED" w:rsidRDefault="00F165ED" w:rsidP="00F165ED">
      <w:pPr>
        <w:pStyle w:val="-AltD"/>
        <w:spacing w:before="156" w:after="156"/>
      </w:pPr>
      <w:r>
        <w:lastRenderedPageBreak/>
        <w:t>处理流程设计是系统设计的重要内容。以下关于处理流程设计工具的叙述中，不正确的是（</w:t>
      </w:r>
      <w:r>
        <w:rPr>
          <w:color w:val="006666"/>
        </w:rPr>
        <w:t>30</w:t>
      </w:r>
      <w:r>
        <w:t>）。</w:t>
      </w:r>
    </w:p>
    <w:p w:rsidR="00F165ED" w:rsidRDefault="00F165ED" w:rsidP="00F165ED">
      <w:pPr>
        <w:pStyle w:val="AltZ"/>
        <w:spacing w:before="156" w:after="156"/>
      </w:pPr>
      <w:r>
        <w:t>2015</w:t>
      </w:r>
      <w:r>
        <w:t>年</w:t>
      </w:r>
      <w:r>
        <w:t>(</w:t>
      </w:r>
      <w:r>
        <w:rPr>
          <w:color w:val="006666"/>
        </w:rPr>
        <w:t>30</w:t>
      </w:r>
      <w:r>
        <w:t>)</w:t>
      </w:r>
    </w:p>
    <w:p w:rsidR="00F165ED" w:rsidRDefault="00F165ED" w:rsidP="00F165ED">
      <w:pPr>
        <w:pStyle w:val="AltZ"/>
        <w:spacing w:before="156" w:after="156"/>
      </w:pPr>
      <w:r>
        <w:t>A.</w:t>
      </w:r>
      <w:r>
        <w:t>程序流程图（</w:t>
      </w:r>
      <w:r>
        <w:t>PFD</w:t>
      </w:r>
      <w:r>
        <w:t>）用于描速系统中每个模块的输入，输出和数据加工</w:t>
      </w:r>
    </w:p>
    <w:p w:rsidR="00F165ED" w:rsidRDefault="00F165ED" w:rsidP="00F165ED">
      <w:pPr>
        <w:pStyle w:val="AltZ"/>
        <w:spacing w:before="156" w:after="156"/>
      </w:pPr>
      <w:r>
        <w:t>B.</w:t>
      </w:r>
      <w:r>
        <w:rPr>
          <w:color w:val="000088"/>
        </w:rPr>
        <w:t>N</w:t>
      </w:r>
      <w:r>
        <w:t>-S</w:t>
      </w:r>
      <w:r>
        <w:t>图容易表示嵌套关系和层次关系，并具有强烈的结构化特征</w:t>
      </w:r>
    </w:p>
    <w:p w:rsidR="00F165ED" w:rsidRDefault="00F165ED" w:rsidP="00F165ED">
      <w:pPr>
        <w:pStyle w:val="AltZ"/>
        <w:spacing w:before="156" w:after="156"/>
      </w:pPr>
      <w:r>
        <w:rPr>
          <w:color w:val="000088"/>
        </w:rPr>
        <w:t>C</w:t>
      </w:r>
      <w:r>
        <w:t>.IPO</w:t>
      </w:r>
      <w:r>
        <w:t>图的主体是处理过程说明，可以采用流程图、判定树</w:t>
      </w:r>
      <w:r>
        <w:t>/</w:t>
      </w:r>
      <w:r>
        <w:t>表等来进行描述</w:t>
      </w:r>
      <w:r>
        <w:t xml:space="preserve">        </w:t>
      </w:r>
    </w:p>
    <w:p w:rsidR="00F165ED" w:rsidRDefault="00F165ED" w:rsidP="00F165ED">
      <w:pPr>
        <w:pStyle w:val="AltZ"/>
        <w:spacing w:before="156" w:after="156"/>
      </w:pPr>
      <w:r>
        <w:rPr>
          <w:color w:val="000088"/>
        </w:rPr>
        <w:t>D</w:t>
      </w:r>
      <w:r>
        <w:t>.</w:t>
      </w:r>
      <w:r>
        <w:t>问题分析图（</w:t>
      </w:r>
      <w:r>
        <w:t>PAD</w:t>
      </w:r>
      <w:r>
        <w:t>）包含</w:t>
      </w:r>
      <w:r>
        <w:rPr>
          <w:color w:val="006666"/>
        </w:rPr>
        <w:t>5</w:t>
      </w:r>
      <w:r>
        <w:t>种基本控制结构，并允许递归使用</w:t>
      </w:r>
    </w:p>
    <w:p w:rsidR="00F165ED" w:rsidRPr="0015228D" w:rsidRDefault="00F165ED" w:rsidP="00F165ED">
      <w:pPr>
        <w:spacing w:line="251" w:lineRule="auto"/>
        <w:ind w:left="420"/>
        <w:rPr>
          <w:highlight w:val="black"/>
        </w:rPr>
      </w:pPr>
      <w:bookmarkStart w:id="423" w:name="9323-1534675381536"/>
      <w:bookmarkStart w:id="424" w:name="5728-1534675381539"/>
      <w:bookmarkEnd w:id="423"/>
      <w:bookmarkEnd w:id="424"/>
      <w:r w:rsidRPr="0015228D">
        <w:rPr>
          <w:highlight w:val="black"/>
        </w:rPr>
        <w:t>【答案】</w:t>
      </w:r>
      <w:r w:rsidRPr="0015228D">
        <w:rPr>
          <w:highlight w:val="black"/>
        </w:rPr>
        <w:t xml:space="preserve">A </w:t>
      </w:r>
      <w:r w:rsidRPr="0015228D">
        <w:rPr>
          <w:highlight w:val="black"/>
        </w:rPr>
        <w:t>【解析】</w:t>
      </w:r>
    </w:p>
    <w:p w:rsidR="00F165ED" w:rsidRPr="0015228D" w:rsidRDefault="00F165ED" w:rsidP="00F165ED">
      <w:pPr>
        <w:rPr>
          <w:highlight w:val="black"/>
        </w:rPr>
      </w:pPr>
      <w:bookmarkStart w:id="425" w:name="4047-1534675382178"/>
      <w:bookmarkEnd w:id="425"/>
    </w:p>
    <w:p w:rsidR="00F165ED" w:rsidRPr="0015228D" w:rsidRDefault="00F165ED" w:rsidP="00F165ED">
      <w:pPr>
        <w:spacing w:line="251" w:lineRule="auto"/>
        <w:ind w:left="420"/>
        <w:rPr>
          <w:highlight w:val="black"/>
        </w:rPr>
      </w:pPr>
      <w:bookmarkStart w:id="426" w:name="3712-1534675381539"/>
      <w:bookmarkEnd w:id="426"/>
      <w:r w:rsidRPr="0015228D">
        <w:rPr>
          <w:highlight w:val="black"/>
        </w:rPr>
        <w:t>在处理流程设计过程中，为了更清晰地表达过程规则说明，陆续出现了一些用于表示处理流程的工具，这些工具包括三类：图形工具、表格工具和语言工具。其中常见的图形工具包括程序流程图、</w:t>
      </w:r>
      <w:r w:rsidRPr="0015228D">
        <w:rPr>
          <w:highlight w:val="black"/>
        </w:rPr>
        <w:t>IPO</w:t>
      </w:r>
      <w:r w:rsidRPr="0015228D">
        <w:rPr>
          <w:highlight w:val="black"/>
        </w:rPr>
        <w:t>图、盒图、问题分析图、判定树，表格工具包括判定表，语言工具包括过程设计语言等。</w:t>
      </w:r>
    </w:p>
    <w:p w:rsidR="00F165ED" w:rsidRPr="0015228D" w:rsidRDefault="00F165ED" w:rsidP="00F165ED">
      <w:pPr>
        <w:rPr>
          <w:highlight w:val="black"/>
        </w:rPr>
      </w:pPr>
      <w:bookmarkStart w:id="427" w:name="6562-1534675382178"/>
      <w:bookmarkEnd w:id="427"/>
    </w:p>
    <w:p w:rsidR="00F165ED" w:rsidRPr="0015228D" w:rsidRDefault="00F165ED" w:rsidP="00F165ED">
      <w:pPr>
        <w:spacing w:line="251" w:lineRule="auto"/>
        <w:ind w:left="420"/>
        <w:rPr>
          <w:highlight w:val="black"/>
        </w:rPr>
      </w:pPr>
      <w:bookmarkStart w:id="428" w:name="7430-1534675381541"/>
      <w:bookmarkEnd w:id="428"/>
      <w:r w:rsidRPr="0015228D">
        <w:rPr>
          <w:highlight w:val="black"/>
        </w:rPr>
        <w:t>程序流程图</w:t>
      </w:r>
      <w:r w:rsidRPr="0015228D">
        <w:rPr>
          <w:highlight w:val="black"/>
        </w:rPr>
        <w:t xml:space="preserve">(Program </w:t>
      </w:r>
      <w:proofErr w:type="spellStart"/>
      <w:r w:rsidRPr="0015228D">
        <w:rPr>
          <w:highlight w:val="black"/>
        </w:rPr>
        <w:t>How</w:t>
      </w:r>
      <w:bookmarkStart w:id="429" w:name="6359-1534675382178"/>
      <w:bookmarkStart w:id="430" w:name="2963-1534675381541"/>
      <w:bookmarkEnd w:id="429"/>
      <w:bookmarkEnd w:id="430"/>
      <w:r w:rsidRPr="0015228D">
        <w:rPr>
          <w:highlight w:val="black"/>
        </w:rPr>
        <w:t>Diagram</w:t>
      </w:r>
      <w:proofErr w:type="spellEnd"/>
      <w:r w:rsidRPr="0015228D">
        <w:rPr>
          <w:highlight w:val="black"/>
        </w:rPr>
        <w:t>，</w:t>
      </w:r>
      <w:r w:rsidRPr="0015228D">
        <w:rPr>
          <w:highlight w:val="black"/>
        </w:rPr>
        <w:t>PFD)</w:t>
      </w:r>
      <w:r w:rsidRPr="0015228D">
        <w:rPr>
          <w:highlight w:val="black"/>
        </w:rPr>
        <w:t>用一些图框表示各种操作，它独立于任何一种程序设计语言，比较直观、清晰，易于学习掌握。流程图中只能包括</w:t>
      </w:r>
      <w:r w:rsidRPr="0015228D">
        <w:rPr>
          <w:highlight w:val="black"/>
        </w:rPr>
        <w:t>5</w:t>
      </w:r>
      <w:r w:rsidRPr="0015228D">
        <w:rPr>
          <w:highlight w:val="black"/>
        </w:rPr>
        <w:t>种基本控制结构：顺序型、选择型、</w:t>
      </w:r>
      <w:r w:rsidRPr="0015228D">
        <w:rPr>
          <w:highlight w:val="black"/>
        </w:rPr>
        <w:t>WHILE</w:t>
      </w:r>
      <w:r w:rsidRPr="0015228D">
        <w:rPr>
          <w:highlight w:val="black"/>
        </w:rPr>
        <w:t>循环型</w:t>
      </w:r>
      <w:r w:rsidRPr="0015228D">
        <w:rPr>
          <w:highlight w:val="black"/>
        </w:rPr>
        <w:t>(</w:t>
      </w:r>
      <w:proofErr w:type="gramStart"/>
      <w:r w:rsidRPr="0015228D">
        <w:rPr>
          <w:highlight w:val="black"/>
        </w:rPr>
        <w:t>当型循环</w:t>
      </w:r>
      <w:proofErr w:type="gramEnd"/>
      <w:r w:rsidRPr="0015228D">
        <w:rPr>
          <w:highlight w:val="black"/>
        </w:rPr>
        <w:t>)</w:t>
      </w:r>
      <w:r w:rsidRPr="0015228D">
        <w:rPr>
          <w:highlight w:val="black"/>
        </w:rPr>
        <w:t>、</w:t>
      </w:r>
      <w:r w:rsidRPr="0015228D">
        <w:rPr>
          <w:highlight w:val="black"/>
        </w:rPr>
        <w:t>UNTIL</w:t>
      </w:r>
      <w:r w:rsidRPr="0015228D">
        <w:rPr>
          <w:highlight w:val="black"/>
        </w:rPr>
        <w:t>循环型</w:t>
      </w:r>
      <w:r w:rsidRPr="0015228D">
        <w:rPr>
          <w:highlight w:val="black"/>
        </w:rPr>
        <w:t>(</w:t>
      </w:r>
      <w:r w:rsidRPr="0015228D">
        <w:rPr>
          <w:highlight w:val="black"/>
        </w:rPr>
        <w:t>直到型循环</w:t>
      </w:r>
      <w:r w:rsidRPr="0015228D">
        <w:rPr>
          <w:highlight w:val="black"/>
        </w:rPr>
        <w:t>)</w:t>
      </w:r>
      <w:r w:rsidRPr="0015228D">
        <w:rPr>
          <w:highlight w:val="black"/>
        </w:rPr>
        <w:t>和多分支选择型。</w:t>
      </w:r>
    </w:p>
    <w:p w:rsidR="00F165ED" w:rsidRPr="0015228D" w:rsidRDefault="00F165ED" w:rsidP="00F165ED">
      <w:pPr>
        <w:rPr>
          <w:highlight w:val="black"/>
        </w:rPr>
      </w:pPr>
      <w:bookmarkStart w:id="431" w:name="9052-1534675382178"/>
      <w:bookmarkEnd w:id="431"/>
    </w:p>
    <w:p w:rsidR="00F165ED" w:rsidRPr="0015228D" w:rsidRDefault="00F165ED" w:rsidP="00F165ED">
      <w:pPr>
        <w:spacing w:line="251" w:lineRule="auto"/>
        <w:ind w:left="420"/>
        <w:rPr>
          <w:highlight w:val="black"/>
        </w:rPr>
      </w:pPr>
      <w:bookmarkStart w:id="432" w:name="3851-1534675381542"/>
      <w:bookmarkEnd w:id="432"/>
      <w:r w:rsidRPr="0015228D">
        <w:rPr>
          <w:highlight w:val="black"/>
        </w:rPr>
        <w:t>IPO</w:t>
      </w:r>
      <w:r w:rsidRPr="0015228D">
        <w:rPr>
          <w:highlight w:val="black"/>
        </w:rPr>
        <w:t>图是由</w:t>
      </w:r>
      <w:r w:rsidRPr="0015228D">
        <w:rPr>
          <w:highlight w:val="black"/>
        </w:rPr>
        <w:t>IBM</w:t>
      </w:r>
      <w:r w:rsidRPr="0015228D">
        <w:rPr>
          <w:highlight w:val="black"/>
        </w:rPr>
        <w:t>公司发起并逐步完善的一种流程描述工具，其主体是处理过程说明，可以采用流程图、判定树、判定表、盒图、问题分析图或过程设计语言来进行描述。</w:t>
      </w:r>
      <w:r w:rsidRPr="0015228D">
        <w:rPr>
          <w:highlight w:val="black"/>
        </w:rPr>
        <w:t>IPO</w:t>
      </w:r>
      <w:r w:rsidRPr="0015228D">
        <w:rPr>
          <w:highlight w:val="black"/>
        </w:rPr>
        <w:t>图中的输入、输出与功能模块、文件及系统</w:t>
      </w:r>
      <w:proofErr w:type="gramStart"/>
      <w:r w:rsidRPr="0015228D">
        <w:rPr>
          <w:highlight w:val="black"/>
        </w:rPr>
        <w:t>外部项</w:t>
      </w:r>
      <w:proofErr w:type="gramEnd"/>
      <w:r w:rsidRPr="0015228D">
        <w:rPr>
          <w:highlight w:val="black"/>
        </w:rPr>
        <w:t>都需要通过数据字典来描述，同时需要为其中的某些元素添加注释。</w:t>
      </w:r>
    </w:p>
    <w:p w:rsidR="00F165ED" w:rsidRPr="0015228D" w:rsidRDefault="00F165ED" w:rsidP="00F165ED">
      <w:pPr>
        <w:rPr>
          <w:highlight w:val="black"/>
        </w:rPr>
      </w:pPr>
      <w:bookmarkStart w:id="433" w:name="7760-1534675382179"/>
      <w:bookmarkEnd w:id="433"/>
    </w:p>
    <w:p w:rsidR="00F165ED" w:rsidRPr="0015228D" w:rsidRDefault="00F165ED" w:rsidP="00F165ED">
      <w:pPr>
        <w:spacing w:line="251" w:lineRule="auto"/>
        <w:ind w:left="420"/>
        <w:rPr>
          <w:highlight w:val="black"/>
        </w:rPr>
      </w:pPr>
      <w:bookmarkStart w:id="434" w:name="4969-1534675381544"/>
      <w:bookmarkEnd w:id="434"/>
      <w:r w:rsidRPr="0015228D">
        <w:rPr>
          <w:highlight w:val="black"/>
        </w:rPr>
        <w:t>N-S</w:t>
      </w:r>
      <w:r w:rsidRPr="0015228D">
        <w:rPr>
          <w:highlight w:val="black"/>
        </w:rPr>
        <w:t>图与</w:t>
      </w:r>
      <w:r w:rsidRPr="0015228D">
        <w:rPr>
          <w:highlight w:val="black"/>
        </w:rPr>
        <w:t>PFD</w:t>
      </w:r>
      <w:r w:rsidRPr="0015228D">
        <w:rPr>
          <w:highlight w:val="black"/>
        </w:rPr>
        <w:t>类似，也包括</w:t>
      </w:r>
      <w:r w:rsidRPr="0015228D">
        <w:rPr>
          <w:highlight w:val="black"/>
        </w:rPr>
        <w:t>5</w:t>
      </w:r>
      <w:r w:rsidRPr="0015228D">
        <w:rPr>
          <w:highlight w:val="black"/>
        </w:rPr>
        <w:t>种控制结构，分别是顺序型、选择型、</w:t>
      </w:r>
      <w:r w:rsidRPr="0015228D">
        <w:rPr>
          <w:highlight w:val="black"/>
        </w:rPr>
        <w:t>WHILE</w:t>
      </w:r>
      <w:r w:rsidRPr="0015228D">
        <w:rPr>
          <w:highlight w:val="black"/>
        </w:rPr>
        <w:t>循环型</w:t>
      </w:r>
      <w:r w:rsidRPr="0015228D">
        <w:rPr>
          <w:highlight w:val="black"/>
        </w:rPr>
        <w:t>(</w:t>
      </w:r>
      <w:proofErr w:type="gramStart"/>
      <w:r w:rsidRPr="0015228D">
        <w:rPr>
          <w:highlight w:val="black"/>
        </w:rPr>
        <w:t>当型循环</w:t>
      </w:r>
      <w:proofErr w:type="gramEnd"/>
      <w:r w:rsidRPr="0015228D">
        <w:rPr>
          <w:highlight w:val="black"/>
        </w:rPr>
        <w:t>)</w:t>
      </w:r>
      <w:r w:rsidRPr="0015228D">
        <w:rPr>
          <w:highlight w:val="black"/>
        </w:rPr>
        <w:t>、</w:t>
      </w:r>
      <w:r w:rsidRPr="0015228D">
        <w:rPr>
          <w:highlight w:val="black"/>
        </w:rPr>
        <w:t>UNTIL</w:t>
      </w:r>
      <w:r w:rsidRPr="0015228D">
        <w:rPr>
          <w:highlight w:val="black"/>
        </w:rPr>
        <w:t>循环型</w:t>
      </w:r>
      <w:r w:rsidRPr="0015228D">
        <w:rPr>
          <w:highlight w:val="black"/>
        </w:rPr>
        <w:t>(</w:t>
      </w:r>
      <w:r w:rsidRPr="0015228D">
        <w:rPr>
          <w:highlight w:val="black"/>
        </w:rPr>
        <w:t>直到型循环</w:t>
      </w:r>
      <w:r w:rsidRPr="0015228D">
        <w:rPr>
          <w:highlight w:val="black"/>
        </w:rPr>
        <w:t>)</w:t>
      </w:r>
      <w:r w:rsidRPr="0015228D">
        <w:rPr>
          <w:highlight w:val="black"/>
        </w:rPr>
        <w:t>和多分支选择型，任何一个</w:t>
      </w:r>
      <w:r w:rsidRPr="0015228D">
        <w:rPr>
          <w:highlight w:val="black"/>
        </w:rPr>
        <w:t>N-S</w:t>
      </w:r>
      <w:r w:rsidRPr="0015228D">
        <w:rPr>
          <w:highlight w:val="black"/>
        </w:rPr>
        <w:t>图都是这</w:t>
      </w:r>
      <w:r w:rsidRPr="0015228D">
        <w:rPr>
          <w:highlight w:val="black"/>
        </w:rPr>
        <w:t>5</w:t>
      </w:r>
      <w:r w:rsidRPr="0015228D">
        <w:rPr>
          <w:highlight w:val="black"/>
        </w:rPr>
        <w:t>种基本控制结构相互组合与嵌套的结果。在</w:t>
      </w:r>
      <w:r w:rsidRPr="0015228D">
        <w:rPr>
          <w:highlight w:val="black"/>
        </w:rPr>
        <w:t>N-S</w:t>
      </w:r>
      <w:r w:rsidRPr="0015228D">
        <w:rPr>
          <w:highlight w:val="black"/>
        </w:rPr>
        <w:t>图中，过程的作用域明确；它没有箭头，不能随意转移控制；而且容易表示嵌套关系和层次关系；并具有强烈的结构化特征。但是当问题很复杂时，</w:t>
      </w:r>
      <w:r w:rsidRPr="0015228D">
        <w:rPr>
          <w:highlight w:val="black"/>
        </w:rPr>
        <w:t>N-S</w:t>
      </w:r>
      <w:r w:rsidRPr="0015228D">
        <w:rPr>
          <w:highlight w:val="black"/>
        </w:rPr>
        <w:t>图可能很大。</w:t>
      </w:r>
    </w:p>
    <w:p w:rsidR="00F165ED" w:rsidRPr="0015228D" w:rsidRDefault="00F165ED" w:rsidP="00F165ED">
      <w:pPr>
        <w:rPr>
          <w:highlight w:val="black"/>
        </w:rPr>
      </w:pPr>
      <w:bookmarkStart w:id="435" w:name="3797-1534675382179"/>
      <w:bookmarkEnd w:id="435"/>
    </w:p>
    <w:p w:rsidR="00F165ED" w:rsidRPr="0015228D" w:rsidRDefault="00F165ED" w:rsidP="00F165ED">
      <w:pPr>
        <w:spacing w:line="251" w:lineRule="auto"/>
        <w:ind w:left="420"/>
        <w:rPr>
          <w:highlight w:val="black"/>
        </w:rPr>
      </w:pPr>
      <w:bookmarkStart w:id="436" w:name="4963-1534675381546"/>
      <w:bookmarkEnd w:id="436"/>
      <w:r w:rsidRPr="0015228D">
        <w:rPr>
          <w:highlight w:val="black"/>
        </w:rPr>
        <w:t>问题分析图</w:t>
      </w:r>
      <w:r w:rsidRPr="0015228D">
        <w:rPr>
          <w:highlight w:val="black"/>
        </w:rPr>
        <w:t xml:space="preserve">(Problem </w:t>
      </w:r>
      <w:proofErr w:type="spellStart"/>
      <w:r w:rsidRPr="0015228D">
        <w:rPr>
          <w:highlight w:val="black"/>
        </w:rPr>
        <w:t>Analysis</w:t>
      </w:r>
      <w:bookmarkStart w:id="437" w:name="5622-1534675382179"/>
      <w:bookmarkStart w:id="438" w:name="7495-1534675381546"/>
      <w:bookmarkEnd w:id="437"/>
      <w:bookmarkEnd w:id="438"/>
      <w:r w:rsidRPr="0015228D">
        <w:rPr>
          <w:highlight w:val="black"/>
        </w:rPr>
        <w:t>Diagram</w:t>
      </w:r>
      <w:proofErr w:type="spellEnd"/>
      <w:r w:rsidRPr="0015228D">
        <w:rPr>
          <w:highlight w:val="black"/>
        </w:rPr>
        <w:t>，</w:t>
      </w:r>
      <w:r w:rsidRPr="0015228D">
        <w:rPr>
          <w:highlight w:val="black"/>
        </w:rPr>
        <w:t>PAD)</w:t>
      </w:r>
      <w:r w:rsidRPr="0015228D">
        <w:rPr>
          <w:highlight w:val="black"/>
        </w:rPr>
        <w:t>是继</w:t>
      </w:r>
      <w:r w:rsidRPr="0015228D">
        <w:rPr>
          <w:highlight w:val="black"/>
        </w:rPr>
        <w:t>PFD</w:t>
      </w:r>
      <w:r w:rsidRPr="0015228D">
        <w:rPr>
          <w:highlight w:val="black"/>
        </w:rPr>
        <w:t>和</w:t>
      </w:r>
      <w:r w:rsidRPr="0015228D">
        <w:rPr>
          <w:highlight w:val="black"/>
        </w:rPr>
        <w:t>N-S</w:t>
      </w:r>
      <w:r w:rsidRPr="0015228D">
        <w:rPr>
          <w:highlight w:val="black"/>
        </w:rPr>
        <w:t>图之后，又一种描述详细设计的工具。</w:t>
      </w:r>
      <w:r w:rsidRPr="0015228D">
        <w:rPr>
          <w:highlight w:val="black"/>
        </w:rPr>
        <w:t>PAD</w:t>
      </w:r>
      <w:r w:rsidRPr="0015228D">
        <w:rPr>
          <w:highlight w:val="black"/>
        </w:rPr>
        <w:t>也包含</w:t>
      </w:r>
      <w:r w:rsidRPr="0015228D">
        <w:rPr>
          <w:highlight w:val="black"/>
        </w:rPr>
        <w:t>5</w:t>
      </w:r>
      <w:r w:rsidRPr="0015228D">
        <w:rPr>
          <w:highlight w:val="black"/>
        </w:rPr>
        <w:t>种基本控制结构，并允许递归使用。</w:t>
      </w:r>
    </w:p>
    <w:p w:rsidR="00F165ED" w:rsidRPr="0015228D" w:rsidRDefault="00F165ED" w:rsidP="00F165ED">
      <w:pPr>
        <w:rPr>
          <w:highlight w:val="black"/>
        </w:rPr>
      </w:pPr>
      <w:bookmarkStart w:id="439" w:name="7679-1534675382179"/>
      <w:bookmarkEnd w:id="439"/>
    </w:p>
    <w:p w:rsidR="00F165ED" w:rsidRPr="0015228D" w:rsidRDefault="00F165ED" w:rsidP="00F165ED">
      <w:pPr>
        <w:spacing w:line="251" w:lineRule="auto"/>
        <w:ind w:left="420"/>
        <w:rPr>
          <w:highlight w:val="black"/>
        </w:rPr>
      </w:pPr>
      <w:bookmarkStart w:id="440" w:name="2186-1534675381548"/>
      <w:bookmarkEnd w:id="440"/>
      <w:r w:rsidRPr="0015228D">
        <w:rPr>
          <w:highlight w:val="black"/>
        </w:rPr>
        <w:lastRenderedPageBreak/>
        <w:t>过程设计语言</w:t>
      </w:r>
      <w:r w:rsidRPr="0015228D">
        <w:rPr>
          <w:highlight w:val="black"/>
        </w:rPr>
        <w:t xml:space="preserve">(Process </w:t>
      </w:r>
      <w:proofErr w:type="spellStart"/>
      <w:r w:rsidRPr="0015228D">
        <w:rPr>
          <w:highlight w:val="black"/>
        </w:rPr>
        <w:t>Design</w:t>
      </w:r>
      <w:bookmarkStart w:id="441" w:name="7850-1534675382179"/>
      <w:bookmarkStart w:id="442" w:name="3960-1534675381548"/>
      <w:bookmarkEnd w:id="441"/>
      <w:bookmarkEnd w:id="442"/>
      <w:r w:rsidRPr="0015228D">
        <w:rPr>
          <w:highlight w:val="black"/>
        </w:rPr>
        <w:t>Language</w:t>
      </w:r>
      <w:proofErr w:type="spellEnd"/>
      <w:r w:rsidRPr="0015228D">
        <w:rPr>
          <w:highlight w:val="black"/>
        </w:rPr>
        <w:t>，</w:t>
      </w:r>
      <w:r w:rsidRPr="0015228D">
        <w:rPr>
          <w:highlight w:val="black"/>
        </w:rPr>
        <w:t>PDL)</w:t>
      </w:r>
      <w:r w:rsidRPr="0015228D">
        <w:rPr>
          <w:highlight w:val="black"/>
        </w:rPr>
        <w:t>也称为结构化语言或伪代码</w:t>
      </w:r>
      <w:r w:rsidRPr="0015228D">
        <w:rPr>
          <w:highlight w:val="black"/>
        </w:rPr>
        <w:t>(pseudocode)</w:t>
      </w:r>
      <w:r w:rsidRPr="0015228D">
        <w:rPr>
          <w:highlight w:val="black"/>
        </w:rPr>
        <w:t>，它是一种混合语言，采用自然语言的词汇和结构化程序设计语言的语法，用于描述处理过程怎么做，类似于编程语言。过程设计语言用于描述模块中算法和加工逻辑的具体细节，以便在开发人员之间比较精确地进行交流。</w:t>
      </w:r>
    </w:p>
    <w:p w:rsidR="00F165ED" w:rsidRPr="0015228D" w:rsidRDefault="00F165ED" w:rsidP="00F165ED">
      <w:pPr>
        <w:rPr>
          <w:highlight w:val="black"/>
        </w:rPr>
      </w:pPr>
      <w:bookmarkStart w:id="443" w:name="4349-1534675382179"/>
      <w:bookmarkEnd w:id="443"/>
    </w:p>
    <w:p w:rsidR="00F165ED" w:rsidRPr="0015228D" w:rsidRDefault="00F165ED" w:rsidP="00F165ED">
      <w:pPr>
        <w:spacing w:line="251" w:lineRule="auto"/>
        <w:ind w:left="420"/>
        <w:rPr>
          <w:highlight w:val="black"/>
        </w:rPr>
      </w:pPr>
      <w:bookmarkStart w:id="444" w:name="6868-1534675381550"/>
      <w:bookmarkEnd w:id="444"/>
      <w:r w:rsidRPr="0015228D">
        <w:rPr>
          <w:highlight w:val="black"/>
        </w:rPr>
        <w:t>对于具有多个互相联系的条件和可能产生多种结果的问题，用结构化语言描述则显得不够直观和紧凑，这时可以用以清楚、简明为特征的判定表</w:t>
      </w:r>
      <w:r w:rsidRPr="0015228D">
        <w:rPr>
          <w:highlight w:val="black"/>
        </w:rPr>
        <w:t>(</w:t>
      </w:r>
      <w:proofErr w:type="spellStart"/>
      <w:r w:rsidRPr="0015228D">
        <w:rPr>
          <w:highlight w:val="black"/>
        </w:rPr>
        <w:t>Decision</w:t>
      </w:r>
      <w:bookmarkStart w:id="445" w:name="6486-1534675382179"/>
      <w:bookmarkStart w:id="446" w:name="2176-1534675381550"/>
      <w:bookmarkEnd w:id="445"/>
      <w:bookmarkEnd w:id="446"/>
      <w:r w:rsidRPr="0015228D">
        <w:rPr>
          <w:highlight w:val="black"/>
        </w:rPr>
        <w:t>Table</w:t>
      </w:r>
      <w:proofErr w:type="spellEnd"/>
      <w:r w:rsidRPr="0015228D">
        <w:rPr>
          <w:highlight w:val="black"/>
        </w:rPr>
        <w:t>)</w:t>
      </w:r>
      <w:r w:rsidRPr="0015228D">
        <w:rPr>
          <w:highlight w:val="black"/>
        </w:rPr>
        <w:t>来描述。判定表采用表格形式来表达逻辑判断问题，表格分成</w:t>
      </w:r>
      <w:r w:rsidRPr="0015228D">
        <w:rPr>
          <w:highlight w:val="black"/>
        </w:rPr>
        <w:t>4</w:t>
      </w:r>
      <w:r w:rsidRPr="0015228D">
        <w:rPr>
          <w:highlight w:val="black"/>
        </w:rPr>
        <w:t>个部分，左上部分为条件说明，左下部分为行动说明，右上部分为各种条件的组合说明，右下部分为各条件组合下相应的行动。</w:t>
      </w:r>
    </w:p>
    <w:p w:rsidR="00F165ED" w:rsidRPr="0015228D" w:rsidRDefault="00F165ED" w:rsidP="00F165ED">
      <w:pPr>
        <w:rPr>
          <w:highlight w:val="black"/>
        </w:rPr>
      </w:pPr>
      <w:bookmarkStart w:id="447" w:name="6989-1534675382179"/>
      <w:bookmarkEnd w:id="447"/>
    </w:p>
    <w:p w:rsidR="00F165ED" w:rsidRPr="0015228D" w:rsidRDefault="00F165ED" w:rsidP="00F165ED">
      <w:pPr>
        <w:spacing w:line="251" w:lineRule="auto"/>
        <w:ind w:left="420"/>
      </w:pPr>
      <w:bookmarkStart w:id="448" w:name="9384-1534675381552"/>
      <w:bookmarkEnd w:id="448"/>
      <w:r w:rsidRPr="0015228D">
        <w:rPr>
          <w:highlight w:val="black"/>
        </w:rPr>
        <w:t>判定树</w:t>
      </w:r>
      <w:r w:rsidRPr="0015228D">
        <w:rPr>
          <w:highlight w:val="black"/>
        </w:rPr>
        <w:t>(</w:t>
      </w:r>
      <w:proofErr w:type="spellStart"/>
      <w:r w:rsidRPr="0015228D">
        <w:rPr>
          <w:highlight w:val="black"/>
        </w:rPr>
        <w:t>Decision</w:t>
      </w:r>
      <w:bookmarkStart w:id="449" w:name="7389-1534675382179"/>
      <w:bookmarkStart w:id="450" w:name="4051-1534675381552"/>
      <w:bookmarkEnd w:id="449"/>
      <w:bookmarkEnd w:id="450"/>
      <w:r w:rsidRPr="0015228D">
        <w:rPr>
          <w:highlight w:val="black"/>
        </w:rPr>
        <w:t>Tree</w:t>
      </w:r>
      <w:proofErr w:type="spellEnd"/>
      <w:r w:rsidRPr="0015228D">
        <w:rPr>
          <w:highlight w:val="black"/>
        </w:rPr>
        <w:t>)</w:t>
      </w:r>
      <w:r w:rsidRPr="0015228D">
        <w:rPr>
          <w:highlight w:val="black"/>
        </w:rPr>
        <w:t>也是用来表示逻辑判断问题的一种常用的图形工具，它用树来表达不同条件下的不同处理流程，比语言、表格的方式更为直观。判定树的</w:t>
      </w:r>
      <w:proofErr w:type="gramStart"/>
      <w:r w:rsidRPr="0015228D">
        <w:rPr>
          <w:highlight w:val="black"/>
        </w:rPr>
        <w:t>左侧</w:t>
      </w:r>
      <w:r w:rsidRPr="0015228D">
        <w:rPr>
          <w:highlight w:val="black"/>
        </w:rPr>
        <w:t>(</w:t>
      </w:r>
      <w:proofErr w:type="gramEnd"/>
      <w:r w:rsidRPr="0015228D">
        <w:rPr>
          <w:highlight w:val="black"/>
        </w:rPr>
        <w:t>称为树根</w:t>
      </w:r>
      <w:r w:rsidRPr="0015228D">
        <w:rPr>
          <w:highlight w:val="black"/>
        </w:rPr>
        <w:t>)</w:t>
      </w:r>
      <w:r w:rsidRPr="0015228D">
        <w:rPr>
          <w:highlight w:val="black"/>
        </w:rPr>
        <w:t>为加工名，中间是各种条件，所有的行动都列于最右侧。</w:t>
      </w:r>
    </w:p>
    <w:p w:rsidR="00F165ED" w:rsidRPr="0015228D" w:rsidRDefault="00F165ED" w:rsidP="00F165ED">
      <w:pPr>
        <w:pStyle w:val="AltZ"/>
        <w:spacing w:before="156" w:after="156"/>
      </w:pPr>
    </w:p>
    <w:sectPr w:rsidR="00F165ED" w:rsidRPr="001522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09E" w:rsidRDefault="005C509E" w:rsidP="00FC4293">
      <w:pPr>
        <w:spacing w:line="240" w:lineRule="auto"/>
      </w:pPr>
      <w:r>
        <w:separator/>
      </w:r>
    </w:p>
  </w:endnote>
  <w:endnote w:type="continuationSeparator" w:id="0">
    <w:p w:rsidR="005C509E" w:rsidRDefault="005C509E"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09E" w:rsidRDefault="005C509E" w:rsidP="00FC4293">
      <w:pPr>
        <w:spacing w:line="240" w:lineRule="auto"/>
      </w:pPr>
      <w:r>
        <w:separator/>
      </w:r>
    </w:p>
  </w:footnote>
  <w:footnote w:type="continuationSeparator" w:id="0">
    <w:p w:rsidR="005C509E" w:rsidRDefault="005C509E"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9"/>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1"/>
    </w:lvlOverride>
  </w:num>
  <w:num w:numId="24">
    <w:abstractNumId w:val="18"/>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 w:numId="28">
    <w:abstractNumId w:val="17"/>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 w:numId="32">
    <w:abstractNumId w:val="15"/>
    <w:lvlOverride w:ilvl="0">
      <w:startOverride w:val="1"/>
    </w:lvlOverride>
  </w:num>
  <w:num w:numId="33">
    <w:abstractNumId w:val="15"/>
    <w:lvlOverride w:ilvl="0">
      <w:startOverride w:val="1"/>
    </w:lvlOverride>
  </w:num>
  <w:num w:numId="34">
    <w:abstractNumId w:val="15"/>
    <w:lvlOverride w:ilvl="0">
      <w:startOverride w:val="1"/>
    </w:lvlOverride>
  </w:num>
  <w:num w:numId="35">
    <w:abstractNumId w:val="15"/>
    <w:lvlOverride w:ilvl="0">
      <w:startOverride w:val="1"/>
    </w:lvlOverride>
  </w:num>
  <w:num w:numId="36">
    <w:abstractNumId w:val="16"/>
    <w:lvlOverride w:ilvl="0">
      <w:startOverride w:val="1"/>
    </w:lvlOverride>
  </w:num>
  <w:num w:numId="37">
    <w:abstractNumId w:val="15"/>
  </w:num>
  <w:num w:numId="38">
    <w:abstractNumId w:val="15"/>
    <w:lvlOverride w:ilvl="0">
      <w:startOverride w:val="1"/>
    </w:lvlOverride>
  </w:num>
  <w:num w:numId="39">
    <w:abstractNumId w:val="1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12140"/>
    <w:rsid w:val="00014947"/>
    <w:rsid w:val="000368F0"/>
    <w:rsid w:val="000426EB"/>
    <w:rsid w:val="0005030B"/>
    <w:rsid w:val="00050DBA"/>
    <w:rsid w:val="00055A85"/>
    <w:rsid w:val="0005753A"/>
    <w:rsid w:val="000653EB"/>
    <w:rsid w:val="00070630"/>
    <w:rsid w:val="00072450"/>
    <w:rsid w:val="0007382D"/>
    <w:rsid w:val="000766F6"/>
    <w:rsid w:val="00077B4A"/>
    <w:rsid w:val="00081B52"/>
    <w:rsid w:val="000928CA"/>
    <w:rsid w:val="00095ED1"/>
    <w:rsid w:val="00096DD4"/>
    <w:rsid w:val="000A18CA"/>
    <w:rsid w:val="000A3F85"/>
    <w:rsid w:val="000A410C"/>
    <w:rsid w:val="000C09B1"/>
    <w:rsid w:val="000C5AC1"/>
    <w:rsid w:val="000D2841"/>
    <w:rsid w:val="00105B37"/>
    <w:rsid w:val="0012527A"/>
    <w:rsid w:val="001329BF"/>
    <w:rsid w:val="0015228D"/>
    <w:rsid w:val="001646C1"/>
    <w:rsid w:val="0016696B"/>
    <w:rsid w:val="001759DF"/>
    <w:rsid w:val="001768C2"/>
    <w:rsid w:val="00177BC8"/>
    <w:rsid w:val="001856B8"/>
    <w:rsid w:val="00187AC8"/>
    <w:rsid w:val="001972B0"/>
    <w:rsid w:val="001A6025"/>
    <w:rsid w:val="001B4452"/>
    <w:rsid w:val="001E22E5"/>
    <w:rsid w:val="001E789B"/>
    <w:rsid w:val="001F0697"/>
    <w:rsid w:val="001F34CD"/>
    <w:rsid w:val="001F3505"/>
    <w:rsid w:val="00200629"/>
    <w:rsid w:val="00204621"/>
    <w:rsid w:val="002132C1"/>
    <w:rsid w:val="00227322"/>
    <w:rsid w:val="002275EA"/>
    <w:rsid w:val="00241B95"/>
    <w:rsid w:val="0025326E"/>
    <w:rsid w:val="002540CD"/>
    <w:rsid w:val="0026313A"/>
    <w:rsid w:val="00265500"/>
    <w:rsid w:val="0028258E"/>
    <w:rsid w:val="002B079C"/>
    <w:rsid w:val="002B09D8"/>
    <w:rsid w:val="002B1B99"/>
    <w:rsid w:val="002D3687"/>
    <w:rsid w:val="002D7113"/>
    <w:rsid w:val="002E7916"/>
    <w:rsid w:val="002F1C77"/>
    <w:rsid w:val="002F2228"/>
    <w:rsid w:val="002F2D9A"/>
    <w:rsid w:val="00306641"/>
    <w:rsid w:val="00307B52"/>
    <w:rsid w:val="00311938"/>
    <w:rsid w:val="00311E13"/>
    <w:rsid w:val="00333812"/>
    <w:rsid w:val="003454C0"/>
    <w:rsid w:val="00372A60"/>
    <w:rsid w:val="00377D39"/>
    <w:rsid w:val="00384635"/>
    <w:rsid w:val="00390CE0"/>
    <w:rsid w:val="00394690"/>
    <w:rsid w:val="003947AB"/>
    <w:rsid w:val="003A256E"/>
    <w:rsid w:val="003B5116"/>
    <w:rsid w:val="003B7FE7"/>
    <w:rsid w:val="003C087F"/>
    <w:rsid w:val="003C27D1"/>
    <w:rsid w:val="003D3C51"/>
    <w:rsid w:val="003D703A"/>
    <w:rsid w:val="003E07B3"/>
    <w:rsid w:val="003E5DC8"/>
    <w:rsid w:val="00404756"/>
    <w:rsid w:val="00420AAF"/>
    <w:rsid w:val="00420F97"/>
    <w:rsid w:val="0043077F"/>
    <w:rsid w:val="004357FA"/>
    <w:rsid w:val="004430A1"/>
    <w:rsid w:val="00444900"/>
    <w:rsid w:val="00447D34"/>
    <w:rsid w:val="00453874"/>
    <w:rsid w:val="00454E99"/>
    <w:rsid w:val="004809C2"/>
    <w:rsid w:val="004825E1"/>
    <w:rsid w:val="004849BE"/>
    <w:rsid w:val="0049258F"/>
    <w:rsid w:val="00497707"/>
    <w:rsid w:val="004A289E"/>
    <w:rsid w:val="004A353B"/>
    <w:rsid w:val="004A6429"/>
    <w:rsid w:val="004C14B3"/>
    <w:rsid w:val="004E35A7"/>
    <w:rsid w:val="004E65B8"/>
    <w:rsid w:val="005036C5"/>
    <w:rsid w:val="005375C4"/>
    <w:rsid w:val="00544067"/>
    <w:rsid w:val="00546339"/>
    <w:rsid w:val="00555CA6"/>
    <w:rsid w:val="0056749E"/>
    <w:rsid w:val="00574FFA"/>
    <w:rsid w:val="00577EC2"/>
    <w:rsid w:val="00595F65"/>
    <w:rsid w:val="005A3500"/>
    <w:rsid w:val="005A4D1C"/>
    <w:rsid w:val="005C509E"/>
    <w:rsid w:val="005D2520"/>
    <w:rsid w:val="005D4369"/>
    <w:rsid w:val="005D6C6C"/>
    <w:rsid w:val="005E02F2"/>
    <w:rsid w:val="005E5512"/>
    <w:rsid w:val="005E5A64"/>
    <w:rsid w:val="005F1DA1"/>
    <w:rsid w:val="005F2BE9"/>
    <w:rsid w:val="00603276"/>
    <w:rsid w:val="00604C66"/>
    <w:rsid w:val="00634764"/>
    <w:rsid w:val="00637B63"/>
    <w:rsid w:val="006464C5"/>
    <w:rsid w:val="006555E6"/>
    <w:rsid w:val="00673CC3"/>
    <w:rsid w:val="006A071D"/>
    <w:rsid w:val="006A1F37"/>
    <w:rsid w:val="006B7B26"/>
    <w:rsid w:val="006C3BC2"/>
    <w:rsid w:val="006D1D55"/>
    <w:rsid w:val="006E25C9"/>
    <w:rsid w:val="006F5774"/>
    <w:rsid w:val="006F5E59"/>
    <w:rsid w:val="006F66DB"/>
    <w:rsid w:val="006F6AE5"/>
    <w:rsid w:val="00716699"/>
    <w:rsid w:val="007374BC"/>
    <w:rsid w:val="007377A9"/>
    <w:rsid w:val="00737C55"/>
    <w:rsid w:val="0074384B"/>
    <w:rsid w:val="00747971"/>
    <w:rsid w:val="0078594F"/>
    <w:rsid w:val="007973C6"/>
    <w:rsid w:val="007A3C43"/>
    <w:rsid w:val="007A6496"/>
    <w:rsid w:val="007A663C"/>
    <w:rsid w:val="007A6A1A"/>
    <w:rsid w:val="007B371F"/>
    <w:rsid w:val="007C58BE"/>
    <w:rsid w:val="007C6D6F"/>
    <w:rsid w:val="007E25EC"/>
    <w:rsid w:val="007E4D01"/>
    <w:rsid w:val="007E5550"/>
    <w:rsid w:val="007E6588"/>
    <w:rsid w:val="00800DB5"/>
    <w:rsid w:val="00811D02"/>
    <w:rsid w:val="00833DA4"/>
    <w:rsid w:val="008371CB"/>
    <w:rsid w:val="00840A41"/>
    <w:rsid w:val="00842B4E"/>
    <w:rsid w:val="00850CCD"/>
    <w:rsid w:val="008512FE"/>
    <w:rsid w:val="00857A22"/>
    <w:rsid w:val="008637CE"/>
    <w:rsid w:val="008764D7"/>
    <w:rsid w:val="008827B1"/>
    <w:rsid w:val="008873C8"/>
    <w:rsid w:val="00887BAA"/>
    <w:rsid w:val="00895693"/>
    <w:rsid w:val="0089685B"/>
    <w:rsid w:val="00897AB7"/>
    <w:rsid w:val="008A20CD"/>
    <w:rsid w:val="008A7058"/>
    <w:rsid w:val="008E51C1"/>
    <w:rsid w:val="008F3B6F"/>
    <w:rsid w:val="008F5DFE"/>
    <w:rsid w:val="00911B40"/>
    <w:rsid w:val="0091238D"/>
    <w:rsid w:val="00932F23"/>
    <w:rsid w:val="0094364B"/>
    <w:rsid w:val="009544C3"/>
    <w:rsid w:val="0095526B"/>
    <w:rsid w:val="0095774E"/>
    <w:rsid w:val="009745F3"/>
    <w:rsid w:val="00983C36"/>
    <w:rsid w:val="00991D40"/>
    <w:rsid w:val="0099273A"/>
    <w:rsid w:val="0099410C"/>
    <w:rsid w:val="009970F6"/>
    <w:rsid w:val="009A717E"/>
    <w:rsid w:val="009B017F"/>
    <w:rsid w:val="009B13BA"/>
    <w:rsid w:val="009B2B53"/>
    <w:rsid w:val="009C161C"/>
    <w:rsid w:val="009C28EA"/>
    <w:rsid w:val="009D2B45"/>
    <w:rsid w:val="009E4FCC"/>
    <w:rsid w:val="009E7F06"/>
    <w:rsid w:val="009F1BFC"/>
    <w:rsid w:val="00A04014"/>
    <w:rsid w:val="00A070DB"/>
    <w:rsid w:val="00A0755E"/>
    <w:rsid w:val="00A1586D"/>
    <w:rsid w:val="00A25B41"/>
    <w:rsid w:val="00A25EF0"/>
    <w:rsid w:val="00A53481"/>
    <w:rsid w:val="00A630BA"/>
    <w:rsid w:val="00A71E2D"/>
    <w:rsid w:val="00A72EA2"/>
    <w:rsid w:val="00A975C8"/>
    <w:rsid w:val="00AA2553"/>
    <w:rsid w:val="00AA25B8"/>
    <w:rsid w:val="00AA6CE1"/>
    <w:rsid w:val="00AB3087"/>
    <w:rsid w:val="00AB47FF"/>
    <w:rsid w:val="00AC7955"/>
    <w:rsid w:val="00AD0F26"/>
    <w:rsid w:val="00AD5DB9"/>
    <w:rsid w:val="00AF52F8"/>
    <w:rsid w:val="00AF5898"/>
    <w:rsid w:val="00B02062"/>
    <w:rsid w:val="00B1233E"/>
    <w:rsid w:val="00B126DF"/>
    <w:rsid w:val="00B13C93"/>
    <w:rsid w:val="00B15F0D"/>
    <w:rsid w:val="00B24CA9"/>
    <w:rsid w:val="00B254F3"/>
    <w:rsid w:val="00B35E2F"/>
    <w:rsid w:val="00B44EEE"/>
    <w:rsid w:val="00B61259"/>
    <w:rsid w:val="00B74B4D"/>
    <w:rsid w:val="00B8782C"/>
    <w:rsid w:val="00B9125B"/>
    <w:rsid w:val="00B93698"/>
    <w:rsid w:val="00B9371A"/>
    <w:rsid w:val="00BA07F7"/>
    <w:rsid w:val="00BB22A6"/>
    <w:rsid w:val="00BB6E8B"/>
    <w:rsid w:val="00BC2BCB"/>
    <w:rsid w:val="00BC3CCB"/>
    <w:rsid w:val="00BE1EB2"/>
    <w:rsid w:val="00BE78CE"/>
    <w:rsid w:val="00BF14E8"/>
    <w:rsid w:val="00C00AD8"/>
    <w:rsid w:val="00C01467"/>
    <w:rsid w:val="00C20D87"/>
    <w:rsid w:val="00C23829"/>
    <w:rsid w:val="00C37D3E"/>
    <w:rsid w:val="00C44641"/>
    <w:rsid w:val="00C51E77"/>
    <w:rsid w:val="00C66B82"/>
    <w:rsid w:val="00C71042"/>
    <w:rsid w:val="00C83C1B"/>
    <w:rsid w:val="00C97ECA"/>
    <w:rsid w:val="00CC1B26"/>
    <w:rsid w:val="00CE1C92"/>
    <w:rsid w:val="00CE2CE7"/>
    <w:rsid w:val="00D03C5F"/>
    <w:rsid w:val="00D1329B"/>
    <w:rsid w:val="00D160C8"/>
    <w:rsid w:val="00D17B05"/>
    <w:rsid w:val="00D244A2"/>
    <w:rsid w:val="00D252F7"/>
    <w:rsid w:val="00D335BD"/>
    <w:rsid w:val="00D379AB"/>
    <w:rsid w:val="00D46FDB"/>
    <w:rsid w:val="00D700F8"/>
    <w:rsid w:val="00D7664F"/>
    <w:rsid w:val="00D95757"/>
    <w:rsid w:val="00DA0441"/>
    <w:rsid w:val="00DB089D"/>
    <w:rsid w:val="00DC695B"/>
    <w:rsid w:val="00DD2C8F"/>
    <w:rsid w:val="00DF1628"/>
    <w:rsid w:val="00DF3D53"/>
    <w:rsid w:val="00E01ED9"/>
    <w:rsid w:val="00E1495C"/>
    <w:rsid w:val="00E21168"/>
    <w:rsid w:val="00E23FFB"/>
    <w:rsid w:val="00E2631C"/>
    <w:rsid w:val="00E26D29"/>
    <w:rsid w:val="00E337A8"/>
    <w:rsid w:val="00E34D94"/>
    <w:rsid w:val="00E367CE"/>
    <w:rsid w:val="00E404E1"/>
    <w:rsid w:val="00E43090"/>
    <w:rsid w:val="00E51525"/>
    <w:rsid w:val="00E554E1"/>
    <w:rsid w:val="00E7407C"/>
    <w:rsid w:val="00E771B0"/>
    <w:rsid w:val="00E84383"/>
    <w:rsid w:val="00E94FD1"/>
    <w:rsid w:val="00EA19EA"/>
    <w:rsid w:val="00EA5CC3"/>
    <w:rsid w:val="00EA6ACD"/>
    <w:rsid w:val="00EC5798"/>
    <w:rsid w:val="00ED2BC3"/>
    <w:rsid w:val="00ED79B6"/>
    <w:rsid w:val="00EE5721"/>
    <w:rsid w:val="00EF70DE"/>
    <w:rsid w:val="00F165ED"/>
    <w:rsid w:val="00F17259"/>
    <w:rsid w:val="00F24748"/>
    <w:rsid w:val="00F265D3"/>
    <w:rsid w:val="00F60502"/>
    <w:rsid w:val="00F724CA"/>
    <w:rsid w:val="00F72EEE"/>
    <w:rsid w:val="00F779E8"/>
    <w:rsid w:val="00F8023F"/>
    <w:rsid w:val="00F861EF"/>
    <w:rsid w:val="00FA2887"/>
    <w:rsid w:val="00FA34A8"/>
    <w:rsid w:val="00FA66A1"/>
    <w:rsid w:val="00FB29DC"/>
    <w:rsid w:val="00FB2F5C"/>
    <w:rsid w:val="00FB5078"/>
    <w:rsid w:val="00FC4293"/>
    <w:rsid w:val="00FC5C69"/>
    <w:rsid w:val="00FC6042"/>
    <w:rsid w:val="00FD47F0"/>
    <w:rsid w:val="00FE2832"/>
    <w:rsid w:val="00FF3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D2C8F"/>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DD2C8F"/>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DD2C8F"/>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DD2C8F"/>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DD2C8F"/>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DD2C8F"/>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DD2C8F"/>
    <w:pPr>
      <w:outlineLvl w:val="5"/>
    </w:pPr>
  </w:style>
  <w:style w:type="paragraph" w:styleId="7">
    <w:name w:val="heading 7"/>
    <w:aliases w:val="第六层条"/>
    <w:basedOn w:val="a0"/>
    <w:next w:val="AltZ"/>
    <w:link w:val="7Char"/>
    <w:qFormat/>
    <w:rsid w:val="00DD2C8F"/>
    <w:pPr>
      <w:numPr>
        <w:ilvl w:val="6"/>
        <w:numId w:val="18"/>
      </w:numPr>
      <w:outlineLvl w:val="6"/>
    </w:pPr>
    <w:rPr>
      <w:bCs/>
      <w:szCs w:val="24"/>
    </w:rPr>
  </w:style>
  <w:style w:type="paragraph" w:styleId="8">
    <w:name w:val="heading 8"/>
    <w:basedOn w:val="a0"/>
    <w:next w:val="AltZ"/>
    <w:link w:val="8Char"/>
    <w:qFormat/>
    <w:rsid w:val="00DD2C8F"/>
    <w:pPr>
      <w:keepNext/>
      <w:keepLines/>
      <w:numPr>
        <w:ilvl w:val="7"/>
        <w:numId w:val="18"/>
      </w:numPr>
      <w:outlineLvl w:val="7"/>
    </w:pPr>
    <w:rPr>
      <w:szCs w:val="24"/>
    </w:rPr>
  </w:style>
  <w:style w:type="paragraph" w:styleId="9">
    <w:name w:val="heading 9"/>
    <w:basedOn w:val="a0"/>
    <w:next w:val="a0"/>
    <w:link w:val="9Char"/>
    <w:qFormat/>
    <w:rsid w:val="00DD2C8F"/>
    <w:pPr>
      <w:keepNext/>
      <w:keepLines/>
      <w:numPr>
        <w:ilvl w:val="8"/>
        <w:numId w:val="18"/>
      </w:numPr>
      <w:outlineLvl w:val="8"/>
    </w:pPr>
    <w:rPr>
      <w:szCs w:val="21"/>
    </w:rPr>
  </w:style>
  <w:style w:type="character" w:default="1" w:styleId="a1">
    <w:name w:val="Default Paragraph Font"/>
    <w:semiHidden/>
    <w:rsid w:val="00DD2C8F"/>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DD2C8F"/>
  </w:style>
  <w:style w:type="character" w:customStyle="1" w:styleId="1Char">
    <w:name w:val="标题 1 Char"/>
    <w:aliases w:val="（Alt+1） Char"/>
    <w:basedOn w:val="a1"/>
    <w:link w:val="1"/>
    <w:rsid w:val="00DD2C8F"/>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BA07F7"/>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DD2C8F"/>
    <w:rPr>
      <w:rFonts w:cs="宋体"/>
      <w:color w:val="000080"/>
      <w:szCs w:val="28"/>
    </w:rPr>
  </w:style>
  <w:style w:type="paragraph" w:customStyle="1" w:styleId="AltZ">
    <w:name w:val="正文格式（Alt+Z）"/>
    <w:basedOn w:val="a0"/>
    <w:link w:val="AltZCharChar"/>
    <w:autoRedefine/>
    <w:rsid w:val="00DD2C8F"/>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DD2C8F"/>
    <w:rPr>
      <w:rFonts w:ascii="Times New Roman" w:eastAsia="宋体" w:hAnsi="Times New Roman" w:cs="Times New Roman"/>
      <w:kern w:val="0"/>
      <w:sz w:val="24"/>
      <w:szCs w:val="24"/>
    </w:rPr>
  </w:style>
  <w:style w:type="character" w:styleId="a6">
    <w:name w:val="page number"/>
    <w:basedOn w:val="a1"/>
    <w:semiHidden/>
    <w:rsid w:val="00DD2C8F"/>
    <w:rPr>
      <w:sz w:val="21"/>
    </w:rPr>
  </w:style>
  <w:style w:type="paragraph" w:styleId="11">
    <w:name w:val="toc 1"/>
    <w:basedOn w:val="a0"/>
    <w:autoRedefine/>
    <w:uiPriority w:val="39"/>
    <w:rsid w:val="00DD2C8F"/>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DD2C8F"/>
    <w:pPr>
      <w:ind w:left="240"/>
      <w:jc w:val="left"/>
    </w:pPr>
    <w:rPr>
      <w:rFonts w:ascii="Calibri" w:hAnsi="Calibri"/>
      <w:smallCaps/>
      <w:sz w:val="20"/>
    </w:rPr>
  </w:style>
  <w:style w:type="paragraph" w:styleId="30">
    <w:name w:val="toc 3"/>
    <w:basedOn w:val="a0"/>
    <w:autoRedefine/>
    <w:uiPriority w:val="39"/>
    <w:rsid w:val="00DD2C8F"/>
    <w:pPr>
      <w:ind w:left="480"/>
      <w:jc w:val="left"/>
    </w:pPr>
    <w:rPr>
      <w:rFonts w:ascii="Calibri" w:hAnsi="Calibri"/>
      <w:i/>
      <w:iCs/>
      <w:sz w:val="20"/>
    </w:rPr>
  </w:style>
  <w:style w:type="paragraph" w:customStyle="1" w:styleId="AltX">
    <w:name w:val="图表样式（Alt+X）"/>
    <w:basedOn w:val="a0"/>
    <w:autoRedefine/>
    <w:rsid w:val="00DD2C8F"/>
    <w:pPr>
      <w:jc w:val="center"/>
    </w:pPr>
    <w:rPr>
      <w:rFonts w:cs="宋体"/>
    </w:rPr>
  </w:style>
  <w:style w:type="paragraph" w:styleId="a7">
    <w:name w:val="header"/>
    <w:basedOn w:val="a0"/>
    <w:link w:val="Char"/>
    <w:rsid w:val="00DD2C8F"/>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DD2C8F"/>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DD2C8F"/>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DD2C8F"/>
    <w:pPr>
      <w:spacing w:line="680" w:lineRule="exact"/>
    </w:pPr>
  </w:style>
  <w:style w:type="paragraph" w:customStyle="1" w:styleId="ab">
    <w:name w:val="多倍行距"/>
    <w:basedOn w:val="a0"/>
    <w:autoRedefine/>
    <w:semiHidden/>
    <w:rsid w:val="00DD2C8F"/>
    <w:pPr>
      <w:spacing w:line="1920" w:lineRule="auto"/>
    </w:pPr>
    <w:rPr>
      <w:rFonts w:cs="宋体"/>
    </w:rPr>
  </w:style>
  <w:style w:type="paragraph" w:customStyle="1" w:styleId="ac">
    <w:name w:val="单位名称"/>
    <w:basedOn w:val="a0"/>
    <w:autoRedefine/>
    <w:semiHidden/>
    <w:rsid w:val="00DD2C8F"/>
    <w:pPr>
      <w:spacing w:before="160" w:after="40"/>
      <w:jc w:val="center"/>
    </w:pPr>
    <w:rPr>
      <w:rFonts w:ascii="宋体" w:eastAsia="黑体"/>
      <w:noProof/>
      <w:snapToGrid w:val="0"/>
      <w:spacing w:val="10"/>
      <w:sz w:val="32"/>
    </w:rPr>
  </w:style>
  <w:style w:type="paragraph" w:customStyle="1" w:styleId="ad">
    <w:name w:val="文件名称"/>
    <w:basedOn w:val="a0"/>
    <w:autoRedefine/>
    <w:rsid w:val="00DD2C8F"/>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DD2C8F"/>
    <w:pPr>
      <w:spacing w:line="480" w:lineRule="auto"/>
      <w:ind w:left="2438" w:hanging="1701"/>
    </w:pPr>
    <w:rPr>
      <w:rFonts w:ascii="宋体"/>
      <w:spacing w:val="6"/>
      <w:sz w:val="32"/>
    </w:rPr>
  </w:style>
  <w:style w:type="paragraph" w:customStyle="1" w:styleId="af">
    <w:name w:val="辑要页"/>
    <w:basedOn w:val="a0"/>
    <w:autoRedefine/>
    <w:semiHidden/>
    <w:rsid w:val="00DD2C8F"/>
    <w:pPr>
      <w:spacing w:before="1200" w:after="1400"/>
      <w:jc w:val="center"/>
    </w:pPr>
    <w:rPr>
      <w:rFonts w:ascii="黑体" w:eastAsia="黑体"/>
      <w:spacing w:val="100"/>
      <w:sz w:val="32"/>
      <w:szCs w:val="28"/>
    </w:rPr>
  </w:style>
  <w:style w:type="paragraph" w:customStyle="1" w:styleId="af0">
    <w:name w:val="辑要页内容"/>
    <w:basedOn w:val="a0"/>
    <w:semiHidden/>
    <w:rsid w:val="00DD2C8F"/>
    <w:pPr>
      <w:spacing w:after="120" w:line="480" w:lineRule="auto"/>
    </w:pPr>
    <w:rPr>
      <w:rFonts w:ascii="黑体" w:eastAsia="黑体"/>
      <w:sz w:val="28"/>
    </w:rPr>
  </w:style>
  <w:style w:type="paragraph" w:customStyle="1" w:styleId="a5">
    <w:name w:val="目录"/>
    <w:basedOn w:val="a0"/>
    <w:autoRedefine/>
    <w:semiHidden/>
    <w:rsid w:val="00DD2C8F"/>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DD2C8F"/>
    <w:rPr>
      <w:color w:val="FF0000"/>
      <w:sz w:val="21"/>
    </w:rPr>
  </w:style>
  <w:style w:type="paragraph" w:customStyle="1" w:styleId="10">
    <w:name w:val="附录标题1"/>
    <w:basedOn w:val="1"/>
    <w:next w:val="AltZ"/>
    <w:autoRedefine/>
    <w:rsid w:val="00DD2C8F"/>
    <w:pPr>
      <w:numPr>
        <w:numId w:val="0"/>
      </w:numPr>
      <w:spacing w:beforeLines="0" w:before="0" w:afterLines="0" w:after="0"/>
      <w:jc w:val="center"/>
    </w:pPr>
    <w:rPr>
      <w:rFonts w:cs="宋体"/>
    </w:rPr>
  </w:style>
  <w:style w:type="paragraph" w:customStyle="1" w:styleId="13">
    <w:name w:val="附录1层"/>
    <w:basedOn w:val="2"/>
    <w:next w:val="21"/>
    <w:autoRedefine/>
    <w:semiHidden/>
    <w:rsid w:val="00DD2C8F"/>
    <w:pPr>
      <w:numPr>
        <w:ilvl w:val="0"/>
        <w:numId w:val="0"/>
      </w:numPr>
      <w:spacing w:after="100"/>
    </w:pPr>
    <w:rPr>
      <w:rFonts w:ascii="黑体"/>
    </w:rPr>
  </w:style>
  <w:style w:type="paragraph" w:customStyle="1" w:styleId="21">
    <w:name w:val="附录第2层"/>
    <w:basedOn w:val="3"/>
    <w:next w:val="3-5"/>
    <w:autoRedefine/>
    <w:rsid w:val="00DD2C8F"/>
    <w:pPr>
      <w:numPr>
        <w:ilvl w:val="0"/>
        <w:numId w:val="0"/>
      </w:numPr>
      <w:spacing w:beforeLines="0" w:before="0"/>
    </w:pPr>
    <w:rPr>
      <w:rFonts w:ascii="黑体"/>
    </w:rPr>
  </w:style>
  <w:style w:type="paragraph" w:customStyle="1" w:styleId="3-5">
    <w:name w:val="附录第3-5层"/>
    <w:basedOn w:val="4"/>
    <w:autoRedefine/>
    <w:rsid w:val="00DD2C8F"/>
    <w:pPr>
      <w:numPr>
        <w:ilvl w:val="0"/>
        <w:numId w:val="0"/>
      </w:numPr>
      <w:spacing w:beforeLines="0" w:before="0"/>
    </w:pPr>
    <w:rPr>
      <w:rFonts w:ascii="宋体"/>
    </w:rPr>
  </w:style>
  <w:style w:type="paragraph" w:styleId="af1">
    <w:name w:val="footer"/>
    <w:basedOn w:val="a0"/>
    <w:link w:val="Char1"/>
    <w:uiPriority w:val="99"/>
    <w:rsid w:val="00DD2C8F"/>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DD2C8F"/>
    <w:rPr>
      <w:rFonts w:ascii="Times New Roman" w:eastAsia="宋体" w:hAnsi="Times New Roman" w:cs="Times New Roman"/>
      <w:kern w:val="0"/>
      <w:sz w:val="18"/>
      <w:szCs w:val="18"/>
    </w:rPr>
  </w:style>
  <w:style w:type="paragraph" w:styleId="40">
    <w:name w:val="toc 4"/>
    <w:basedOn w:val="AltZ"/>
    <w:next w:val="a0"/>
    <w:autoRedefine/>
    <w:semiHidden/>
    <w:rsid w:val="00DD2C8F"/>
    <w:pPr>
      <w:ind w:left="720" w:hangingChars="400" w:hanging="400"/>
    </w:pPr>
    <w:rPr>
      <w:rFonts w:ascii="Calibri" w:hAnsi="Calibri"/>
      <w:sz w:val="18"/>
      <w:szCs w:val="18"/>
    </w:rPr>
  </w:style>
  <w:style w:type="paragraph" w:customStyle="1" w:styleId="Ctrl1">
    <w:name w:val="图题，（Ctrl+1）"/>
    <w:basedOn w:val="af2"/>
    <w:autoRedefine/>
    <w:rsid w:val="00DD2C8F"/>
    <w:pPr>
      <w:spacing w:beforeLines="50" w:before="120" w:afterLines="50" w:after="120"/>
    </w:pPr>
    <w:rPr>
      <w:rFonts w:ascii="Times New Roman" w:hAnsi="Times New Roman"/>
    </w:rPr>
  </w:style>
  <w:style w:type="paragraph" w:styleId="af2">
    <w:name w:val="caption"/>
    <w:basedOn w:val="a0"/>
    <w:next w:val="a0"/>
    <w:autoRedefine/>
    <w:qFormat/>
    <w:rsid w:val="00DD2C8F"/>
    <w:pPr>
      <w:spacing w:before="152" w:after="160"/>
      <w:jc w:val="center"/>
    </w:pPr>
    <w:rPr>
      <w:rFonts w:ascii="黑体" w:eastAsia="黑体" w:hAnsi="Arial" w:cs="Arial"/>
      <w:szCs w:val="21"/>
    </w:rPr>
  </w:style>
  <w:style w:type="paragraph" w:customStyle="1" w:styleId="90">
    <w:name w:val="9"/>
    <w:basedOn w:val="AltZ"/>
    <w:rsid w:val="00DD2C8F"/>
  </w:style>
  <w:style w:type="paragraph" w:customStyle="1" w:styleId="123AltS">
    <w:name w:val="序列1)2)3)（Alt+S）"/>
    <w:basedOn w:val="AltZ"/>
    <w:rsid w:val="00DD2C8F"/>
    <w:pPr>
      <w:numPr>
        <w:numId w:val="23"/>
      </w:numPr>
    </w:pPr>
  </w:style>
  <w:style w:type="paragraph" w:customStyle="1" w:styleId="af3">
    <w:name w:val="目录标题"/>
    <w:basedOn w:val="30"/>
    <w:link w:val="Char2"/>
    <w:autoRedefine/>
    <w:qFormat/>
    <w:rsid w:val="00DD2C8F"/>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DD2C8F"/>
    <w:pPr>
      <w:ind w:left="960" w:hangingChars="400" w:hanging="400"/>
    </w:pPr>
    <w:rPr>
      <w:rFonts w:ascii="Calibri" w:hAnsi="Calibri"/>
      <w:sz w:val="18"/>
      <w:szCs w:val="18"/>
    </w:rPr>
  </w:style>
  <w:style w:type="paragraph" w:customStyle="1" w:styleId="af4">
    <w:name w:val="正文_注"/>
    <w:basedOn w:val="a0"/>
    <w:semiHidden/>
    <w:rsid w:val="00DD2C8F"/>
    <w:rPr>
      <w:sz w:val="18"/>
    </w:rPr>
  </w:style>
  <w:style w:type="table" w:styleId="af5">
    <w:name w:val="Table Grid"/>
    <w:basedOn w:val="a2"/>
    <w:rsid w:val="00DD2C8F"/>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DD2C8F"/>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DD2C8F"/>
    <w:rPr>
      <w:color w:val="0000FF"/>
      <w:u w:val="single"/>
    </w:rPr>
  </w:style>
  <w:style w:type="paragraph" w:customStyle="1" w:styleId="3Alt3">
    <w:name w:val="标题 3，（Alt+3）"/>
    <w:basedOn w:val="3"/>
    <w:autoRedefine/>
    <w:rsid w:val="00DD2C8F"/>
    <w:pPr>
      <w:spacing w:afterLines="50" w:after="120" w:line="360" w:lineRule="auto"/>
      <w:ind w:left="958" w:hanging="958"/>
    </w:pPr>
    <w:rPr>
      <w:rFonts w:cs="宋体"/>
    </w:rPr>
  </w:style>
  <w:style w:type="paragraph" w:customStyle="1" w:styleId="af8">
    <w:name w:val="文件编号"/>
    <w:basedOn w:val="ad"/>
    <w:autoRedefine/>
    <w:rsid w:val="00DD2C8F"/>
    <w:pPr>
      <w:spacing w:beforeLines="0" w:before="0"/>
    </w:pPr>
    <w:rPr>
      <w:sz w:val="32"/>
    </w:rPr>
  </w:style>
  <w:style w:type="paragraph" w:customStyle="1" w:styleId="20617212">
    <w:name w:val="样式 目录 2 + 左侧:  0.6 字符 悬挂缩进: 1.72 字符 右侧:  1.2 字符"/>
    <w:basedOn w:val="20"/>
    <w:autoRedefine/>
    <w:semiHidden/>
    <w:rsid w:val="00DD2C8F"/>
    <w:pPr>
      <w:ind w:left="539" w:right="252" w:hanging="413"/>
    </w:pPr>
    <w:rPr>
      <w:rFonts w:ascii="Times New Roman"/>
      <w:noProof/>
    </w:rPr>
  </w:style>
  <w:style w:type="paragraph" w:customStyle="1" w:styleId="Ctrl2">
    <w:name w:val="表题，（Ctrl+2）"/>
    <w:basedOn w:val="af2"/>
    <w:autoRedefine/>
    <w:rsid w:val="00DD2C8F"/>
    <w:pPr>
      <w:spacing w:beforeLines="50" w:before="120" w:afterLines="50" w:after="120"/>
    </w:pPr>
    <w:rPr>
      <w:rFonts w:ascii="Times New Roman" w:hAnsi="Times New Roman"/>
    </w:rPr>
  </w:style>
  <w:style w:type="paragraph" w:customStyle="1" w:styleId="14">
    <w:name w:val="样式 文件名称 + 段前: 1 行"/>
    <w:basedOn w:val="ad"/>
    <w:semiHidden/>
    <w:rsid w:val="00DD2C8F"/>
    <w:pPr>
      <w:spacing w:beforeLines="200" w:before="200"/>
    </w:pPr>
    <w:rPr>
      <w:rFonts w:cs="宋体"/>
      <w:szCs w:val="20"/>
    </w:rPr>
  </w:style>
  <w:style w:type="paragraph" w:customStyle="1" w:styleId="12">
    <w:name w:val="样式 样式 文件名称 + 段前: 1 行 + 段前: 2 行"/>
    <w:basedOn w:val="14"/>
    <w:autoRedefine/>
    <w:semiHidden/>
    <w:rsid w:val="00DD2C8F"/>
    <w:pPr>
      <w:spacing w:beforeLines="0" w:before="0" w:line="1160" w:lineRule="exact"/>
    </w:pPr>
  </w:style>
  <w:style w:type="paragraph" w:customStyle="1" w:styleId="af9">
    <w:name w:val="辑要项"/>
    <w:basedOn w:val="a0"/>
    <w:autoRedefine/>
    <w:semiHidden/>
    <w:rsid w:val="00DD2C8F"/>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DD2C8F"/>
    <w:pPr>
      <w:spacing w:afterLines="50" w:after="120" w:line="360" w:lineRule="auto"/>
      <w:ind w:left="958" w:hanging="958"/>
    </w:pPr>
    <w:rPr>
      <w:rFonts w:cs="宋体"/>
      <w:szCs w:val="20"/>
    </w:rPr>
  </w:style>
  <w:style w:type="paragraph" w:customStyle="1" w:styleId="a">
    <w:name w:val="无编号并列叙述条文"/>
    <w:basedOn w:val="AltZ"/>
    <w:autoRedefine/>
    <w:rsid w:val="00DD2C8F"/>
    <w:pPr>
      <w:numPr>
        <w:numId w:val="3"/>
      </w:numPr>
    </w:pPr>
  </w:style>
  <w:style w:type="paragraph" w:customStyle="1" w:styleId="afa">
    <w:name w:val="时间"/>
    <w:basedOn w:val="ac"/>
    <w:autoRedefine/>
    <w:semiHidden/>
    <w:rsid w:val="00DD2C8F"/>
    <w:rPr>
      <w:sz w:val="28"/>
    </w:rPr>
  </w:style>
  <w:style w:type="paragraph" w:customStyle="1" w:styleId="5Alt5">
    <w:name w:val="标题 5，（Alt+5）"/>
    <w:basedOn w:val="5"/>
    <w:autoRedefine/>
    <w:rsid w:val="00DD2C8F"/>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DD2C8F"/>
    <w:pPr>
      <w:spacing w:before="50" w:after="50"/>
    </w:pPr>
    <w:rPr>
      <w:rFonts w:cs="宋体"/>
      <w:szCs w:val="20"/>
    </w:rPr>
  </w:style>
  <w:style w:type="paragraph" w:customStyle="1" w:styleId="afb">
    <w:name w:val="编号"/>
    <w:basedOn w:val="a8"/>
    <w:next w:val="a0"/>
    <w:autoRedefine/>
    <w:semiHidden/>
    <w:rsid w:val="00DD2C8F"/>
    <w:pPr>
      <w:ind w:left="-33"/>
      <w:jc w:val="both"/>
    </w:pPr>
    <w:rPr>
      <w:rFonts w:cs="宋体"/>
    </w:rPr>
  </w:style>
  <w:style w:type="paragraph" w:customStyle="1" w:styleId="afc">
    <w:name w:val="密级"/>
    <w:basedOn w:val="a8"/>
    <w:next w:val="a0"/>
    <w:autoRedefine/>
    <w:semiHidden/>
    <w:rsid w:val="00DD2C8F"/>
    <w:pPr>
      <w:jc w:val="right"/>
    </w:pPr>
    <w:rPr>
      <w:rFonts w:cs="宋体"/>
    </w:rPr>
  </w:style>
  <w:style w:type="paragraph" w:customStyle="1" w:styleId="15">
    <w:name w:val="附录第1层"/>
    <w:basedOn w:val="105"/>
    <w:next w:val="AltZ"/>
    <w:autoRedefine/>
    <w:rsid w:val="00DD2C8F"/>
    <w:pPr>
      <w:spacing w:before="120" w:after="120"/>
    </w:pPr>
  </w:style>
  <w:style w:type="paragraph" w:customStyle="1" w:styleId="afd">
    <w:name w:val="页数"/>
    <w:basedOn w:val="ae"/>
    <w:autoRedefine/>
    <w:semiHidden/>
    <w:rsid w:val="00DD2C8F"/>
    <w:pPr>
      <w:spacing w:line="360" w:lineRule="auto"/>
      <w:ind w:left="0" w:firstLine="0"/>
      <w:jc w:val="center"/>
    </w:pPr>
    <w:rPr>
      <w:rFonts w:cs="宋体"/>
    </w:rPr>
  </w:style>
  <w:style w:type="paragraph" w:customStyle="1" w:styleId="afe">
    <w:name w:val="签署项"/>
    <w:basedOn w:val="ae"/>
    <w:autoRedefine/>
    <w:semiHidden/>
    <w:rsid w:val="00DD2C8F"/>
    <w:pPr>
      <w:spacing w:line="360" w:lineRule="auto"/>
    </w:pPr>
    <w:rPr>
      <w:rFonts w:cs="宋体"/>
    </w:rPr>
  </w:style>
  <w:style w:type="paragraph" w:styleId="60">
    <w:name w:val="toc 6"/>
    <w:basedOn w:val="a0"/>
    <w:next w:val="a0"/>
    <w:autoRedefine/>
    <w:semiHidden/>
    <w:rsid w:val="00DD2C8F"/>
    <w:pPr>
      <w:ind w:left="1200"/>
      <w:jc w:val="left"/>
    </w:pPr>
    <w:rPr>
      <w:rFonts w:ascii="Calibri" w:hAnsi="Calibri"/>
      <w:sz w:val="18"/>
      <w:szCs w:val="18"/>
    </w:rPr>
  </w:style>
  <w:style w:type="paragraph" w:customStyle="1" w:styleId="AltCtlrZ">
    <w:name w:val="表格正文样式，（Alt+Ctlr+Z）"/>
    <w:basedOn w:val="a0"/>
    <w:autoRedefine/>
    <w:rsid w:val="00DD2C8F"/>
    <w:pPr>
      <w:jc w:val="left"/>
    </w:pPr>
    <w:rPr>
      <w:rFonts w:cs="宋体"/>
      <w:sz w:val="21"/>
    </w:rPr>
  </w:style>
  <w:style w:type="character" w:customStyle="1" w:styleId="Char0">
    <w:name w:val="文头字 Char"/>
    <w:basedOn w:val="a1"/>
    <w:link w:val="a9"/>
    <w:semiHidden/>
    <w:rsid w:val="00DD2C8F"/>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DD2C8F"/>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DD2C8F"/>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DD2C8F"/>
    <w:pPr>
      <w:ind w:left="1440"/>
      <w:jc w:val="left"/>
    </w:pPr>
    <w:rPr>
      <w:rFonts w:ascii="Calibri" w:hAnsi="Calibri"/>
      <w:sz w:val="18"/>
      <w:szCs w:val="18"/>
    </w:rPr>
  </w:style>
  <w:style w:type="paragraph" w:customStyle="1" w:styleId="aff1">
    <w:name w:val="公司名称"/>
    <w:basedOn w:val="AltZ"/>
    <w:autoRedefine/>
    <w:rsid w:val="00DD2C8F"/>
    <w:pPr>
      <w:ind w:firstLine="0"/>
      <w:jc w:val="center"/>
    </w:pPr>
    <w:rPr>
      <w:rFonts w:eastAsia="黑体"/>
      <w:b/>
      <w:sz w:val="32"/>
    </w:rPr>
  </w:style>
  <w:style w:type="paragraph" w:styleId="aff2">
    <w:name w:val="Date"/>
    <w:basedOn w:val="a0"/>
    <w:next w:val="a0"/>
    <w:link w:val="Char6"/>
    <w:rsid w:val="00DD2C8F"/>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DD2C8F"/>
    <w:pPr>
      <w:spacing w:line="360" w:lineRule="auto"/>
      <w:ind w:leftChars="0" w:left="1120" w:hanging="1120"/>
    </w:pPr>
    <w:rPr>
      <w:rFonts w:cs="宋体"/>
      <w:sz w:val="28"/>
    </w:rPr>
  </w:style>
  <w:style w:type="paragraph" w:styleId="80">
    <w:name w:val="toc 8"/>
    <w:basedOn w:val="a0"/>
    <w:next w:val="a0"/>
    <w:autoRedefine/>
    <w:semiHidden/>
    <w:rsid w:val="00DD2C8F"/>
    <w:pPr>
      <w:ind w:left="1680"/>
      <w:jc w:val="left"/>
    </w:pPr>
    <w:rPr>
      <w:rFonts w:ascii="Calibri" w:hAnsi="Calibri"/>
      <w:sz w:val="18"/>
      <w:szCs w:val="18"/>
    </w:rPr>
  </w:style>
  <w:style w:type="paragraph" w:customStyle="1" w:styleId="-AltD">
    <w:name w:val="序列-〉（Alt+D）"/>
    <w:basedOn w:val="a0"/>
    <w:autoRedefine/>
    <w:qFormat/>
    <w:rsid w:val="00DD2C8F"/>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DD2C8F"/>
    <w:pPr>
      <w:spacing w:beforeLines="50" w:before="50" w:afterLines="50" w:after="50" w:line="240" w:lineRule="auto"/>
      <w:jc w:val="center"/>
    </w:pPr>
    <w:rPr>
      <w:rFonts w:cs="宋体"/>
      <w:b/>
      <w:bCs/>
      <w:sz w:val="21"/>
    </w:rPr>
  </w:style>
  <w:style w:type="paragraph" w:styleId="91">
    <w:name w:val="toc 9"/>
    <w:basedOn w:val="a0"/>
    <w:next w:val="a0"/>
    <w:autoRedefine/>
    <w:semiHidden/>
    <w:rsid w:val="00DD2C8F"/>
    <w:pPr>
      <w:ind w:left="1920"/>
      <w:jc w:val="left"/>
    </w:pPr>
    <w:rPr>
      <w:rFonts w:ascii="Calibri" w:hAnsi="Calibri"/>
      <w:sz w:val="18"/>
      <w:szCs w:val="18"/>
    </w:rPr>
  </w:style>
  <w:style w:type="paragraph" w:customStyle="1" w:styleId="abcAltA">
    <w:name w:val="序列a)b)c)（Alt+A）"/>
    <w:basedOn w:val="AltZ"/>
    <w:qFormat/>
    <w:rsid w:val="00DD2C8F"/>
    <w:pPr>
      <w:numPr>
        <w:numId w:val="20"/>
      </w:numPr>
    </w:pPr>
  </w:style>
  <w:style w:type="character" w:customStyle="1" w:styleId="Char2">
    <w:name w:val="目录标题 Char"/>
    <w:basedOn w:val="a1"/>
    <w:link w:val="af3"/>
    <w:rsid w:val="00DD2C8F"/>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DD2C8F"/>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DD2C8F"/>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DD2C8F"/>
    <w:rPr>
      <w:rFonts w:cs="宋体"/>
      <w:color w:val="0000FF"/>
      <w:szCs w:val="20"/>
    </w:rPr>
  </w:style>
  <w:style w:type="paragraph" w:customStyle="1" w:styleId="AltZ0">
    <w:name w:val="样式 正文格式（Alt+Z） + 蓝色"/>
    <w:basedOn w:val="AltZ"/>
    <w:autoRedefine/>
    <w:rsid w:val="00DD2C8F"/>
    <w:rPr>
      <w:color w:val="0000FF"/>
    </w:rPr>
  </w:style>
  <w:style w:type="paragraph" w:customStyle="1" w:styleId="aff5">
    <w:name w:val="文件标题红头"/>
    <w:basedOn w:val="a0"/>
    <w:autoRedefine/>
    <w:rsid w:val="00DD2C8F"/>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DD2C8F"/>
    <w:pPr>
      <w:spacing w:line="360" w:lineRule="auto"/>
    </w:pPr>
    <w:rPr>
      <w:rFonts w:ascii="SimSun" w:hAnsi="SimSun"/>
      <w:b/>
      <w:bCs/>
      <w:szCs w:val="32"/>
    </w:rPr>
  </w:style>
  <w:style w:type="character" w:customStyle="1" w:styleId="ALTCChar">
    <w:name w:val="正文加粗（ALT+C） Char"/>
    <w:basedOn w:val="a1"/>
    <w:link w:val="ALTC"/>
    <w:rsid w:val="00DD2C8F"/>
    <w:rPr>
      <w:rFonts w:ascii="SimSun" w:eastAsia="宋体" w:hAnsi="SimSun" w:cs="Times New Roman"/>
      <w:b/>
      <w:bCs/>
      <w:kern w:val="0"/>
      <w:sz w:val="24"/>
      <w:szCs w:val="32"/>
    </w:rPr>
  </w:style>
  <w:style w:type="paragraph" w:styleId="aff6">
    <w:name w:val="endnote text"/>
    <w:basedOn w:val="a0"/>
    <w:link w:val="Char8"/>
    <w:rsid w:val="00DD2C8F"/>
    <w:pPr>
      <w:jc w:val="left"/>
    </w:pPr>
  </w:style>
  <w:style w:type="character" w:customStyle="1" w:styleId="Char8">
    <w:name w:val="尾注文本 Char"/>
    <w:basedOn w:val="a1"/>
    <w:link w:val="aff6"/>
    <w:rsid w:val="00DD2C8F"/>
    <w:rPr>
      <w:rFonts w:ascii="Times New Roman" w:eastAsia="宋体" w:hAnsi="Times New Roman" w:cs="Times New Roman"/>
      <w:kern w:val="0"/>
      <w:sz w:val="24"/>
      <w:szCs w:val="20"/>
    </w:rPr>
  </w:style>
  <w:style w:type="paragraph" w:styleId="aff7">
    <w:name w:val="table of figures"/>
    <w:basedOn w:val="a0"/>
    <w:next w:val="a0"/>
    <w:autoRedefine/>
    <w:uiPriority w:val="99"/>
    <w:rsid w:val="00DD2C8F"/>
    <w:pPr>
      <w:tabs>
        <w:tab w:val="right" w:leader="middleDot" w:pos="9062"/>
      </w:tabs>
      <w:jc w:val="left"/>
    </w:pPr>
    <w:rPr>
      <w:sz w:val="20"/>
    </w:rPr>
  </w:style>
  <w:style w:type="character" w:styleId="aff8">
    <w:name w:val="endnote reference"/>
    <w:basedOn w:val="a1"/>
    <w:rsid w:val="00DD2C8F"/>
    <w:rPr>
      <w:vertAlign w:val="superscript"/>
    </w:rPr>
  </w:style>
  <w:style w:type="paragraph" w:styleId="aff9">
    <w:name w:val="footnote text"/>
    <w:basedOn w:val="a0"/>
    <w:link w:val="Char9"/>
    <w:rsid w:val="00DD2C8F"/>
    <w:pPr>
      <w:jc w:val="left"/>
    </w:pPr>
    <w:rPr>
      <w:sz w:val="18"/>
      <w:szCs w:val="18"/>
    </w:rPr>
  </w:style>
  <w:style w:type="character" w:customStyle="1" w:styleId="Char9">
    <w:name w:val="脚注文本 Char"/>
    <w:basedOn w:val="a1"/>
    <w:link w:val="aff9"/>
    <w:rsid w:val="00DD2C8F"/>
    <w:rPr>
      <w:rFonts w:ascii="Times New Roman" w:eastAsia="宋体" w:hAnsi="Times New Roman" w:cs="Times New Roman"/>
      <w:kern w:val="0"/>
      <w:sz w:val="18"/>
      <w:szCs w:val="18"/>
    </w:rPr>
  </w:style>
  <w:style w:type="character" w:styleId="affa">
    <w:name w:val="footnote reference"/>
    <w:basedOn w:val="a1"/>
    <w:rsid w:val="00DD2C8F"/>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D2C8F"/>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DD2C8F"/>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DD2C8F"/>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DD2C8F"/>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DD2C8F"/>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DD2C8F"/>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DD2C8F"/>
    <w:pPr>
      <w:outlineLvl w:val="5"/>
    </w:pPr>
  </w:style>
  <w:style w:type="paragraph" w:styleId="7">
    <w:name w:val="heading 7"/>
    <w:aliases w:val="第六层条"/>
    <w:basedOn w:val="a0"/>
    <w:next w:val="AltZ"/>
    <w:link w:val="7Char"/>
    <w:qFormat/>
    <w:rsid w:val="00DD2C8F"/>
    <w:pPr>
      <w:numPr>
        <w:ilvl w:val="6"/>
        <w:numId w:val="18"/>
      </w:numPr>
      <w:outlineLvl w:val="6"/>
    </w:pPr>
    <w:rPr>
      <w:bCs/>
      <w:szCs w:val="24"/>
    </w:rPr>
  </w:style>
  <w:style w:type="paragraph" w:styleId="8">
    <w:name w:val="heading 8"/>
    <w:basedOn w:val="a0"/>
    <w:next w:val="AltZ"/>
    <w:link w:val="8Char"/>
    <w:qFormat/>
    <w:rsid w:val="00DD2C8F"/>
    <w:pPr>
      <w:keepNext/>
      <w:keepLines/>
      <w:numPr>
        <w:ilvl w:val="7"/>
        <w:numId w:val="18"/>
      </w:numPr>
      <w:outlineLvl w:val="7"/>
    </w:pPr>
    <w:rPr>
      <w:szCs w:val="24"/>
    </w:rPr>
  </w:style>
  <w:style w:type="paragraph" w:styleId="9">
    <w:name w:val="heading 9"/>
    <w:basedOn w:val="a0"/>
    <w:next w:val="a0"/>
    <w:link w:val="9Char"/>
    <w:qFormat/>
    <w:rsid w:val="00DD2C8F"/>
    <w:pPr>
      <w:keepNext/>
      <w:keepLines/>
      <w:numPr>
        <w:ilvl w:val="8"/>
        <w:numId w:val="18"/>
      </w:numPr>
      <w:outlineLvl w:val="8"/>
    </w:pPr>
    <w:rPr>
      <w:szCs w:val="21"/>
    </w:rPr>
  </w:style>
  <w:style w:type="character" w:default="1" w:styleId="a1">
    <w:name w:val="Default Paragraph Font"/>
    <w:semiHidden/>
    <w:rsid w:val="00DD2C8F"/>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DD2C8F"/>
  </w:style>
  <w:style w:type="character" w:customStyle="1" w:styleId="1Char">
    <w:name w:val="标题 1 Char"/>
    <w:aliases w:val="（Alt+1） Char"/>
    <w:basedOn w:val="a1"/>
    <w:link w:val="1"/>
    <w:rsid w:val="00DD2C8F"/>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BA07F7"/>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DD2C8F"/>
    <w:rPr>
      <w:rFonts w:cs="宋体"/>
      <w:color w:val="000080"/>
      <w:szCs w:val="28"/>
    </w:rPr>
  </w:style>
  <w:style w:type="paragraph" w:customStyle="1" w:styleId="AltZ">
    <w:name w:val="正文格式（Alt+Z）"/>
    <w:basedOn w:val="a0"/>
    <w:link w:val="AltZCharChar"/>
    <w:autoRedefine/>
    <w:rsid w:val="00DD2C8F"/>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DD2C8F"/>
    <w:rPr>
      <w:rFonts w:ascii="Times New Roman" w:eastAsia="宋体" w:hAnsi="Times New Roman" w:cs="Times New Roman"/>
      <w:kern w:val="0"/>
      <w:sz w:val="24"/>
      <w:szCs w:val="24"/>
    </w:rPr>
  </w:style>
  <w:style w:type="character" w:styleId="a6">
    <w:name w:val="page number"/>
    <w:basedOn w:val="a1"/>
    <w:semiHidden/>
    <w:rsid w:val="00DD2C8F"/>
    <w:rPr>
      <w:sz w:val="21"/>
    </w:rPr>
  </w:style>
  <w:style w:type="paragraph" w:styleId="11">
    <w:name w:val="toc 1"/>
    <w:basedOn w:val="a0"/>
    <w:autoRedefine/>
    <w:uiPriority w:val="39"/>
    <w:rsid w:val="00DD2C8F"/>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DD2C8F"/>
    <w:pPr>
      <w:ind w:left="240"/>
      <w:jc w:val="left"/>
    </w:pPr>
    <w:rPr>
      <w:rFonts w:ascii="Calibri" w:hAnsi="Calibri"/>
      <w:smallCaps/>
      <w:sz w:val="20"/>
    </w:rPr>
  </w:style>
  <w:style w:type="paragraph" w:styleId="30">
    <w:name w:val="toc 3"/>
    <w:basedOn w:val="a0"/>
    <w:autoRedefine/>
    <w:uiPriority w:val="39"/>
    <w:rsid w:val="00DD2C8F"/>
    <w:pPr>
      <w:ind w:left="480"/>
      <w:jc w:val="left"/>
    </w:pPr>
    <w:rPr>
      <w:rFonts w:ascii="Calibri" w:hAnsi="Calibri"/>
      <w:i/>
      <w:iCs/>
      <w:sz w:val="20"/>
    </w:rPr>
  </w:style>
  <w:style w:type="paragraph" w:customStyle="1" w:styleId="AltX">
    <w:name w:val="图表样式（Alt+X）"/>
    <w:basedOn w:val="a0"/>
    <w:autoRedefine/>
    <w:rsid w:val="00DD2C8F"/>
    <w:pPr>
      <w:jc w:val="center"/>
    </w:pPr>
    <w:rPr>
      <w:rFonts w:cs="宋体"/>
    </w:rPr>
  </w:style>
  <w:style w:type="paragraph" w:styleId="a7">
    <w:name w:val="header"/>
    <w:basedOn w:val="a0"/>
    <w:link w:val="Char"/>
    <w:rsid w:val="00DD2C8F"/>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DD2C8F"/>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DD2C8F"/>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DD2C8F"/>
    <w:pPr>
      <w:spacing w:line="680" w:lineRule="exact"/>
    </w:pPr>
  </w:style>
  <w:style w:type="paragraph" w:customStyle="1" w:styleId="ab">
    <w:name w:val="多倍行距"/>
    <w:basedOn w:val="a0"/>
    <w:autoRedefine/>
    <w:semiHidden/>
    <w:rsid w:val="00DD2C8F"/>
    <w:pPr>
      <w:spacing w:line="1920" w:lineRule="auto"/>
    </w:pPr>
    <w:rPr>
      <w:rFonts w:cs="宋体"/>
    </w:rPr>
  </w:style>
  <w:style w:type="paragraph" w:customStyle="1" w:styleId="ac">
    <w:name w:val="单位名称"/>
    <w:basedOn w:val="a0"/>
    <w:autoRedefine/>
    <w:semiHidden/>
    <w:rsid w:val="00DD2C8F"/>
    <w:pPr>
      <w:spacing w:before="160" w:after="40"/>
      <w:jc w:val="center"/>
    </w:pPr>
    <w:rPr>
      <w:rFonts w:ascii="宋体" w:eastAsia="黑体"/>
      <w:noProof/>
      <w:snapToGrid w:val="0"/>
      <w:spacing w:val="10"/>
      <w:sz w:val="32"/>
    </w:rPr>
  </w:style>
  <w:style w:type="paragraph" w:customStyle="1" w:styleId="ad">
    <w:name w:val="文件名称"/>
    <w:basedOn w:val="a0"/>
    <w:autoRedefine/>
    <w:rsid w:val="00DD2C8F"/>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DD2C8F"/>
    <w:pPr>
      <w:spacing w:line="480" w:lineRule="auto"/>
      <w:ind w:left="2438" w:hanging="1701"/>
    </w:pPr>
    <w:rPr>
      <w:rFonts w:ascii="宋体"/>
      <w:spacing w:val="6"/>
      <w:sz w:val="32"/>
    </w:rPr>
  </w:style>
  <w:style w:type="paragraph" w:customStyle="1" w:styleId="af">
    <w:name w:val="辑要页"/>
    <w:basedOn w:val="a0"/>
    <w:autoRedefine/>
    <w:semiHidden/>
    <w:rsid w:val="00DD2C8F"/>
    <w:pPr>
      <w:spacing w:before="1200" w:after="1400"/>
      <w:jc w:val="center"/>
    </w:pPr>
    <w:rPr>
      <w:rFonts w:ascii="黑体" w:eastAsia="黑体"/>
      <w:spacing w:val="100"/>
      <w:sz w:val="32"/>
      <w:szCs w:val="28"/>
    </w:rPr>
  </w:style>
  <w:style w:type="paragraph" w:customStyle="1" w:styleId="af0">
    <w:name w:val="辑要页内容"/>
    <w:basedOn w:val="a0"/>
    <w:semiHidden/>
    <w:rsid w:val="00DD2C8F"/>
    <w:pPr>
      <w:spacing w:after="120" w:line="480" w:lineRule="auto"/>
    </w:pPr>
    <w:rPr>
      <w:rFonts w:ascii="黑体" w:eastAsia="黑体"/>
      <w:sz w:val="28"/>
    </w:rPr>
  </w:style>
  <w:style w:type="paragraph" w:customStyle="1" w:styleId="a5">
    <w:name w:val="目录"/>
    <w:basedOn w:val="a0"/>
    <w:autoRedefine/>
    <w:semiHidden/>
    <w:rsid w:val="00DD2C8F"/>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DD2C8F"/>
    <w:rPr>
      <w:color w:val="FF0000"/>
      <w:sz w:val="21"/>
    </w:rPr>
  </w:style>
  <w:style w:type="paragraph" w:customStyle="1" w:styleId="10">
    <w:name w:val="附录标题1"/>
    <w:basedOn w:val="1"/>
    <w:next w:val="AltZ"/>
    <w:autoRedefine/>
    <w:rsid w:val="00DD2C8F"/>
    <w:pPr>
      <w:numPr>
        <w:numId w:val="0"/>
      </w:numPr>
      <w:spacing w:beforeLines="0" w:before="0" w:afterLines="0" w:after="0"/>
      <w:jc w:val="center"/>
    </w:pPr>
    <w:rPr>
      <w:rFonts w:cs="宋体"/>
    </w:rPr>
  </w:style>
  <w:style w:type="paragraph" w:customStyle="1" w:styleId="13">
    <w:name w:val="附录1层"/>
    <w:basedOn w:val="2"/>
    <w:next w:val="21"/>
    <w:autoRedefine/>
    <w:semiHidden/>
    <w:rsid w:val="00DD2C8F"/>
    <w:pPr>
      <w:numPr>
        <w:ilvl w:val="0"/>
        <w:numId w:val="0"/>
      </w:numPr>
      <w:spacing w:after="100"/>
    </w:pPr>
    <w:rPr>
      <w:rFonts w:ascii="黑体"/>
    </w:rPr>
  </w:style>
  <w:style w:type="paragraph" w:customStyle="1" w:styleId="21">
    <w:name w:val="附录第2层"/>
    <w:basedOn w:val="3"/>
    <w:next w:val="3-5"/>
    <w:autoRedefine/>
    <w:rsid w:val="00DD2C8F"/>
    <w:pPr>
      <w:numPr>
        <w:ilvl w:val="0"/>
        <w:numId w:val="0"/>
      </w:numPr>
      <w:spacing w:beforeLines="0" w:before="0"/>
    </w:pPr>
    <w:rPr>
      <w:rFonts w:ascii="黑体"/>
    </w:rPr>
  </w:style>
  <w:style w:type="paragraph" w:customStyle="1" w:styleId="3-5">
    <w:name w:val="附录第3-5层"/>
    <w:basedOn w:val="4"/>
    <w:autoRedefine/>
    <w:rsid w:val="00DD2C8F"/>
    <w:pPr>
      <w:numPr>
        <w:ilvl w:val="0"/>
        <w:numId w:val="0"/>
      </w:numPr>
      <w:spacing w:beforeLines="0" w:before="0"/>
    </w:pPr>
    <w:rPr>
      <w:rFonts w:ascii="宋体"/>
    </w:rPr>
  </w:style>
  <w:style w:type="paragraph" w:styleId="af1">
    <w:name w:val="footer"/>
    <w:basedOn w:val="a0"/>
    <w:link w:val="Char1"/>
    <w:uiPriority w:val="99"/>
    <w:rsid w:val="00DD2C8F"/>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DD2C8F"/>
    <w:rPr>
      <w:rFonts w:ascii="Times New Roman" w:eastAsia="宋体" w:hAnsi="Times New Roman" w:cs="Times New Roman"/>
      <w:kern w:val="0"/>
      <w:sz w:val="18"/>
      <w:szCs w:val="18"/>
    </w:rPr>
  </w:style>
  <w:style w:type="paragraph" w:styleId="40">
    <w:name w:val="toc 4"/>
    <w:basedOn w:val="AltZ"/>
    <w:next w:val="a0"/>
    <w:autoRedefine/>
    <w:semiHidden/>
    <w:rsid w:val="00DD2C8F"/>
    <w:pPr>
      <w:ind w:left="720" w:hangingChars="400" w:hanging="400"/>
    </w:pPr>
    <w:rPr>
      <w:rFonts w:ascii="Calibri" w:hAnsi="Calibri"/>
      <w:sz w:val="18"/>
      <w:szCs w:val="18"/>
    </w:rPr>
  </w:style>
  <w:style w:type="paragraph" w:customStyle="1" w:styleId="Ctrl1">
    <w:name w:val="图题，（Ctrl+1）"/>
    <w:basedOn w:val="af2"/>
    <w:autoRedefine/>
    <w:rsid w:val="00DD2C8F"/>
    <w:pPr>
      <w:spacing w:beforeLines="50" w:before="120" w:afterLines="50" w:after="120"/>
    </w:pPr>
    <w:rPr>
      <w:rFonts w:ascii="Times New Roman" w:hAnsi="Times New Roman"/>
    </w:rPr>
  </w:style>
  <w:style w:type="paragraph" w:styleId="af2">
    <w:name w:val="caption"/>
    <w:basedOn w:val="a0"/>
    <w:next w:val="a0"/>
    <w:autoRedefine/>
    <w:qFormat/>
    <w:rsid w:val="00DD2C8F"/>
    <w:pPr>
      <w:spacing w:before="152" w:after="160"/>
      <w:jc w:val="center"/>
    </w:pPr>
    <w:rPr>
      <w:rFonts w:ascii="黑体" w:eastAsia="黑体" w:hAnsi="Arial" w:cs="Arial"/>
      <w:szCs w:val="21"/>
    </w:rPr>
  </w:style>
  <w:style w:type="paragraph" w:customStyle="1" w:styleId="90">
    <w:name w:val="9"/>
    <w:basedOn w:val="AltZ"/>
    <w:rsid w:val="00DD2C8F"/>
  </w:style>
  <w:style w:type="paragraph" w:customStyle="1" w:styleId="123AltS">
    <w:name w:val="序列1)2)3)（Alt+S）"/>
    <w:basedOn w:val="AltZ"/>
    <w:rsid w:val="00DD2C8F"/>
    <w:pPr>
      <w:numPr>
        <w:numId w:val="23"/>
      </w:numPr>
    </w:pPr>
  </w:style>
  <w:style w:type="paragraph" w:customStyle="1" w:styleId="af3">
    <w:name w:val="目录标题"/>
    <w:basedOn w:val="30"/>
    <w:link w:val="Char2"/>
    <w:autoRedefine/>
    <w:qFormat/>
    <w:rsid w:val="00DD2C8F"/>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DD2C8F"/>
    <w:pPr>
      <w:ind w:left="960" w:hangingChars="400" w:hanging="400"/>
    </w:pPr>
    <w:rPr>
      <w:rFonts w:ascii="Calibri" w:hAnsi="Calibri"/>
      <w:sz w:val="18"/>
      <w:szCs w:val="18"/>
    </w:rPr>
  </w:style>
  <w:style w:type="paragraph" w:customStyle="1" w:styleId="af4">
    <w:name w:val="正文_注"/>
    <w:basedOn w:val="a0"/>
    <w:semiHidden/>
    <w:rsid w:val="00DD2C8F"/>
    <w:rPr>
      <w:sz w:val="18"/>
    </w:rPr>
  </w:style>
  <w:style w:type="table" w:styleId="af5">
    <w:name w:val="Table Grid"/>
    <w:basedOn w:val="a2"/>
    <w:rsid w:val="00DD2C8F"/>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DD2C8F"/>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DD2C8F"/>
    <w:rPr>
      <w:color w:val="0000FF"/>
      <w:u w:val="single"/>
    </w:rPr>
  </w:style>
  <w:style w:type="paragraph" w:customStyle="1" w:styleId="3Alt3">
    <w:name w:val="标题 3，（Alt+3）"/>
    <w:basedOn w:val="3"/>
    <w:autoRedefine/>
    <w:rsid w:val="00DD2C8F"/>
    <w:pPr>
      <w:spacing w:afterLines="50" w:after="120" w:line="360" w:lineRule="auto"/>
      <w:ind w:left="958" w:hanging="958"/>
    </w:pPr>
    <w:rPr>
      <w:rFonts w:cs="宋体"/>
    </w:rPr>
  </w:style>
  <w:style w:type="paragraph" w:customStyle="1" w:styleId="af8">
    <w:name w:val="文件编号"/>
    <w:basedOn w:val="ad"/>
    <w:autoRedefine/>
    <w:rsid w:val="00DD2C8F"/>
    <w:pPr>
      <w:spacing w:beforeLines="0" w:before="0"/>
    </w:pPr>
    <w:rPr>
      <w:sz w:val="32"/>
    </w:rPr>
  </w:style>
  <w:style w:type="paragraph" w:customStyle="1" w:styleId="20617212">
    <w:name w:val="样式 目录 2 + 左侧:  0.6 字符 悬挂缩进: 1.72 字符 右侧:  1.2 字符"/>
    <w:basedOn w:val="20"/>
    <w:autoRedefine/>
    <w:semiHidden/>
    <w:rsid w:val="00DD2C8F"/>
    <w:pPr>
      <w:ind w:left="539" w:right="252" w:hanging="413"/>
    </w:pPr>
    <w:rPr>
      <w:rFonts w:ascii="Times New Roman"/>
      <w:noProof/>
    </w:rPr>
  </w:style>
  <w:style w:type="paragraph" w:customStyle="1" w:styleId="Ctrl2">
    <w:name w:val="表题，（Ctrl+2）"/>
    <w:basedOn w:val="af2"/>
    <w:autoRedefine/>
    <w:rsid w:val="00DD2C8F"/>
    <w:pPr>
      <w:spacing w:beforeLines="50" w:before="120" w:afterLines="50" w:after="120"/>
    </w:pPr>
    <w:rPr>
      <w:rFonts w:ascii="Times New Roman" w:hAnsi="Times New Roman"/>
    </w:rPr>
  </w:style>
  <w:style w:type="paragraph" w:customStyle="1" w:styleId="14">
    <w:name w:val="样式 文件名称 + 段前: 1 行"/>
    <w:basedOn w:val="ad"/>
    <w:semiHidden/>
    <w:rsid w:val="00DD2C8F"/>
    <w:pPr>
      <w:spacing w:beforeLines="200" w:before="200"/>
    </w:pPr>
    <w:rPr>
      <w:rFonts w:cs="宋体"/>
      <w:szCs w:val="20"/>
    </w:rPr>
  </w:style>
  <w:style w:type="paragraph" w:customStyle="1" w:styleId="12">
    <w:name w:val="样式 样式 文件名称 + 段前: 1 行 + 段前: 2 行"/>
    <w:basedOn w:val="14"/>
    <w:autoRedefine/>
    <w:semiHidden/>
    <w:rsid w:val="00DD2C8F"/>
    <w:pPr>
      <w:spacing w:beforeLines="0" w:before="0" w:line="1160" w:lineRule="exact"/>
    </w:pPr>
  </w:style>
  <w:style w:type="paragraph" w:customStyle="1" w:styleId="af9">
    <w:name w:val="辑要项"/>
    <w:basedOn w:val="a0"/>
    <w:autoRedefine/>
    <w:semiHidden/>
    <w:rsid w:val="00DD2C8F"/>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DD2C8F"/>
    <w:pPr>
      <w:spacing w:afterLines="50" w:after="120" w:line="360" w:lineRule="auto"/>
      <w:ind w:left="958" w:hanging="958"/>
    </w:pPr>
    <w:rPr>
      <w:rFonts w:cs="宋体"/>
      <w:szCs w:val="20"/>
    </w:rPr>
  </w:style>
  <w:style w:type="paragraph" w:customStyle="1" w:styleId="a">
    <w:name w:val="无编号并列叙述条文"/>
    <w:basedOn w:val="AltZ"/>
    <w:autoRedefine/>
    <w:rsid w:val="00DD2C8F"/>
    <w:pPr>
      <w:numPr>
        <w:numId w:val="3"/>
      </w:numPr>
    </w:pPr>
  </w:style>
  <w:style w:type="paragraph" w:customStyle="1" w:styleId="afa">
    <w:name w:val="时间"/>
    <w:basedOn w:val="ac"/>
    <w:autoRedefine/>
    <w:semiHidden/>
    <w:rsid w:val="00DD2C8F"/>
    <w:rPr>
      <w:sz w:val="28"/>
    </w:rPr>
  </w:style>
  <w:style w:type="paragraph" w:customStyle="1" w:styleId="5Alt5">
    <w:name w:val="标题 5，（Alt+5）"/>
    <w:basedOn w:val="5"/>
    <w:autoRedefine/>
    <w:rsid w:val="00DD2C8F"/>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DD2C8F"/>
    <w:pPr>
      <w:spacing w:before="50" w:after="50"/>
    </w:pPr>
    <w:rPr>
      <w:rFonts w:cs="宋体"/>
      <w:szCs w:val="20"/>
    </w:rPr>
  </w:style>
  <w:style w:type="paragraph" w:customStyle="1" w:styleId="afb">
    <w:name w:val="编号"/>
    <w:basedOn w:val="a8"/>
    <w:next w:val="a0"/>
    <w:autoRedefine/>
    <w:semiHidden/>
    <w:rsid w:val="00DD2C8F"/>
    <w:pPr>
      <w:ind w:left="-33"/>
      <w:jc w:val="both"/>
    </w:pPr>
    <w:rPr>
      <w:rFonts w:cs="宋体"/>
    </w:rPr>
  </w:style>
  <w:style w:type="paragraph" w:customStyle="1" w:styleId="afc">
    <w:name w:val="密级"/>
    <w:basedOn w:val="a8"/>
    <w:next w:val="a0"/>
    <w:autoRedefine/>
    <w:semiHidden/>
    <w:rsid w:val="00DD2C8F"/>
    <w:pPr>
      <w:jc w:val="right"/>
    </w:pPr>
    <w:rPr>
      <w:rFonts w:cs="宋体"/>
    </w:rPr>
  </w:style>
  <w:style w:type="paragraph" w:customStyle="1" w:styleId="15">
    <w:name w:val="附录第1层"/>
    <w:basedOn w:val="105"/>
    <w:next w:val="AltZ"/>
    <w:autoRedefine/>
    <w:rsid w:val="00DD2C8F"/>
    <w:pPr>
      <w:spacing w:before="120" w:after="120"/>
    </w:pPr>
  </w:style>
  <w:style w:type="paragraph" w:customStyle="1" w:styleId="afd">
    <w:name w:val="页数"/>
    <w:basedOn w:val="ae"/>
    <w:autoRedefine/>
    <w:semiHidden/>
    <w:rsid w:val="00DD2C8F"/>
    <w:pPr>
      <w:spacing w:line="360" w:lineRule="auto"/>
      <w:ind w:left="0" w:firstLine="0"/>
      <w:jc w:val="center"/>
    </w:pPr>
    <w:rPr>
      <w:rFonts w:cs="宋体"/>
    </w:rPr>
  </w:style>
  <w:style w:type="paragraph" w:customStyle="1" w:styleId="afe">
    <w:name w:val="签署项"/>
    <w:basedOn w:val="ae"/>
    <w:autoRedefine/>
    <w:semiHidden/>
    <w:rsid w:val="00DD2C8F"/>
    <w:pPr>
      <w:spacing w:line="360" w:lineRule="auto"/>
    </w:pPr>
    <w:rPr>
      <w:rFonts w:cs="宋体"/>
    </w:rPr>
  </w:style>
  <w:style w:type="paragraph" w:styleId="60">
    <w:name w:val="toc 6"/>
    <w:basedOn w:val="a0"/>
    <w:next w:val="a0"/>
    <w:autoRedefine/>
    <w:semiHidden/>
    <w:rsid w:val="00DD2C8F"/>
    <w:pPr>
      <w:ind w:left="1200"/>
      <w:jc w:val="left"/>
    </w:pPr>
    <w:rPr>
      <w:rFonts w:ascii="Calibri" w:hAnsi="Calibri"/>
      <w:sz w:val="18"/>
      <w:szCs w:val="18"/>
    </w:rPr>
  </w:style>
  <w:style w:type="paragraph" w:customStyle="1" w:styleId="AltCtlrZ">
    <w:name w:val="表格正文样式，（Alt+Ctlr+Z）"/>
    <w:basedOn w:val="a0"/>
    <w:autoRedefine/>
    <w:rsid w:val="00DD2C8F"/>
    <w:pPr>
      <w:jc w:val="left"/>
    </w:pPr>
    <w:rPr>
      <w:rFonts w:cs="宋体"/>
      <w:sz w:val="21"/>
    </w:rPr>
  </w:style>
  <w:style w:type="character" w:customStyle="1" w:styleId="Char0">
    <w:name w:val="文头字 Char"/>
    <w:basedOn w:val="a1"/>
    <w:link w:val="a9"/>
    <w:semiHidden/>
    <w:rsid w:val="00DD2C8F"/>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DD2C8F"/>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DD2C8F"/>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DD2C8F"/>
    <w:pPr>
      <w:ind w:left="1440"/>
      <w:jc w:val="left"/>
    </w:pPr>
    <w:rPr>
      <w:rFonts w:ascii="Calibri" w:hAnsi="Calibri"/>
      <w:sz w:val="18"/>
      <w:szCs w:val="18"/>
    </w:rPr>
  </w:style>
  <w:style w:type="paragraph" w:customStyle="1" w:styleId="aff1">
    <w:name w:val="公司名称"/>
    <w:basedOn w:val="AltZ"/>
    <w:autoRedefine/>
    <w:rsid w:val="00DD2C8F"/>
    <w:pPr>
      <w:ind w:firstLine="0"/>
      <w:jc w:val="center"/>
    </w:pPr>
    <w:rPr>
      <w:rFonts w:eastAsia="黑体"/>
      <w:b/>
      <w:sz w:val="32"/>
    </w:rPr>
  </w:style>
  <w:style w:type="paragraph" w:styleId="aff2">
    <w:name w:val="Date"/>
    <w:basedOn w:val="a0"/>
    <w:next w:val="a0"/>
    <w:link w:val="Char6"/>
    <w:rsid w:val="00DD2C8F"/>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DD2C8F"/>
    <w:pPr>
      <w:spacing w:line="360" w:lineRule="auto"/>
      <w:ind w:leftChars="0" w:left="1120" w:hanging="1120"/>
    </w:pPr>
    <w:rPr>
      <w:rFonts w:cs="宋体"/>
      <w:sz w:val="28"/>
    </w:rPr>
  </w:style>
  <w:style w:type="paragraph" w:styleId="80">
    <w:name w:val="toc 8"/>
    <w:basedOn w:val="a0"/>
    <w:next w:val="a0"/>
    <w:autoRedefine/>
    <w:semiHidden/>
    <w:rsid w:val="00DD2C8F"/>
    <w:pPr>
      <w:ind w:left="1680"/>
      <w:jc w:val="left"/>
    </w:pPr>
    <w:rPr>
      <w:rFonts w:ascii="Calibri" w:hAnsi="Calibri"/>
      <w:sz w:val="18"/>
      <w:szCs w:val="18"/>
    </w:rPr>
  </w:style>
  <w:style w:type="paragraph" w:customStyle="1" w:styleId="-AltD">
    <w:name w:val="序列-〉（Alt+D）"/>
    <w:basedOn w:val="a0"/>
    <w:autoRedefine/>
    <w:qFormat/>
    <w:rsid w:val="00DD2C8F"/>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DD2C8F"/>
    <w:pPr>
      <w:spacing w:beforeLines="50" w:before="50" w:afterLines="50" w:after="50" w:line="240" w:lineRule="auto"/>
      <w:jc w:val="center"/>
    </w:pPr>
    <w:rPr>
      <w:rFonts w:cs="宋体"/>
      <w:b/>
      <w:bCs/>
      <w:sz w:val="21"/>
    </w:rPr>
  </w:style>
  <w:style w:type="paragraph" w:styleId="91">
    <w:name w:val="toc 9"/>
    <w:basedOn w:val="a0"/>
    <w:next w:val="a0"/>
    <w:autoRedefine/>
    <w:semiHidden/>
    <w:rsid w:val="00DD2C8F"/>
    <w:pPr>
      <w:ind w:left="1920"/>
      <w:jc w:val="left"/>
    </w:pPr>
    <w:rPr>
      <w:rFonts w:ascii="Calibri" w:hAnsi="Calibri"/>
      <w:sz w:val="18"/>
      <w:szCs w:val="18"/>
    </w:rPr>
  </w:style>
  <w:style w:type="paragraph" w:customStyle="1" w:styleId="abcAltA">
    <w:name w:val="序列a)b)c)（Alt+A）"/>
    <w:basedOn w:val="AltZ"/>
    <w:qFormat/>
    <w:rsid w:val="00DD2C8F"/>
    <w:pPr>
      <w:numPr>
        <w:numId w:val="20"/>
      </w:numPr>
    </w:pPr>
  </w:style>
  <w:style w:type="character" w:customStyle="1" w:styleId="Char2">
    <w:name w:val="目录标题 Char"/>
    <w:basedOn w:val="a1"/>
    <w:link w:val="af3"/>
    <w:rsid w:val="00DD2C8F"/>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DD2C8F"/>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DD2C8F"/>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DD2C8F"/>
    <w:rPr>
      <w:rFonts w:cs="宋体"/>
      <w:color w:val="0000FF"/>
      <w:szCs w:val="20"/>
    </w:rPr>
  </w:style>
  <w:style w:type="paragraph" w:customStyle="1" w:styleId="AltZ0">
    <w:name w:val="样式 正文格式（Alt+Z） + 蓝色"/>
    <w:basedOn w:val="AltZ"/>
    <w:autoRedefine/>
    <w:rsid w:val="00DD2C8F"/>
    <w:rPr>
      <w:color w:val="0000FF"/>
    </w:rPr>
  </w:style>
  <w:style w:type="paragraph" w:customStyle="1" w:styleId="aff5">
    <w:name w:val="文件标题红头"/>
    <w:basedOn w:val="a0"/>
    <w:autoRedefine/>
    <w:rsid w:val="00DD2C8F"/>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DD2C8F"/>
    <w:pPr>
      <w:spacing w:line="360" w:lineRule="auto"/>
    </w:pPr>
    <w:rPr>
      <w:rFonts w:ascii="SimSun" w:hAnsi="SimSun"/>
      <w:b/>
      <w:bCs/>
      <w:szCs w:val="32"/>
    </w:rPr>
  </w:style>
  <w:style w:type="character" w:customStyle="1" w:styleId="ALTCChar">
    <w:name w:val="正文加粗（ALT+C） Char"/>
    <w:basedOn w:val="a1"/>
    <w:link w:val="ALTC"/>
    <w:rsid w:val="00DD2C8F"/>
    <w:rPr>
      <w:rFonts w:ascii="SimSun" w:eastAsia="宋体" w:hAnsi="SimSun" w:cs="Times New Roman"/>
      <w:b/>
      <w:bCs/>
      <w:kern w:val="0"/>
      <w:sz w:val="24"/>
      <w:szCs w:val="32"/>
    </w:rPr>
  </w:style>
  <w:style w:type="paragraph" w:styleId="aff6">
    <w:name w:val="endnote text"/>
    <w:basedOn w:val="a0"/>
    <w:link w:val="Char8"/>
    <w:rsid w:val="00DD2C8F"/>
    <w:pPr>
      <w:jc w:val="left"/>
    </w:pPr>
  </w:style>
  <w:style w:type="character" w:customStyle="1" w:styleId="Char8">
    <w:name w:val="尾注文本 Char"/>
    <w:basedOn w:val="a1"/>
    <w:link w:val="aff6"/>
    <w:rsid w:val="00DD2C8F"/>
    <w:rPr>
      <w:rFonts w:ascii="Times New Roman" w:eastAsia="宋体" w:hAnsi="Times New Roman" w:cs="Times New Roman"/>
      <w:kern w:val="0"/>
      <w:sz w:val="24"/>
      <w:szCs w:val="20"/>
    </w:rPr>
  </w:style>
  <w:style w:type="paragraph" w:styleId="aff7">
    <w:name w:val="table of figures"/>
    <w:basedOn w:val="a0"/>
    <w:next w:val="a0"/>
    <w:autoRedefine/>
    <w:uiPriority w:val="99"/>
    <w:rsid w:val="00DD2C8F"/>
    <w:pPr>
      <w:tabs>
        <w:tab w:val="right" w:leader="middleDot" w:pos="9062"/>
      </w:tabs>
      <w:jc w:val="left"/>
    </w:pPr>
    <w:rPr>
      <w:sz w:val="20"/>
    </w:rPr>
  </w:style>
  <w:style w:type="character" w:styleId="aff8">
    <w:name w:val="endnote reference"/>
    <w:basedOn w:val="a1"/>
    <w:rsid w:val="00DD2C8F"/>
    <w:rPr>
      <w:vertAlign w:val="superscript"/>
    </w:rPr>
  </w:style>
  <w:style w:type="paragraph" w:styleId="aff9">
    <w:name w:val="footnote text"/>
    <w:basedOn w:val="a0"/>
    <w:link w:val="Char9"/>
    <w:rsid w:val="00DD2C8F"/>
    <w:pPr>
      <w:jc w:val="left"/>
    </w:pPr>
    <w:rPr>
      <w:sz w:val="18"/>
      <w:szCs w:val="18"/>
    </w:rPr>
  </w:style>
  <w:style w:type="character" w:customStyle="1" w:styleId="Char9">
    <w:name w:val="脚注文本 Char"/>
    <w:basedOn w:val="a1"/>
    <w:link w:val="aff9"/>
    <w:rsid w:val="00DD2C8F"/>
    <w:rPr>
      <w:rFonts w:ascii="Times New Roman" w:eastAsia="宋体" w:hAnsi="Times New Roman" w:cs="Times New Roman"/>
      <w:kern w:val="0"/>
      <w:sz w:val="18"/>
      <w:szCs w:val="18"/>
    </w:rPr>
  </w:style>
  <w:style w:type="character" w:styleId="affa">
    <w:name w:val="footnote reference"/>
    <w:basedOn w:val="a1"/>
    <w:rsid w:val="00DD2C8F"/>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775753375">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AFA76-0B0B-46B1-B34C-5A10705FF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600</TotalTime>
  <Pages>56</Pages>
  <Words>5717</Words>
  <Characters>32593</Characters>
  <Application>Microsoft Office Word</Application>
  <DocSecurity>0</DocSecurity>
  <Lines>271</Lines>
  <Paragraphs>76</Paragraphs>
  <ScaleCrop>false</ScaleCrop>
  <Company>Microsoft</Company>
  <LinksUpToDate>false</LinksUpToDate>
  <CharactersWithSpaces>38234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391</cp:revision>
  <dcterms:created xsi:type="dcterms:W3CDTF">2018-08-27T23:36:00Z</dcterms:created>
  <dcterms:modified xsi:type="dcterms:W3CDTF">2018-10-18T00:08:00Z</dcterms:modified>
</cp:coreProperties>
</file>