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6592" w:rsidRDefault="001B428C" w:rsidP="00F735DE">
      <w:pPr>
        <w:pStyle w:val="1"/>
        <w:spacing w:before="312" w:after="156"/>
      </w:pPr>
      <w:bookmarkStart w:id="0" w:name="6238-1534675794345"/>
      <w:bookmarkEnd w:id="0"/>
      <w:r>
        <w:t>考试科目</w:t>
      </w:r>
      <w:proofErr w:type="gramStart"/>
      <w:r>
        <w:t>一</w:t>
      </w:r>
      <w:proofErr w:type="gramEnd"/>
      <w:r>
        <w:t>：综合知识</w:t>
      </w:r>
    </w:p>
    <w:p w:rsidR="004100CD" w:rsidRPr="00141C56" w:rsidRDefault="001B428C" w:rsidP="00F735DE">
      <w:pPr>
        <w:pStyle w:val="2"/>
        <w:spacing w:before="156" w:after="156"/>
        <w:rPr>
          <w:rFonts w:eastAsiaTheme="minorEastAsia"/>
          <w:highlight w:val="yellow"/>
        </w:rPr>
      </w:pPr>
      <w:bookmarkStart w:id="1" w:name="4090-1534675795012"/>
      <w:bookmarkStart w:id="2" w:name="3542-1534675794344"/>
      <w:bookmarkEnd w:id="1"/>
      <w:bookmarkEnd w:id="2"/>
      <w:r w:rsidRPr="00141C56">
        <w:rPr>
          <w:highlight w:val="yellow"/>
        </w:rPr>
        <w:t>计算机系统中硬件层之上的软件通常按照三层来划分，如下图所示，图中</w:t>
      </w:r>
      <w:r w:rsidRPr="00141C56">
        <w:rPr>
          <w:rFonts w:ascii="宋体" w:eastAsia="宋体" w:hAnsi="宋体" w:cs="宋体" w:hint="eastAsia"/>
          <w:highlight w:val="yellow"/>
        </w:rPr>
        <w:t>①②③</w:t>
      </w:r>
      <w:r w:rsidRPr="00141C56">
        <w:rPr>
          <w:highlight w:val="yellow"/>
        </w:rPr>
        <w:t>分别表示（</w:t>
      </w:r>
      <w:r w:rsidRPr="00141C56">
        <w:rPr>
          <w:color w:val="006666"/>
          <w:highlight w:val="yellow"/>
        </w:rPr>
        <w:t>1</w:t>
      </w:r>
      <w:r w:rsidRPr="00141C56">
        <w:rPr>
          <w:highlight w:val="yellow"/>
        </w:rPr>
        <w:t>）。</w:t>
      </w:r>
    </w:p>
    <w:p w:rsidR="006A1821" w:rsidRPr="00141C56" w:rsidRDefault="006A1821" w:rsidP="00C54BCE">
      <w:pPr>
        <w:pStyle w:val="AltZ"/>
        <w:spacing w:before="156" w:after="156"/>
        <w:rPr>
          <w:rFonts w:eastAsiaTheme="minorEastAsia"/>
          <w:highlight w:val="yellow"/>
        </w:rPr>
      </w:pPr>
      <w:r w:rsidRPr="00141C56">
        <w:rPr>
          <w:highlight w:val="yellow"/>
        </w:rPr>
        <w:t>2009</w:t>
      </w:r>
      <w:r w:rsidRPr="00141C56">
        <w:rPr>
          <w:highlight w:val="yellow"/>
        </w:rPr>
        <w:t>年</w:t>
      </w:r>
      <w:r w:rsidRPr="00141C56">
        <w:rPr>
          <w:highlight w:val="yellow"/>
        </w:rPr>
        <w:t>(</w:t>
      </w:r>
      <w:r w:rsidRPr="00141C56">
        <w:rPr>
          <w:color w:val="006666"/>
          <w:highlight w:val="yellow"/>
        </w:rPr>
        <w:t>1</w:t>
      </w:r>
      <w:r w:rsidRPr="00141C56">
        <w:rPr>
          <w:highlight w:val="yellow"/>
        </w:rPr>
        <w:t>)</w:t>
      </w:r>
    </w:p>
    <w:p w:rsidR="004100CD" w:rsidRPr="00141C56" w:rsidRDefault="001B428C" w:rsidP="00C54BCE">
      <w:pPr>
        <w:pStyle w:val="AltZ"/>
        <w:spacing w:before="156" w:after="156"/>
        <w:rPr>
          <w:rFonts w:eastAsiaTheme="minorEastAsia"/>
          <w:highlight w:val="yellow"/>
        </w:rPr>
      </w:pPr>
      <w:r w:rsidRPr="00141C56">
        <w:rPr>
          <w:highlight w:val="yellow"/>
        </w:rPr>
        <w:t>A.</w:t>
      </w:r>
      <w:r w:rsidRPr="00141C56">
        <w:rPr>
          <w:highlight w:val="yellow"/>
        </w:rPr>
        <w:t>操作系统、应用软件和其他系统软件</w:t>
      </w:r>
      <w:r w:rsidRPr="00141C56">
        <w:rPr>
          <w:highlight w:val="yellow"/>
        </w:rPr>
        <w:t xml:space="preserve">   </w:t>
      </w:r>
    </w:p>
    <w:p w:rsidR="004100CD" w:rsidRPr="00141C56" w:rsidRDefault="001B428C" w:rsidP="00C54BCE">
      <w:pPr>
        <w:pStyle w:val="AltZ"/>
        <w:spacing w:before="156" w:after="156"/>
        <w:rPr>
          <w:rFonts w:eastAsiaTheme="minorEastAsia"/>
          <w:highlight w:val="yellow"/>
        </w:rPr>
      </w:pPr>
      <w:r w:rsidRPr="00141C56">
        <w:rPr>
          <w:highlight w:val="yellow"/>
        </w:rPr>
        <w:t>B.</w:t>
      </w:r>
      <w:r w:rsidRPr="00141C56">
        <w:rPr>
          <w:highlight w:val="yellow"/>
        </w:rPr>
        <w:t>操作系统、其他系统软件和应用软件</w:t>
      </w:r>
      <w:r w:rsidRPr="00141C56">
        <w:rPr>
          <w:highlight w:val="yellow"/>
        </w:rPr>
        <w:t xml:space="preserve">         </w:t>
      </w:r>
    </w:p>
    <w:p w:rsidR="004100CD" w:rsidRPr="00141C56" w:rsidRDefault="001B428C" w:rsidP="00C54BCE">
      <w:pPr>
        <w:pStyle w:val="AltZ"/>
        <w:spacing w:before="156" w:after="156"/>
        <w:rPr>
          <w:rFonts w:eastAsiaTheme="minorEastAsia"/>
          <w:highlight w:val="yellow"/>
        </w:rPr>
      </w:pPr>
      <w:r w:rsidRPr="00141C56">
        <w:rPr>
          <w:color w:val="000088"/>
          <w:highlight w:val="yellow"/>
        </w:rPr>
        <w:t>C</w:t>
      </w:r>
      <w:r w:rsidRPr="00141C56">
        <w:rPr>
          <w:highlight w:val="yellow"/>
        </w:rPr>
        <w:t>.</w:t>
      </w:r>
      <w:r w:rsidRPr="00141C56">
        <w:rPr>
          <w:highlight w:val="yellow"/>
        </w:rPr>
        <w:t>其他系统软件、操作系统和应用软件</w:t>
      </w:r>
      <w:r w:rsidRPr="00141C56">
        <w:rPr>
          <w:highlight w:val="yellow"/>
        </w:rPr>
        <w:t xml:space="preserve">   </w:t>
      </w:r>
    </w:p>
    <w:p w:rsidR="001D6592" w:rsidRPr="00141C56" w:rsidRDefault="001B428C" w:rsidP="00C54BCE">
      <w:pPr>
        <w:pStyle w:val="AltZ"/>
        <w:spacing w:before="156" w:after="156"/>
        <w:rPr>
          <w:highlight w:val="yellow"/>
        </w:rPr>
      </w:pPr>
      <w:r w:rsidRPr="00141C56">
        <w:rPr>
          <w:color w:val="000088"/>
          <w:highlight w:val="yellow"/>
        </w:rPr>
        <w:t>D</w:t>
      </w:r>
      <w:r w:rsidRPr="00141C56">
        <w:rPr>
          <w:highlight w:val="yellow"/>
        </w:rPr>
        <w:t>.</w:t>
      </w:r>
      <w:r w:rsidRPr="00141C56">
        <w:rPr>
          <w:rFonts w:ascii="宋体" w:hAnsi="宋体" w:cs="宋体" w:hint="eastAsia"/>
          <w:highlight w:val="yellow"/>
        </w:rPr>
        <w:t>应用软件、其他系统软件和操作系统</w:t>
      </w:r>
      <w:r w:rsidRPr="00141C56">
        <w:rPr>
          <w:highlight w:val="yellow"/>
        </w:rPr>
        <w:t xml:space="preserve">  </w:t>
      </w:r>
    </w:p>
    <w:p w:rsidR="001D6592" w:rsidRPr="00141C56" w:rsidRDefault="001B428C">
      <w:pPr>
        <w:jc w:val="center"/>
        <w:rPr>
          <w:highlight w:val="yellow"/>
        </w:rPr>
      </w:pPr>
      <w:bookmarkStart w:id="3" w:name="3067-1534675794347"/>
      <w:bookmarkEnd w:id="3"/>
      <w:r w:rsidRPr="00141C56">
        <w:rPr>
          <w:noProof/>
          <w:highlight w:val="yellow"/>
        </w:rPr>
        <w:drawing>
          <wp:inline distT="0" distB="0" distL="0" distR="0" wp14:anchorId="79526A77" wp14:editId="69CB564F">
            <wp:extent cx="2984500" cy="1517542"/>
            <wp:effectExtent l="0" t="0" r="0" b="0"/>
            <wp:docPr id="1" name="Drawing 0" descr="7CFCB883639744AA9C5FD0696B1B8955.png"/>
            <wp:cNvGraphicFramePr/>
            <a:graphic xmlns:a="http://schemas.openxmlformats.org/drawingml/2006/main">
              <a:graphicData uri="http://schemas.openxmlformats.org/drawingml/2006/picture">
                <pic:pic xmlns:pic="http://schemas.openxmlformats.org/drawingml/2006/picture">
                  <pic:nvPicPr>
                    <pic:cNvPr id="0" name="Picture 0" descr="7CFCB883639744AA9C5FD0696B1B8955.png"/>
                    <pic:cNvPicPr>
                      <a:picLocks noChangeAspect="1"/>
                    </pic:cNvPicPr>
                  </pic:nvPicPr>
                  <pic:blipFill>
                    <a:blip r:embed="rId9"/>
                    <a:stretch>
                      <a:fillRect/>
                    </a:stretch>
                  </pic:blipFill>
                  <pic:spPr>
                    <a:xfrm>
                      <a:off x="0" y="0"/>
                      <a:ext cx="2984500" cy="1517542"/>
                    </a:xfrm>
                    <a:prstGeom prst="rect">
                      <a:avLst/>
                    </a:prstGeom>
                  </pic:spPr>
                </pic:pic>
              </a:graphicData>
            </a:graphic>
          </wp:inline>
        </w:drawing>
      </w:r>
    </w:p>
    <w:p w:rsidR="001D6592" w:rsidRPr="00141C56" w:rsidRDefault="001B428C">
      <w:pPr>
        <w:spacing w:line="251" w:lineRule="auto"/>
        <w:ind w:left="420"/>
        <w:rPr>
          <w:highlight w:val="yellow"/>
        </w:rPr>
      </w:pPr>
      <w:bookmarkStart w:id="4" w:name="5910-1534675794347"/>
      <w:bookmarkEnd w:id="4"/>
      <w:r w:rsidRPr="00141C56">
        <w:rPr>
          <w:color w:val="999999"/>
          <w:highlight w:val="yellow"/>
        </w:rPr>
        <w:t>【答案】</w:t>
      </w:r>
      <w:r w:rsidRPr="00141C56">
        <w:rPr>
          <w:color w:val="999999"/>
          <w:highlight w:val="yellow"/>
        </w:rPr>
        <w:t xml:space="preserve">B </w:t>
      </w:r>
      <w:r w:rsidRPr="00141C56">
        <w:rPr>
          <w:color w:val="999999"/>
          <w:highlight w:val="yellow"/>
        </w:rPr>
        <w:t>【解析】本题考查计算机系统中软件方面的基本知识。</w:t>
      </w:r>
    </w:p>
    <w:p w:rsidR="001D6592" w:rsidRPr="00141C56" w:rsidRDefault="001D6592">
      <w:pPr>
        <w:rPr>
          <w:highlight w:val="yellow"/>
        </w:rPr>
      </w:pPr>
      <w:bookmarkStart w:id="5" w:name="8710-1534675795012"/>
      <w:bookmarkEnd w:id="5"/>
    </w:p>
    <w:p w:rsidR="001D6592" w:rsidRPr="00141C56" w:rsidRDefault="001B428C">
      <w:pPr>
        <w:spacing w:line="251" w:lineRule="auto"/>
        <w:ind w:left="420"/>
        <w:rPr>
          <w:highlight w:val="yellow"/>
        </w:rPr>
      </w:pPr>
      <w:bookmarkStart w:id="6" w:name="1244-1534675794348"/>
      <w:bookmarkEnd w:id="6"/>
      <w:r w:rsidRPr="00141C56">
        <w:rPr>
          <w:color w:val="999999"/>
          <w:highlight w:val="yellow"/>
        </w:rPr>
        <w:t>操作系统（</w:t>
      </w:r>
      <w:r w:rsidRPr="00141C56">
        <w:rPr>
          <w:color w:val="999999"/>
          <w:highlight w:val="yellow"/>
        </w:rPr>
        <w:t>OperatingSystem)</w:t>
      </w:r>
      <w:r w:rsidRPr="00141C56">
        <w:rPr>
          <w:color w:val="999999"/>
          <w:highlight w:val="yellow"/>
        </w:rPr>
        <w:t>的目的是为了填补人与机器之间的鸿沟，即建立用户与计算机之间的接口，而为裸机配置的一种系统软件，如下图所示。</w:t>
      </w:r>
    </w:p>
    <w:p w:rsidR="001D6592" w:rsidRPr="00141C56" w:rsidRDefault="001B428C">
      <w:pPr>
        <w:jc w:val="center"/>
        <w:rPr>
          <w:highlight w:val="yellow"/>
        </w:rPr>
      </w:pPr>
      <w:bookmarkStart w:id="7" w:name="3472-1534675794349"/>
      <w:bookmarkEnd w:id="7"/>
      <w:r w:rsidRPr="00141C56">
        <w:rPr>
          <w:noProof/>
          <w:highlight w:val="yellow"/>
        </w:rPr>
        <w:drawing>
          <wp:inline distT="0" distB="0" distL="0" distR="0" wp14:anchorId="38BAFF53" wp14:editId="78E1D8D5">
            <wp:extent cx="5267325" cy="2325030"/>
            <wp:effectExtent l="0" t="0" r="0" b="0"/>
            <wp:docPr id="2" name="Drawing 1" descr="4AC5110CF0D049F284AB61C294A6AE4C.png"/>
            <wp:cNvGraphicFramePr/>
            <a:graphic xmlns:a="http://schemas.openxmlformats.org/drawingml/2006/main">
              <a:graphicData uri="http://schemas.openxmlformats.org/drawingml/2006/picture">
                <pic:pic xmlns:pic="http://schemas.openxmlformats.org/drawingml/2006/picture">
                  <pic:nvPicPr>
                    <pic:cNvPr id="0" name="Picture 1" descr="4AC5110CF0D049F284AB61C294A6AE4C.png"/>
                    <pic:cNvPicPr>
                      <a:picLocks noChangeAspect="1"/>
                    </pic:cNvPicPr>
                  </pic:nvPicPr>
                  <pic:blipFill>
                    <a:blip r:embed="rId10"/>
                    <a:stretch>
                      <a:fillRect/>
                    </a:stretch>
                  </pic:blipFill>
                  <pic:spPr>
                    <a:xfrm>
                      <a:off x="0" y="0"/>
                      <a:ext cx="5267325" cy="2325030"/>
                    </a:xfrm>
                    <a:prstGeom prst="rect">
                      <a:avLst/>
                    </a:prstGeom>
                  </pic:spPr>
                </pic:pic>
              </a:graphicData>
            </a:graphic>
          </wp:inline>
        </w:drawing>
      </w:r>
    </w:p>
    <w:p w:rsidR="001D6592" w:rsidRPr="00141C56" w:rsidRDefault="001D6592">
      <w:pPr>
        <w:spacing w:line="251" w:lineRule="auto"/>
        <w:ind w:left="420"/>
        <w:rPr>
          <w:highlight w:val="yellow"/>
        </w:rPr>
      </w:pPr>
      <w:bookmarkStart w:id="8" w:name="6154-1534675794349"/>
      <w:bookmarkEnd w:id="8"/>
    </w:p>
    <w:p w:rsidR="001D6592" w:rsidRDefault="001B428C">
      <w:pPr>
        <w:spacing w:line="251" w:lineRule="auto"/>
        <w:ind w:left="420"/>
      </w:pPr>
      <w:bookmarkStart w:id="9" w:name="1545-1534675794349"/>
      <w:bookmarkEnd w:id="9"/>
      <w:r w:rsidRPr="00141C56">
        <w:rPr>
          <w:color w:val="999999"/>
          <w:highlight w:val="yellow"/>
        </w:rPr>
        <w:t>从上图可以看出，操作系统是裸机上的第一层软件，是对硬件系统功能的首次扩充。它在计算机系统中占据重要而特殊的地位，其他系统软件属于第二层，如编辑程序、汇编程序、编译程序和数据库管理系统等系统软件；</w:t>
      </w:r>
      <w:r w:rsidRPr="00141C56">
        <w:rPr>
          <w:color w:val="999999"/>
          <w:highlight w:val="yellow"/>
        </w:rPr>
        <w:lastRenderedPageBreak/>
        <w:t>大量的应用软件属于第三层，例如银行账务查询、股市行情和机票预定系统等。其他系统软件和应用软件都是建立在操作系统基础之上的，并得到它的支持和取得它的服务。从用户角度看，当计算机配置了操作系统后，用户不再直接使用计算机系统硬件，而是利用操作系统所提供的命令和服务去操纵计算机，操作系统已成为现代计算机系统中必不可少的最重要的系统软件，因此把操作系统看作是用户与计算机之间的接口。</w:t>
      </w:r>
    </w:p>
    <w:p w:rsidR="001D6592" w:rsidRDefault="001D6592">
      <w:bookmarkStart w:id="10" w:name="7010-1534675795013"/>
      <w:bookmarkEnd w:id="10"/>
    </w:p>
    <w:p w:rsidR="0055013D" w:rsidRPr="00141C56" w:rsidRDefault="001B428C" w:rsidP="007C4333">
      <w:pPr>
        <w:pStyle w:val="2"/>
        <w:spacing w:before="156" w:after="156"/>
        <w:rPr>
          <w:highlight w:val="yellow"/>
        </w:rPr>
      </w:pPr>
      <w:bookmarkStart w:id="11" w:name="4856-1534675794359"/>
      <w:bookmarkEnd w:id="11"/>
      <w:r w:rsidRPr="00141C56">
        <w:rPr>
          <w:highlight w:val="yellow"/>
        </w:rPr>
        <w:t>某计算机系统中有一个</w:t>
      </w:r>
      <w:r w:rsidRPr="00141C56">
        <w:rPr>
          <w:highlight w:val="yellow"/>
        </w:rPr>
        <w:t>CPU</w:t>
      </w:r>
      <w:r w:rsidRPr="00141C56">
        <w:rPr>
          <w:highlight w:val="yellow"/>
        </w:rPr>
        <w:t>、一台扫描仪和一台打印机。现有三个图像处理任务，每个任务有三个程序段：扫描</w:t>
      </w:r>
      <w:r w:rsidRPr="00141C56">
        <w:rPr>
          <w:highlight w:val="yellow"/>
        </w:rPr>
        <w:t>Si</w:t>
      </w:r>
      <w:r w:rsidRPr="00141C56">
        <w:rPr>
          <w:highlight w:val="yellow"/>
        </w:rPr>
        <w:t>，图像处理</w:t>
      </w:r>
      <w:r w:rsidRPr="00141C56">
        <w:rPr>
          <w:highlight w:val="yellow"/>
        </w:rPr>
        <w:t>Q</w:t>
      </w:r>
      <w:r w:rsidRPr="00141C56">
        <w:rPr>
          <w:highlight w:val="yellow"/>
        </w:rPr>
        <w:t>和打印</w:t>
      </w:r>
      <w:r w:rsidRPr="00141C56">
        <w:rPr>
          <w:highlight w:val="yellow"/>
        </w:rPr>
        <w:t>Pi(i=l</w:t>
      </w:r>
      <w:r w:rsidRPr="00141C56">
        <w:rPr>
          <w:highlight w:val="yellow"/>
        </w:rPr>
        <w:t>，</w:t>
      </w:r>
      <w:r w:rsidRPr="00141C56">
        <w:rPr>
          <w:color w:val="006666"/>
          <w:highlight w:val="yellow"/>
        </w:rPr>
        <w:t>2</w:t>
      </w:r>
      <w:r w:rsidRPr="00141C56">
        <w:rPr>
          <w:highlight w:val="yellow"/>
        </w:rPr>
        <w:t>,</w:t>
      </w:r>
      <w:r w:rsidRPr="00141C56">
        <w:rPr>
          <w:color w:val="006666"/>
          <w:highlight w:val="yellow"/>
        </w:rPr>
        <w:t>3</w:t>
      </w:r>
      <w:r w:rsidRPr="00141C56">
        <w:rPr>
          <w:highlight w:val="yellow"/>
        </w:rPr>
        <w:t>)</w:t>
      </w:r>
      <w:r w:rsidRPr="00141C56">
        <w:rPr>
          <w:highlight w:val="yellow"/>
        </w:rPr>
        <w:t>。下图为三个任务各程序段并发执行的前驱图，其中，</w:t>
      </w:r>
      <w:r w:rsidRPr="00141C56">
        <w:rPr>
          <w:highlight w:val="yellow"/>
        </w:rPr>
        <w:t>(</w:t>
      </w:r>
      <w:r w:rsidRPr="00141C56">
        <w:rPr>
          <w:color w:val="006666"/>
          <w:highlight w:val="yellow"/>
        </w:rPr>
        <w:t>2</w:t>
      </w:r>
      <w:r w:rsidRPr="00141C56">
        <w:rPr>
          <w:highlight w:val="yellow"/>
        </w:rPr>
        <w:t>)</w:t>
      </w:r>
      <w:r w:rsidRPr="00141C56">
        <w:rPr>
          <w:highlight w:val="yellow"/>
        </w:rPr>
        <w:t>可并行执行，</w:t>
      </w:r>
      <w:r w:rsidRPr="00141C56">
        <w:rPr>
          <w:highlight w:val="yellow"/>
        </w:rPr>
        <w:t>(</w:t>
      </w:r>
      <w:r w:rsidRPr="00141C56">
        <w:rPr>
          <w:color w:val="006666"/>
          <w:highlight w:val="yellow"/>
        </w:rPr>
        <w:t>3</w:t>
      </w:r>
      <w:r w:rsidRPr="00141C56">
        <w:rPr>
          <w:highlight w:val="yellow"/>
        </w:rPr>
        <w:t>)</w:t>
      </w:r>
      <w:r w:rsidRPr="00141C56">
        <w:rPr>
          <w:highlight w:val="yellow"/>
        </w:rPr>
        <w:t>的直接制约，</w:t>
      </w:r>
      <w:r w:rsidRPr="00141C56">
        <w:rPr>
          <w:highlight w:val="yellow"/>
        </w:rPr>
        <w:t>(</w:t>
      </w:r>
      <w:r w:rsidRPr="00141C56">
        <w:rPr>
          <w:color w:val="006666"/>
          <w:highlight w:val="yellow"/>
        </w:rPr>
        <w:t>4</w:t>
      </w:r>
      <w:r w:rsidRPr="00141C56">
        <w:rPr>
          <w:highlight w:val="yellow"/>
        </w:rPr>
        <w:t>)</w:t>
      </w:r>
      <w:r w:rsidRPr="00141C56">
        <w:rPr>
          <w:highlight w:val="yellow"/>
        </w:rPr>
        <w:t>的间接制约。</w:t>
      </w:r>
    </w:p>
    <w:p w:rsidR="006A1821" w:rsidRPr="00141C56" w:rsidRDefault="006A1821" w:rsidP="0055013D">
      <w:pPr>
        <w:pStyle w:val="AltZ"/>
        <w:spacing w:before="156" w:after="156"/>
        <w:rPr>
          <w:highlight w:val="yellow"/>
        </w:rPr>
      </w:pPr>
      <w:r w:rsidRPr="00141C56">
        <w:rPr>
          <w:highlight w:val="yellow"/>
        </w:rPr>
        <w:t>2009</w:t>
      </w:r>
      <w:r w:rsidRPr="00141C56">
        <w:rPr>
          <w:highlight w:val="yellow"/>
        </w:rPr>
        <w:t>年</w:t>
      </w:r>
      <w:r w:rsidRPr="00141C56">
        <w:rPr>
          <w:highlight w:val="yellow"/>
        </w:rPr>
        <w:t>(</w:t>
      </w:r>
      <w:r w:rsidRPr="00141C56">
        <w:rPr>
          <w:color w:val="006666"/>
          <w:highlight w:val="yellow"/>
        </w:rPr>
        <w:t>2</w:t>
      </w:r>
      <w:r w:rsidRPr="00141C56">
        <w:rPr>
          <w:highlight w:val="yellow"/>
        </w:rPr>
        <w:t>)</w:t>
      </w:r>
    </w:p>
    <w:p w:rsidR="0055013D" w:rsidRPr="00141C56" w:rsidRDefault="001B428C" w:rsidP="0055013D">
      <w:pPr>
        <w:pStyle w:val="AltZ"/>
        <w:spacing w:before="156" w:after="156"/>
        <w:rPr>
          <w:color w:val="009900"/>
          <w:highlight w:val="yellow"/>
        </w:rPr>
      </w:pPr>
      <w:proofErr w:type="gramStart"/>
      <w:r w:rsidRPr="00141C56">
        <w:rPr>
          <w:highlight w:val="yellow"/>
        </w:rPr>
        <w:t>A.“</w:t>
      </w:r>
      <w:proofErr w:type="gramEnd"/>
      <w:r w:rsidRPr="00141C56">
        <w:rPr>
          <w:highlight w:val="yellow"/>
        </w:rPr>
        <w:t>C1S2</w:t>
      </w:r>
      <w:proofErr w:type="gramStart"/>
      <w:r w:rsidRPr="00141C56">
        <w:rPr>
          <w:highlight w:val="yellow"/>
        </w:rPr>
        <w:t>”</w:t>
      </w:r>
      <w:proofErr w:type="gramEnd"/>
      <w:r w:rsidRPr="00141C56">
        <w:rPr>
          <w:highlight w:val="yellow"/>
        </w:rPr>
        <w:t>，</w:t>
      </w:r>
      <w:r w:rsidRPr="00141C56">
        <w:rPr>
          <w:color w:val="009900"/>
          <w:highlight w:val="yellow"/>
        </w:rPr>
        <w:t>"P1C2S3</w:t>
      </w:r>
      <w:proofErr w:type="gramStart"/>
      <w:r w:rsidRPr="00141C56">
        <w:rPr>
          <w:color w:val="009900"/>
          <w:highlight w:val="yellow"/>
        </w:rPr>
        <w:t>“</w:t>
      </w:r>
      <w:proofErr w:type="gramEnd"/>
      <w:r w:rsidRPr="00141C56">
        <w:rPr>
          <w:color w:val="009900"/>
          <w:highlight w:val="yellow"/>
        </w:rPr>
        <w:t>，</w:t>
      </w:r>
      <w:r w:rsidRPr="00141C56">
        <w:rPr>
          <w:color w:val="009900"/>
          <w:highlight w:val="yellow"/>
        </w:rPr>
        <w:t xml:space="preserve">“P2C3”         </w:t>
      </w:r>
    </w:p>
    <w:p w:rsidR="0055013D" w:rsidRPr="00141C56" w:rsidRDefault="001B428C" w:rsidP="0055013D">
      <w:pPr>
        <w:pStyle w:val="AltZ"/>
        <w:spacing w:before="156" w:after="156"/>
        <w:rPr>
          <w:highlight w:val="yellow"/>
        </w:rPr>
      </w:pPr>
      <w:proofErr w:type="gramStart"/>
      <w:r w:rsidRPr="00141C56">
        <w:rPr>
          <w:color w:val="009900"/>
          <w:highlight w:val="yellow"/>
        </w:rPr>
        <w:t>B.“</w:t>
      </w:r>
      <w:proofErr w:type="gramEnd"/>
      <w:r w:rsidRPr="00141C56">
        <w:rPr>
          <w:color w:val="009900"/>
          <w:highlight w:val="yellow"/>
        </w:rPr>
        <w:t>C1S1"</w:t>
      </w:r>
      <w:r w:rsidRPr="00141C56">
        <w:rPr>
          <w:highlight w:val="yellow"/>
        </w:rPr>
        <w:t>,“S2C2P2”</w:t>
      </w:r>
      <w:r w:rsidRPr="00141C56">
        <w:rPr>
          <w:highlight w:val="yellow"/>
        </w:rPr>
        <w:t>，</w:t>
      </w:r>
      <w:r w:rsidRPr="00141C56">
        <w:rPr>
          <w:highlight w:val="yellow"/>
        </w:rPr>
        <w:t xml:space="preserve">“C3P3”         </w:t>
      </w:r>
    </w:p>
    <w:p w:rsidR="0055013D" w:rsidRPr="00141C56" w:rsidRDefault="001B428C" w:rsidP="0055013D">
      <w:pPr>
        <w:pStyle w:val="AltZ"/>
        <w:spacing w:before="156" w:after="156"/>
        <w:rPr>
          <w:color w:val="009900"/>
          <w:highlight w:val="yellow"/>
        </w:rPr>
      </w:pPr>
      <w:r w:rsidRPr="00141C56">
        <w:rPr>
          <w:highlight w:val="yellow"/>
        </w:rPr>
        <w:t>C.</w:t>
      </w:r>
      <w:r w:rsidRPr="00141C56">
        <w:rPr>
          <w:color w:val="009900"/>
          <w:highlight w:val="yellow"/>
        </w:rPr>
        <w:t>"S1C1P1"</w:t>
      </w:r>
      <w:proofErr w:type="gramStart"/>
      <w:r w:rsidRPr="00141C56">
        <w:rPr>
          <w:highlight w:val="yellow"/>
        </w:rPr>
        <w:t>,“</w:t>
      </w:r>
      <w:proofErr w:type="gramEnd"/>
      <w:r w:rsidRPr="00141C56">
        <w:rPr>
          <w:highlight w:val="yellow"/>
        </w:rPr>
        <w:t>S2C2P2</w:t>
      </w:r>
      <w:r w:rsidRPr="00141C56">
        <w:rPr>
          <w:color w:val="009900"/>
          <w:highlight w:val="yellow"/>
        </w:rPr>
        <w:t xml:space="preserve">",“S3C3P3”    </w:t>
      </w:r>
    </w:p>
    <w:p w:rsidR="0055013D" w:rsidRPr="00141C56" w:rsidRDefault="001B428C" w:rsidP="0055013D">
      <w:pPr>
        <w:pStyle w:val="AltZ"/>
        <w:spacing w:before="156" w:after="156"/>
        <w:rPr>
          <w:color w:val="009900"/>
          <w:highlight w:val="yellow"/>
        </w:rPr>
      </w:pPr>
      <w:r w:rsidRPr="00141C56">
        <w:rPr>
          <w:color w:val="009900"/>
          <w:highlight w:val="yellow"/>
        </w:rPr>
        <w:t xml:space="preserve"> D."</w:t>
      </w:r>
      <w:r w:rsidRPr="00141C56">
        <w:rPr>
          <w:highlight w:val="yellow"/>
        </w:rPr>
        <w:t>S1S2S3</w:t>
      </w:r>
      <w:r w:rsidRPr="00141C56">
        <w:rPr>
          <w:color w:val="009900"/>
          <w:highlight w:val="yellow"/>
        </w:rPr>
        <w:t>","</w:t>
      </w:r>
      <w:r w:rsidRPr="00141C56">
        <w:rPr>
          <w:highlight w:val="yellow"/>
        </w:rPr>
        <w:t>C1C2C3</w:t>
      </w:r>
      <w:r w:rsidRPr="00141C56">
        <w:rPr>
          <w:color w:val="009900"/>
          <w:highlight w:val="yellow"/>
        </w:rPr>
        <w:t>","</w:t>
      </w:r>
      <w:r w:rsidRPr="00141C56">
        <w:rPr>
          <w:highlight w:val="yellow"/>
        </w:rPr>
        <w:t>P1P2P3</w:t>
      </w:r>
      <w:r w:rsidRPr="00141C56">
        <w:rPr>
          <w:color w:val="009900"/>
          <w:highlight w:val="yellow"/>
        </w:rPr>
        <w:t xml:space="preserve">"  </w:t>
      </w:r>
    </w:p>
    <w:p w:rsidR="006A1821" w:rsidRPr="00141C56" w:rsidRDefault="006A1821" w:rsidP="0055013D">
      <w:pPr>
        <w:pStyle w:val="AltZ"/>
        <w:spacing w:before="156" w:after="156"/>
        <w:rPr>
          <w:highlight w:val="yellow"/>
        </w:rPr>
      </w:pPr>
      <w:r w:rsidRPr="00141C56">
        <w:rPr>
          <w:highlight w:val="yellow"/>
        </w:rPr>
        <w:t>2009</w:t>
      </w:r>
      <w:r w:rsidRPr="00141C56">
        <w:rPr>
          <w:highlight w:val="yellow"/>
        </w:rPr>
        <w:t>年</w:t>
      </w:r>
      <w:r w:rsidRPr="00141C56">
        <w:rPr>
          <w:highlight w:val="yellow"/>
        </w:rPr>
        <w:t>(</w:t>
      </w:r>
      <w:r w:rsidRPr="00141C56">
        <w:rPr>
          <w:color w:val="006666"/>
          <w:highlight w:val="yellow"/>
        </w:rPr>
        <w:t>3</w:t>
      </w:r>
      <w:r w:rsidRPr="00141C56">
        <w:rPr>
          <w:highlight w:val="yellow"/>
        </w:rPr>
        <w:t>)</w:t>
      </w:r>
    </w:p>
    <w:p w:rsidR="0055013D" w:rsidRPr="00141C56" w:rsidRDefault="001B428C" w:rsidP="0055013D">
      <w:pPr>
        <w:pStyle w:val="AltZ"/>
        <w:spacing w:before="156" w:after="156"/>
        <w:rPr>
          <w:highlight w:val="yellow"/>
        </w:rPr>
      </w:pPr>
      <w:r w:rsidRPr="00141C56">
        <w:rPr>
          <w:highlight w:val="yellow"/>
        </w:rPr>
        <w:t>A.S1</w:t>
      </w:r>
      <w:r w:rsidRPr="00141C56">
        <w:rPr>
          <w:highlight w:val="yellow"/>
        </w:rPr>
        <w:t>受到</w:t>
      </w:r>
      <w:r w:rsidRPr="00141C56">
        <w:rPr>
          <w:highlight w:val="yellow"/>
        </w:rPr>
        <w:t>S2</w:t>
      </w:r>
      <w:r w:rsidRPr="00141C56">
        <w:rPr>
          <w:highlight w:val="yellow"/>
        </w:rPr>
        <w:t>和</w:t>
      </w:r>
      <w:r w:rsidRPr="00141C56">
        <w:rPr>
          <w:highlight w:val="yellow"/>
        </w:rPr>
        <w:t>S3</w:t>
      </w:r>
      <w:r w:rsidRPr="00141C56">
        <w:rPr>
          <w:highlight w:val="yellow"/>
        </w:rPr>
        <w:t>、</w:t>
      </w:r>
      <w:r w:rsidRPr="00141C56">
        <w:rPr>
          <w:highlight w:val="yellow"/>
        </w:rPr>
        <w:t>C1</w:t>
      </w:r>
      <w:r w:rsidRPr="00141C56">
        <w:rPr>
          <w:highlight w:val="yellow"/>
        </w:rPr>
        <w:t>受到</w:t>
      </w:r>
      <w:r w:rsidRPr="00141C56">
        <w:rPr>
          <w:highlight w:val="yellow"/>
        </w:rPr>
        <w:t>C2</w:t>
      </w:r>
      <w:r w:rsidRPr="00141C56">
        <w:rPr>
          <w:highlight w:val="yellow"/>
        </w:rPr>
        <w:t>和</w:t>
      </w:r>
      <w:r w:rsidRPr="00141C56">
        <w:rPr>
          <w:highlight w:val="yellow"/>
        </w:rPr>
        <w:t>C3</w:t>
      </w:r>
      <w:r w:rsidRPr="00141C56">
        <w:rPr>
          <w:highlight w:val="yellow"/>
        </w:rPr>
        <w:t>、</w:t>
      </w:r>
      <w:r w:rsidRPr="00141C56">
        <w:rPr>
          <w:highlight w:val="yellow"/>
        </w:rPr>
        <w:t>P1</w:t>
      </w:r>
      <w:r w:rsidRPr="00141C56">
        <w:rPr>
          <w:highlight w:val="yellow"/>
        </w:rPr>
        <w:t>受到</w:t>
      </w:r>
      <w:r w:rsidRPr="00141C56">
        <w:rPr>
          <w:highlight w:val="yellow"/>
        </w:rPr>
        <w:t>P2</w:t>
      </w:r>
      <w:r w:rsidRPr="00141C56">
        <w:rPr>
          <w:highlight w:val="yellow"/>
        </w:rPr>
        <w:t>和</w:t>
      </w:r>
      <w:r w:rsidRPr="00141C56">
        <w:rPr>
          <w:highlight w:val="yellow"/>
        </w:rPr>
        <w:t xml:space="preserve">P3         </w:t>
      </w:r>
    </w:p>
    <w:p w:rsidR="0055013D" w:rsidRPr="00141C56" w:rsidRDefault="001B428C" w:rsidP="0055013D">
      <w:pPr>
        <w:pStyle w:val="AltZ"/>
        <w:spacing w:before="156" w:after="156"/>
        <w:rPr>
          <w:highlight w:val="yellow"/>
        </w:rPr>
      </w:pPr>
      <w:r w:rsidRPr="00141C56">
        <w:rPr>
          <w:highlight w:val="yellow"/>
        </w:rPr>
        <w:t>B.S2</w:t>
      </w:r>
      <w:r w:rsidRPr="00141C56">
        <w:rPr>
          <w:highlight w:val="yellow"/>
        </w:rPr>
        <w:t>和</w:t>
      </w:r>
      <w:r w:rsidRPr="00141C56">
        <w:rPr>
          <w:highlight w:val="yellow"/>
        </w:rPr>
        <w:t>S3</w:t>
      </w:r>
      <w:r w:rsidRPr="00141C56">
        <w:rPr>
          <w:highlight w:val="yellow"/>
        </w:rPr>
        <w:t>受到</w:t>
      </w:r>
      <w:r w:rsidRPr="00141C56">
        <w:rPr>
          <w:highlight w:val="yellow"/>
        </w:rPr>
        <w:t>S1</w:t>
      </w:r>
      <w:r w:rsidRPr="00141C56">
        <w:rPr>
          <w:highlight w:val="yellow"/>
        </w:rPr>
        <w:t>、</w:t>
      </w:r>
      <w:r w:rsidRPr="00141C56">
        <w:rPr>
          <w:highlight w:val="yellow"/>
        </w:rPr>
        <w:t>C2</w:t>
      </w:r>
      <w:r w:rsidRPr="00141C56">
        <w:rPr>
          <w:highlight w:val="yellow"/>
        </w:rPr>
        <w:t>和</w:t>
      </w:r>
      <w:r w:rsidRPr="00141C56">
        <w:rPr>
          <w:highlight w:val="yellow"/>
        </w:rPr>
        <w:t>C3</w:t>
      </w:r>
      <w:r w:rsidRPr="00141C56">
        <w:rPr>
          <w:highlight w:val="yellow"/>
        </w:rPr>
        <w:t>受到</w:t>
      </w:r>
      <w:r w:rsidRPr="00141C56">
        <w:rPr>
          <w:highlight w:val="yellow"/>
        </w:rPr>
        <w:t>C1</w:t>
      </w:r>
      <w:r w:rsidRPr="00141C56">
        <w:rPr>
          <w:highlight w:val="yellow"/>
        </w:rPr>
        <w:t>、</w:t>
      </w:r>
      <w:r w:rsidRPr="00141C56">
        <w:rPr>
          <w:highlight w:val="yellow"/>
        </w:rPr>
        <w:t>P2</w:t>
      </w:r>
      <w:r w:rsidRPr="00141C56">
        <w:rPr>
          <w:highlight w:val="yellow"/>
        </w:rPr>
        <w:t>和</w:t>
      </w:r>
      <w:r w:rsidRPr="00141C56">
        <w:rPr>
          <w:highlight w:val="yellow"/>
        </w:rPr>
        <w:t>P3</w:t>
      </w:r>
      <w:r w:rsidRPr="00141C56">
        <w:rPr>
          <w:highlight w:val="yellow"/>
        </w:rPr>
        <w:t>受到</w:t>
      </w:r>
      <w:r w:rsidRPr="00141C56">
        <w:rPr>
          <w:highlight w:val="yellow"/>
        </w:rPr>
        <w:t xml:space="preserve">P1         </w:t>
      </w:r>
    </w:p>
    <w:p w:rsidR="0055013D" w:rsidRPr="00141C56" w:rsidRDefault="001B428C" w:rsidP="0055013D">
      <w:pPr>
        <w:pStyle w:val="AltZ"/>
        <w:spacing w:before="156" w:after="156"/>
        <w:rPr>
          <w:highlight w:val="yellow"/>
        </w:rPr>
      </w:pPr>
      <w:r w:rsidRPr="00141C56">
        <w:rPr>
          <w:highlight w:val="yellow"/>
        </w:rPr>
        <w:t>C.C1</w:t>
      </w:r>
      <w:r w:rsidRPr="00141C56">
        <w:rPr>
          <w:highlight w:val="yellow"/>
        </w:rPr>
        <w:t>和</w:t>
      </w:r>
      <w:r w:rsidRPr="00141C56">
        <w:rPr>
          <w:highlight w:val="yellow"/>
        </w:rPr>
        <w:t>P1</w:t>
      </w:r>
      <w:r w:rsidRPr="00141C56">
        <w:rPr>
          <w:highlight w:val="yellow"/>
        </w:rPr>
        <w:t>受到</w:t>
      </w:r>
      <w:r w:rsidRPr="00141C56">
        <w:rPr>
          <w:highlight w:val="yellow"/>
        </w:rPr>
        <w:t>S1</w:t>
      </w:r>
      <w:r w:rsidRPr="00141C56">
        <w:rPr>
          <w:highlight w:val="yellow"/>
        </w:rPr>
        <w:t>、</w:t>
      </w:r>
      <w:r w:rsidRPr="00141C56">
        <w:rPr>
          <w:highlight w:val="yellow"/>
        </w:rPr>
        <w:t>C2</w:t>
      </w:r>
      <w:r w:rsidRPr="00141C56">
        <w:rPr>
          <w:highlight w:val="yellow"/>
        </w:rPr>
        <w:t>和</w:t>
      </w:r>
      <w:r w:rsidRPr="00141C56">
        <w:rPr>
          <w:highlight w:val="yellow"/>
        </w:rPr>
        <w:t>P2</w:t>
      </w:r>
      <w:r w:rsidRPr="00141C56">
        <w:rPr>
          <w:highlight w:val="yellow"/>
        </w:rPr>
        <w:t>受到</w:t>
      </w:r>
      <w:r w:rsidRPr="00141C56">
        <w:rPr>
          <w:highlight w:val="yellow"/>
        </w:rPr>
        <w:t>S2</w:t>
      </w:r>
      <w:r w:rsidRPr="00141C56">
        <w:rPr>
          <w:highlight w:val="yellow"/>
        </w:rPr>
        <w:t>、</w:t>
      </w:r>
      <w:r w:rsidRPr="00141C56">
        <w:rPr>
          <w:highlight w:val="yellow"/>
        </w:rPr>
        <w:t>C3</w:t>
      </w:r>
      <w:r w:rsidRPr="00141C56">
        <w:rPr>
          <w:highlight w:val="yellow"/>
        </w:rPr>
        <w:t>和</w:t>
      </w:r>
      <w:r w:rsidRPr="00141C56">
        <w:rPr>
          <w:highlight w:val="yellow"/>
        </w:rPr>
        <w:t>P3</w:t>
      </w:r>
      <w:r w:rsidRPr="00141C56">
        <w:rPr>
          <w:highlight w:val="yellow"/>
        </w:rPr>
        <w:t>受到</w:t>
      </w:r>
      <w:r w:rsidRPr="00141C56">
        <w:rPr>
          <w:highlight w:val="yellow"/>
        </w:rPr>
        <w:t xml:space="preserve">S3         </w:t>
      </w:r>
    </w:p>
    <w:p w:rsidR="0055013D" w:rsidRPr="00141C56" w:rsidRDefault="001B428C" w:rsidP="0055013D">
      <w:pPr>
        <w:pStyle w:val="AltZ"/>
        <w:spacing w:before="156" w:after="156"/>
        <w:rPr>
          <w:highlight w:val="yellow"/>
        </w:rPr>
      </w:pPr>
      <w:r w:rsidRPr="00141C56">
        <w:rPr>
          <w:highlight w:val="yellow"/>
        </w:rPr>
        <w:t>D.C1</w:t>
      </w:r>
      <w:r w:rsidRPr="00141C56">
        <w:rPr>
          <w:highlight w:val="yellow"/>
        </w:rPr>
        <w:t>和</w:t>
      </w:r>
      <w:r w:rsidRPr="00141C56">
        <w:rPr>
          <w:highlight w:val="yellow"/>
        </w:rPr>
        <w:t>S1</w:t>
      </w:r>
      <w:r w:rsidRPr="00141C56">
        <w:rPr>
          <w:highlight w:val="yellow"/>
        </w:rPr>
        <w:t>受到</w:t>
      </w:r>
      <w:r w:rsidRPr="00141C56">
        <w:rPr>
          <w:highlight w:val="yellow"/>
        </w:rPr>
        <w:t>P1</w:t>
      </w:r>
      <w:r w:rsidRPr="00141C56">
        <w:rPr>
          <w:highlight w:val="yellow"/>
        </w:rPr>
        <w:t>、</w:t>
      </w:r>
      <w:r w:rsidRPr="00141C56">
        <w:rPr>
          <w:highlight w:val="yellow"/>
        </w:rPr>
        <w:t>C2</w:t>
      </w:r>
      <w:r w:rsidRPr="00141C56">
        <w:rPr>
          <w:highlight w:val="yellow"/>
        </w:rPr>
        <w:t>和</w:t>
      </w:r>
      <w:r w:rsidRPr="00141C56">
        <w:rPr>
          <w:highlight w:val="yellow"/>
        </w:rPr>
        <w:t>S2</w:t>
      </w:r>
      <w:r w:rsidRPr="00141C56">
        <w:rPr>
          <w:highlight w:val="yellow"/>
        </w:rPr>
        <w:t>受到</w:t>
      </w:r>
      <w:r w:rsidRPr="00141C56">
        <w:rPr>
          <w:highlight w:val="yellow"/>
        </w:rPr>
        <w:t>P2</w:t>
      </w:r>
      <w:r w:rsidRPr="00141C56">
        <w:rPr>
          <w:highlight w:val="yellow"/>
        </w:rPr>
        <w:t>、</w:t>
      </w:r>
      <w:r w:rsidRPr="00141C56">
        <w:rPr>
          <w:highlight w:val="yellow"/>
        </w:rPr>
        <w:t>C3</w:t>
      </w:r>
      <w:r w:rsidRPr="00141C56">
        <w:rPr>
          <w:highlight w:val="yellow"/>
        </w:rPr>
        <w:t>和</w:t>
      </w:r>
      <w:r w:rsidRPr="00141C56">
        <w:rPr>
          <w:highlight w:val="yellow"/>
        </w:rPr>
        <w:t>S3</w:t>
      </w:r>
      <w:r w:rsidRPr="00141C56">
        <w:rPr>
          <w:highlight w:val="yellow"/>
        </w:rPr>
        <w:t>受到</w:t>
      </w:r>
      <w:r w:rsidRPr="00141C56">
        <w:rPr>
          <w:highlight w:val="yellow"/>
        </w:rPr>
        <w:t>P3</w:t>
      </w:r>
    </w:p>
    <w:p w:rsidR="006A1821" w:rsidRPr="00141C56" w:rsidRDefault="006A1821" w:rsidP="0055013D">
      <w:pPr>
        <w:pStyle w:val="AltZ"/>
        <w:spacing w:before="156" w:after="156"/>
        <w:rPr>
          <w:highlight w:val="yellow"/>
        </w:rPr>
      </w:pPr>
      <w:r w:rsidRPr="00141C56">
        <w:rPr>
          <w:highlight w:val="yellow"/>
        </w:rPr>
        <w:t>2009</w:t>
      </w:r>
      <w:r w:rsidRPr="00141C56">
        <w:rPr>
          <w:highlight w:val="yellow"/>
        </w:rPr>
        <w:t>年</w:t>
      </w:r>
      <w:r w:rsidRPr="00141C56">
        <w:rPr>
          <w:highlight w:val="yellow"/>
        </w:rPr>
        <w:t>(</w:t>
      </w:r>
      <w:r w:rsidRPr="00141C56">
        <w:rPr>
          <w:color w:val="006666"/>
          <w:highlight w:val="yellow"/>
        </w:rPr>
        <w:t>4</w:t>
      </w:r>
      <w:r w:rsidRPr="00141C56">
        <w:rPr>
          <w:highlight w:val="yellow"/>
        </w:rPr>
        <w:t>)</w:t>
      </w:r>
    </w:p>
    <w:p w:rsidR="0055013D" w:rsidRPr="00141C56" w:rsidRDefault="001B428C" w:rsidP="0055013D">
      <w:pPr>
        <w:pStyle w:val="AltZ"/>
        <w:spacing w:before="156" w:after="156"/>
        <w:rPr>
          <w:highlight w:val="yellow"/>
        </w:rPr>
      </w:pPr>
      <w:r w:rsidRPr="00141C56">
        <w:rPr>
          <w:highlight w:val="yellow"/>
        </w:rPr>
        <w:t>A.S1</w:t>
      </w:r>
      <w:r w:rsidRPr="00141C56">
        <w:rPr>
          <w:highlight w:val="yellow"/>
        </w:rPr>
        <w:t>受到</w:t>
      </w:r>
      <w:r w:rsidRPr="00141C56">
        <w:rPr>
          <w:highlight w:val="yellow"/>
        </w:rPr>
        <w:t>S2</w:t>
      </w:r>
      <w:r w:rsidRPr="00141C56">
        <w:rPr>
          <w:highlight w:val="yellow"/>
        </w:rPr>
        <w:t>和</w:t>
      </w:r>
      <w:r w:rsidRPr="00141C56">
        <w:rPr>
          <w:highlight w:val="yellow"/>
        </w:rPr>
        <w:t>S3</w:t>
      </w:r>
      <w:r w:rsidRPr="00141C56">
        <w:rPr>
          <w:highlight w:val="yellow"/>
        </w:rPr>
        <w:t>、</w:t>
      </w:r>
      <w:r w:rsidRPr="00141C56">
        <w:rPr>
          <w:highlight w:val="yellow"/>
        </w:rPr>
        <w:t>C1</w:t>
      </w:r>
      <w:r w:rsidRPr="00141C56">
        <w:rPr>
          <w:highlight w:val="yellow"/>
        </w:rPr>
        <w:t>受到</w:t>
      </w:r>
      <w:r w:rsidRPr="00141C56">
        <w:rPr>
          <w:highlight w:val="yellow"/>
        </w:rPr>
        <w:t>C2</w:t>
      </w:r>
      <w:r w:rsidRPr="00141C56">
        <w:rPr>
          <w:highlight w:val="yellow"/>
        </w:rPr>
        <w:t>和</w:t>
      </w:r>
      <w:r w:rsidRPr="00141C56">
        <w:rPr>
          <w:highlight w:val="yellow"/>
        </w:rPr>
        <w:t>C3</w:t>
      </w:r>
      <w:r w:rsidRPr="00141C56">
        <w:rPr>
          <w:highlight w:val="yellow"/>
        </w:rPr>
        <w:t>、</w:t>
      </w:r>
      <w:r w:rsidRPr="00141C56">
        <w:rPr>
          <w:highlight w:val="yellow"/>
        </w:rPr>
        <w:t>P1</w:t>
      </w:r>
      <w:r w:rsidRPr="00141C56">
        <w:rPr>
          <w:highlight w:val="yellow"/>
        </w:rPr>
        <w:t>受到</w:t>
      </w:r>
      <w:r w:rsidRPr="00141C56">
        <w:rPr>
          <w:highlight w:val="yellow"/>
        </w:rPr>
        <w:t>P2</w:t>
      </w:r>
      <w:r w:rsidRPr="00141C56">
        <w:rPr>
          <w:highlight w:val="yellow"/>
        </w:rPr>
        <w:t>和</w:t>
      </w:r>
      <w:r w:rsidRPr="00141C56">
        <w:rPr>
          <w:highlight w:val="yellow"/>
        </w:rPr>
        <w:t xml:space="preserve">P3         </w:t>
      </w:r>
    </w:p>
    <w:p w:rsidR="0055013D" w:rsidRPr="00141C56" w:rsidRDefault="001B428C" w:rsidP="0055013D">
      <w:pPr>
        <w:pStyle w:val="AltZ"/>
        <w:spacing w:before="156" w:after="156"/>
        <w:rPr>
          <w:highlight w:val="yellow"/>
        </w:rPr>
      </w:pPr>
      <w:r w:rsidRPr="00141C56">
        <w:rPr>
          <w:highlight w:val="yellow"/>
        </w:rPr>
        <w:t>B.S2</w:t>
      </w:r>
      <w:r w:rsidRPr="00141C56">
        <w:rPr>
          <w:highlight w:val="yellow"/>
        </w:rPr>
        <w:t>和</w:t>
      </w:r>
      <w:r w:rsidRPr="00141C56">
        <w:rPr>
          <w:highlight w:val="yellow"/>
        </w:rPr>
        <w:t>S3</w:t>
      </w:r>
      <w:r w:rsidRPr="00141C56">
        <w:rPr>
          <w:highlight w:val="yellow"/>
        </w:rPr>
        <w:t>受到</w:t>
      </w:r>
      <w:r w:rsidRPr="00141C56">
        <w:rPr>
          <w:highlight w:val="yellow"/>
        </w:rPr>
        <w:t>S1</w:t>
      </w:r>
      <w:r w:rsidRPr="00141C56">
        <w:rPr>
          <w:highlight w:val="yellow"/>
        </w:rPr>
        <w:t>、</w:t>
      </w:r>
      <w:r w:rsidRPr="00141C56">
        <w:rPr>
          <w:highlight w:val="yellow"/>
        </w:rPr>
        <w:t>C2</w:t>
      </w:r>
      <w:r w:rsidRPr="00141C56">
        <w:rPr>
          <w:highlight w:val="yellow"/>
        </w:rPr>
        <w:t>和</w:t>
      </w:r>
      <w:r w:rsidRPr="00141C56">
        <w:rPr>
          <w:highlight w:val="yellow"/>
        </w:rPr>
        <w:t>C3</w:t>
      </w:r>
      <w:r w:rsidRPr="00141C56">
        <w:rPr>
          <w:highlight w:val="yellow"/>
        </w:rPr>
        <w:t>受到</w:t>
      </w:r>
      <w:r w:rsidRPr="00141C56">
        <w:rPr>
          <w:highlight w:val="yellow"/>
        </w:rPr>
        <w:t>C1</w:t>
      </w:r>
      <w:r w:rsidRPr="00141C56">
        <w:rPr>
          <w:highlight w:val="yellow"/>
        </w:rPr>
        <w:t>、</w:t>
      </w:r>
      <w:r w:rsidRPr="00141C56">
        <w:rPr>
          <w:highlight w:val="yellow"/>
        </w:rPr>
        <w:t>P2</w:t>
      </w:r>
      <w:r w:rsidRPr="00141C56">
        <w:rPr>
          <w:highlight w:val="yellow"/>
        </w:rPr>
        <w:t>和</w:t>
      </w:r>
      <w:r w:rsidRPr="00141C56">
        <w:rPr>
          <w:highlight w:val="yellow"/>
        </w:rPr>
        <w:t>P3</w:t>
      </w:r>
      <w:r w:rsidRPr="00141C56">
        <w:rPr>
          <w:highlight w:val="yellow"/>
        </w:rPr>
        <w:t>受到</w:t>
      </w:r>
      <w:r w:rsidRPr="00141C56">
        <w:rPr>
          <w:highlight w:val="yellow"/>
        </w:rPr>
        <w:t xml:space="preserve">P1         </w:t>
      </w:r>
    </w:p>
    <w:p w:rsidR="0055013D" w:rsidRPr="00141C56" w:rsidRDefault="001B428C" w:rsidP="0055013D">
      <w:pPr>
        <w:pStyle w:val="AltZ"/>
        <w:spacing w:before="156" w:after="156"/>
        <w:rPr>
          <w:highlight w:val="yellow"/>
        </w:rPr>
      </w:pPr>
      <w:r w:rsidRPr="00141C56">
        <w:rPr>
          <w:highlight w:val="yellow"/>
        </w:rPr>
        <w:t>C.C1</w:t>
      </w:r>
      <w:r w:rsidRPr="00141C56">
        <w:rPr>
          <w:highlight w:val="yellow"/>
        </w:rPr>
        <w:t>和</w:t>
      </w:r>
      <w:r w:rsidRPr="00141C56">
        <w:rPr>
          <w:highlight w:val="yellow"/>
        </w:rPr>
        <w:t>P1</w:t>
      </w:r>
      <w:r w:rsidRPr="00141C56">
        <w:rPr>
          <w:highlight w:val="yellow"/>
        </w:rPr>
        <w:t>受到</w:t>
      </w:r>
      <w:r w:rsidRPr="00141C56">
        <w:rPr>
          <w:highlight w:val="yellow"/>
        </w:rPr>
        <w:t>S1</w:t>
      </w:r>
      <w:r w:rsidRPr="00141C56">
        <w:rPr>
          <w:highlight w:val="yellow"/>
        </w:rPr>
        <w:t>、</w:t>
      </w:r>
      <w:r w:rsidRPr="00141C56">
        <w:rPr>
          <w:highlight w:val="yellow"/>
        </w:rPr>
        <w:t>C2</w:t>
      </w:r>
      <w:r w:rsidRPr="00141C56">
        <w:rPr>
          <w:highlight w:val="yellow"/>
        </w:rPr>
        <w:t>和</w:t>
      </w:r>
      <w:r w:rsidRPr="00141C56">
        <w:rPr>
          <w:highlight w:val="yellow"/>
        </w:rPr>
        <w:t>P2</w:t>
      </w:r>
      <w:r w:rsidRPr="00141C56">
        <w:rPr>
          <w:highlight w:val="yellow"/>
        </w:rPr>
        <w:t>受到</w:t>
      </w:r>
      <w:r w:rsidRPr="00141C56">
        <w:rPr>
          <w:highlight w:val="yellow"/>
        </w:rPr>
        <w:t>S2</w:t>
      </w:r>
      <w:r w:rsidRPr="00141C56">
        <w:rPr>
          <w:highlight w:val="yellow"/>
        </w:rPr>
        <w:t>、</w:t>
      </w:r>
      <w:r w:rsidRPr="00141C56">
        <w:rPr>
          <w:highlight w:val="yellow"/>
        </w:rPr>
        <w:t>C3</w:t>
      </w:r>
      <w:r w:rsidRPr="00141C56">
        <w:rPr>
          <w:highlight w:val="yellow"/>
        </w:rPr>
        <w:t>和</w:t>
      </w:r>
      <w:r w:rsidRPr="00141C56">
        <w:rPr>
          <w:highlight w:val="yellow"/>
        </w:rPr>
        <w:t>P3</w:t>
      </w:r>
      <w:r w:rsidRPr="00141C56">
        <w:rPr>
          <w:highlight w:val="yellow"/>
        </w:rPr>
        <w:t>受到</w:t>
      </w:r>
      <w:r w:rsidRPr="00141C56">
        <w:rPr>
          <w:highlight w:val="yellow"/>
        </w:rPr>
        <w:t xml:space="preserve">S3  </w:t>
      </w:r>
    </w:p>
    <w:p w:rsidR="001D6592" w:rsidRPr="00141C56" w:rsidRDefault="001B428C" w:rsidP="0055013D">
      <w:pPr>
        <w:pStyle w:val="AltZ"/>
        <w:spacing w:before="156" w:after="156"/>
        <w:rPr>
          <w:highlight w:val="yellow"/>
        </w:rPr>
      </w:pPr>
      <w:r w:rsidRPr="00141C56">
        <w:rPr>
          <w:highlight w:val="yellow"/>
        </w:rPr>
        <w:t>D.C1</w:t>
      </w:r>
      <w:r w:rsidRPr="00141C56">
        <w:rPr>
          <w:highlight w:val="yellow"/>
        </w:rPr>
        <w:t>和</w:t>
      </w:r>
      <w:r w:rsidRPr="00141C56">
        <w:rPr>
          <w:highlight w:val="yellow"/>
        </w:rPr>
        <w:t>S1</w:t>
      </w:r>
      <w:r w:rsidRPr="00141C56">
        <w:rPr>
          <w:highlight w:val="yellow"/>
        </w:rPr>
        <w:t>受到</w:t>
      </w:r>
      <w:r w:rsidRPr="00141C56">
        <w:rPr>
          <w:highlight w:val="yellow"/>
        </w:rPr>
        <w:t>P1</w:t>
      </w:r>
      <w:r w:rsidRPr="00141C56">
        <w:rPr>
          <w:highlight w:val="yellow"/>
        </w:rPr>
        <w:t>、</w:t>
      </w:r>
      <w:r w:rsidRPr="00141C56">
        <w:rPr>
          <w:highlight w:val="yellow"/>
        </w:rPr>
        <w:t>C2</w:t>
      </w:r>
      <w:r w:rsidRPr="00141C56">
        <w:rPr>
          <w:highlight w:val="yellow"/>
        </w:rPr>
        <w:t>和</w:t>
      </w:r>
      <w:r w:rsidRPr="00141C56">
        <w:rPr>
          <w:highlight w:val="yellow"/>
        </w:rPr>
        <w:t>S2</w:t>
      </w:r>
      <w:r w:rsidRPr="00141C56">
        <w:rPr>
          <w:highlight w:val="yellow"/>
        </w:rPr>
        <w:t>受到</w:t>
      </w:r>
      <w:r w:rsidRPr="00141C56">
        <w:rPr>
          <w:highlight w:val="yellow"/>
        </w:rPr>
        <w:t>P2</w:t>
      </w:r>
      <w:r w:rsidRPr="00141C56">
        <w:rPr>
          <w:highlight w:val="yellow"/>
        </w:rPr>
        <w:t>、</w:t>
      </w:r>
      <w:r w:rsidRPr="00141C56">
        <w:rPr>
          <w:highlight w:val="yellow"/>
        </w:rPr>
        <w:t>C3</w:t>
      </w:r>
      <w:r w:rsidRPr="00141C56">
        <w:rPr>
          <w:highlight w:val="yellow"/>
        </w:rPr>
        <w:t>和</w:t>
      </w:r>
      <w:r w:rsidRPr="00141C56">
        <w:rPr>
          <w:highlight w:val="yellow"/>
        </w:rPr>
        <w:t>S3</w:t>
      </w:r>
      <w:r w:rsidRPr="00141C56">
        <w:rPr>
          <w:highlight w:val="yellow"/>
        </w:rPr>
        <w:t>受到</w:t>
      </w:r>
      <w:r w:rsidRPr="00141C56">
        <w:rPr>
          <w:highlight w:val="yellow"/>
        </w:rPr>
        <w:t xml:space="preserve">P3  </w:t>
      </w:r>
    </w:p>
    <w:p w:rsidR="001D6592" w:rsidRPr="00141C56" w:rsidRDefault="001B428C">
      <w:pPr>
        <w:jc w:val="center"/>
        <w:rPr>
          <w:highlight w:val="yellow"/>
        </w:rPr>
      </w:pPr>
      <w:bookmarkStart w:id="12" w:name="4823-1534675794358"/>
      <w:bookmarkStart w:id="13" w:name="7055-1534675794368"/>
      <w:bookmarkEnd w:id="12"/>
      <w:bookmarkEnd w:id="13"/>
      <w:r w:rsidRPr="00141C56">
        <w:rPr>
          <w:noProof/>
          <w:highlight w:val="yellow"/>
        </w:rPr>
        <w:lastRenderedPageBreak/>
        <w:drawing>
          <wp:inline distT="0" distB="0" distL="0" distR="0" wp14:anchorId="41F5CF8F" wp14:editId="0E287A0B">
            <wp:extent cx="5267325" cy="2447886"/>
            <wp:effectExtent l="0" t="0" r="0" b="0"/>
            <wp:docPr id="3" name="Drawing 2" descr="7A2361C253D546EEB56F7EA73ABDBCE3.png"/>
            <wp:cNvGraphicFramePr/>
            <a:graphic xmlns:a="http://schemas.openxmlformats.org/drawingml/2006/main">
              <a:graphicData uri="http://schemas.openxmlformats.org/drawingml/2006/picture">
                <pic:pic xmlns:pic="http://schemas.openxmlformats.org/drawingml/2006/picture">
                  <pic:nvPicPr>
                    <pic:cNvPr id="0" name="Picture 2" descr="7A2361C253D546EEB56F7EA73ABDBCE3.png"/>
                    <pic:cNvPicPr>
                      <a:picLocks noChangeAspect="1"/>
                    </pic:cNvPicPr>
                  </pic:nvPicPr>
                  <pic:blipFill>
                    <a:blip r:embed="rId11"/>
                    <a:stretch>
                      <a:fillRect/>
                    </a:stretch>
                  </pic:blipFill>
                  <pic:spPr>
                    <a:xfrm>
                      <a:off x="0" y="0"/>
                      <a:ext cx="5267325" cy="2447886"/>
                    </a:xfrm>
                    <a:prstGeom prst="rect">
                      <a:avLst/>
                    </a:prstGeom>
                  </pic:spPr>
                </pic:pic>
              </a:graphicData>
            </a:graphic>
          </wp:inline>
        </w:drawing>
      </w:r>
    </w:p>
    <w:p w:rsidR="001D6592" w:rsidRPr="00141C56" w:rsidRDefault="001B428C">
      <w:pPr>
        <w:spacing w:line="251" w:lineRule="auto"/>
        <w:ind w:left="420"/>
        <w:rPr>
          <w:highlight w:val="yellow"/>
        </w:rPr>
      </w:pPr>
      <w:bookmarkStart w:id="14" w:name="3030-1534675794369"/>
      <w:bookmarkEnd w:id="14"/>
      <w:r w:rsidRPr="00141C56">
        <w:rPr>
          <w:color w:val="999999"/>
          <w:highlight w:val="yellow"/>
        </w:rPr>
        <w:t>【答案】</w:t>
      </w:r>
      <w:r w:rsidRPr="00141C56">
        <w:rPr>
          <w:color w:val="999999"/>
          <w:highlight w:val="yellow"/>
        </w:rPr>
        <w:t xml:space="preserve">A C B </w:t>
      </w:r>
      <w:r w:rsidRPr="00141C56">
        <w:rPr>
          <w:color w:val="999999"/>
          <w:highlight w:val="yellow"/>
        </w:rPr>
        <w:t>【解析】本题考</w:t>
      </w:r>
      <w:proofErr w:type="gramStart"/>
      <w:r w:rsidRPr="00141C56">
        <w:rPr>
          <w:color w:val="999999"/>
          <w:highlight w:val="yellow"/>
        </w:rPr>
        <w:t>査</w:t>
      </w:r>
      <w:proofErr w:type="gramEnd"/>
      <w:r w:rsidRPr="00141C56">
        <w:rPr>
          <w:color w:val="999999"/>
          <w:highlight w:val="yellow"/>
        </w:rPr>
        <w:t>操作系统多道程序设计中的基础知识。</w:t>
      </w:r>
    </w:p>
    <w:p w:rsidR="001D6592" w:rsidRPr="00141C56" w:rsidRDefault="001D6592">
      <w:pPr>
        <w:rPr>
          <w:highlight w:val="yellow"/>
        </w:rPr>
      </w:pPr>
      <w:bookmarkStart w:id="15" w:name="3696-1534675795014"/>
      <w:bookmarkEnd w:id="15"/>
    </w:p>
    <w:p w:rsidR="001D6592" w:rsidRDefault="001B428C">
      <w:pPr>
        <w:spacing w:line="251" w:lineRule="auto"/>
        <w:ind w:left="420"/>
      </w:pPr>
      <w:bookmarkStart w:id="16" w:name="3976-1534675794369"/>
      <w:bookmarkEnd w:id="16"/>
      <w:proofErr w:type="gramStart"/>
      <w:r w:rsidRPr="00141C56">
        <w:rPr>
          <w:color w:val="999999"/>
          <w:highlight w:val="yellow"/>
        </w:rPr>
        <w:t>前趋图是</w:t>
      </w:r>
      <w:proofErr w:type="gramEnd"/>
      <w:r w:rsidRPr="00141C56">
        <w:rPr>
          <w:color w:val="999999"/>
          <w:highlight w:val="yellow"/>
        </w:rPr>
        <w:t>一个有向无循环图，图由结点和结点间的有向边组成，结点代表各程序段的操作，而结点间的有向</w:t>
      </w:r>
      <w:proofErr w:type="gramStart"/>
      <w:r w:rsidRPr="00141C56">
        <w:rPr>
          <w:color w:val="999999"/>
          <w:highlight w:val="yellow"/>
        </w:rPr>
        <w:t>边表示</w:t>
      </w:r>
      <w:proofErr w:type="gramEnd"/>
      <w:r w:rsidRPr="00141C56">
        <w:rPr>
          <w:color w:val="999999"/>
          <w:highlight w:val="yellow"/>
        </w:rPr>
        <w:t>两程序段操作之间存在的前趋关系（</w:t>
      </w:r>
      <w:r w:rsidRPr="00141C56">
        <w:rPr>
          <w:color w:val="999999"/>
          <w:highlight w:val="yellow"/>
        </w:rPr>
        <w:t>“→”)</w:t>
      </w:r>
      <w:r w:rsidRPr="00141C56">
        <w:rPr>
          <w:color w:val="999999"/>
          <w:highlight w:val="yellow"/>
        </w:rPr>
        <w:t>。两程序段</w:t>
      </w:r>
      <w:r w:rsidRPr="00141C56">
        <w:rPr>
          <w:color w:val="999999"/>
          <w:highlight w:val="yellow"/>
        </w:rPr>
        <w:t>Pi</w:t>
      </w:r>
      <w:r w:rsidRPr="00141C56">
        <w:rPr>
          <w:color w:val="999999"/>
          <w:highlight w:val="yellow"/>
        </w:rPr>
        <w:t>和</w:t>
      </w:r>
      <w:r w:rsidRPr="00141C56">
        <w:rPr>
          <w:color w:val="999999"/>
          <w:highlight w:val="yellow"/>
        </w:rPr>
        <w:t>Pj</w:t>
      </w:r>
      <w:r w:rsidRPr="00141C56">
        <w:rPr>
          <w:color w:val="999999"/>
          <w:highlight w:val="yellow"/>
        </w:rPr>
        <w:t>的前</w:t>
      </w:r>
      <w:proofErr w:type="gramStart"/>
      <w:r w:rsidRPr="00141C56">
        <w:rPr>
          <w:color w:val="999999"/>
          <w:highlight w:val="yellow"/>
        </w:rPr>
        <w:t>趋关系</w:t>
      </w:r>
      <w:proofErr w:type="gramEnd"/>
      <w:r w:rsidRPr="00141C56">
        <w:rPr>
          <w:color w:val="999999"/>
          <w:highlight w:val="yellow"/>
        </w:rPr>
        <w:t>表示成</w:t>
      </w:r>
      <w:r w:rsidRPr="00141C56">
        <w:rPr>
          <w:color w:val="999999"/>
          <w:highlight w:val="yellow"/>
        </w:rPr>
        <w:t>Pi</w:t>
      </w:r>
      <w:bookmarkStart w:id="17" w:name="9080-1534675795014"/>
      <w:bookmarkStart w:id="18" w:name="6065-1534675794371"/>
      <w:bookmarkEnd w:id="17"/>
      <w:bookmarkEnd w:id="18"/>
      <w:r w:rsidRPr="00141C56">
        <w:rPr>
          <w:color w:val="999999"/>
          <w:highlight w:val="yellow"/>
        </w:rPr>
        <w:t>→Pj</w:t>
      </w:r>
      <w:r w:rsidRPr="00141C56">
        <w:rPr>
          <w:color w:val="999999"/>
          <w:highlight w:val="yellow"/>
        </w:rPr>
        <w:t>，其中是</w:t>
      </w:r>
      <w:r w:rsidRPr="00141C56">
        <w:rPr>
          <w:color w:val="999999"/>
          <w:highlight w:val="yellow"/>
        </w:rPr>
        <w:t>Pj</w:t>
      </w:r>
      <w:r w:rsidRPr="00141C56">
        <w:rPr>
          <w:color w:val="999999"/>
          <w:highlight w:val="yellow"/>
        </w:rPr>
        <w:t>的前趋，</w:t>
      </w:r>
      <w:r w:rsidRPr="00141C56">
        <w:rPr>
          <w:color w:val="999999"/>
          <w:highlight w:val="yellow"/>
        </w:rPr>
        <w:t>Pj</w:t>
      </w:r>
      <w:r w:rsidRPr="00141C56">
        <w:rPr>
          <w:color w:val="999999"/>
          <w:highlight w:val="yellow"/>
        </w:rPr>
        <w:t>是</w:t>
      </w:r>
      <w:r w:rsidRPr="00141C56">
        <w:rPr>
          <w:color w:val="999999"/>
          <w:highlight w:val="yellow"/>
        </w:rPr>
        <w:t>Pi</w:t>
      </w:r>
      <w:r w:rsidRPr="00141C56">
        <w:rPr>
          <w:color w:val="999999"/>
          <w:highlight w:val="yellow"/>
        </w:rPr>
        <w:t>的后继，其含义是</w:t>
      </w:r>
      <w:r w:rsidRPr="00141C56">
        <w:rPr>
          <w:color w:val="999999"/>
          <w:highlight w:val="yellow"/>
        </w:rPr>
        <w:t>R</w:t>
      </w:r>
      <w:r w:rsidRPr="00141C56">
        <w:rPr>
          <w:color w:val="999999"/>
          <w:highlight w:val="yellow"/>
        </w:rPr>
        <w:t>执行完毕才能由</w:t>
      </w:r>
      <w:r w:rsidRPr="00141C56">
        <w:rPr>
          <w:color w:val="999999"/>
          <w:highlight w:val="yellow"/>
        </w:rPr>
        <w:t>Pj</w:t>
      </w:r>
      <w:r w:rsidRPr="00141C56">
        <w:rPr>
          <w:color w:val="999999"/>
          <w:highlight w:val="yellow"/>
        </w:rPr>
        <w:t>执行。可见，</w:t>
      </w:r>
      <w:r w:rsidRPr="00141C56">
        <w:rPr>
          <w:color w:val="999999"/>
          <w:highlight w:val="yellow"/>
        </w:rPr>
        <w:t>S1</w:t>
      </w:r>
      <w:r w:rsidRPr="00141C56">
        <w:rPr>
          <w:color w:val="999999"/>
          <w:highlight w:val="yellow"/>
        </w:rPr>
        <w:t>执行完毕后，计算</w:t>
      </w:r>
      <w:r w:rsidRPr="00141C56">
        <w:rPr>
          <w:color w:val="999999"/>
          <w:highlight w:val="yellow"/>
        </w:rPr>
        <w:t>C1</w:t>
      </w:r>
      <w:r w:rsidRPr="00141C56">
        <w:rPr>
          <w:color w:val="999999"/>
          <w:highlight w:val="yellow"/>
        </w:rPr>
        <w:t>与扫描</w:t>
      </w:r>
      <w:r w:rsidRPr="00141C56">
        <w:rPr>
          <w:color w:val="999999"/>
          <w:highlight w:val="yellow"/>
        </w:rPr>
        <w:t>S2</w:t>
      </w:r>
      <w:r w:rsidRPr="00141C56">
        <w:rPr>
          <w:color w:val="999999"/>
          <w:highlight w:val="yellow"/>
        </w:rPr>
        <w:t>可并行执行；</w:t>
      </w:r>
      <w:r w:rsidRPr="00141C56">
        <w:rPr>
          <w:color w:val="999999"/>
          <w:highlight w:val="yellow"/>
        </w:rPr>
        <w:t>C1</w:t>
      </w:r>
      <w:r w:rsidRPr="00141C56">
        <w:rPr>
          <w:color w:val="999999"/>
          <w:highlight w:val="yellow"/>
        </w:rPr>
        <w:t>与</w:t>
      </w:r>
      <w:r w:rsidRPr="00141C56">
        <w:rPr>
          <w:color w:val="999999"/>
          <w:highlight w:val="yellow"/>
        </w:rPr>
        <w:t>S2</w:t>
      </w:r>
      <w:r w:rsidRPr="00141C56">
        <w:rPr>
          <w:color w:val="999999"/>
          <w:highlight w:val="yellow"/>
        </w:rPr>
        <w:t>执行完毕后，打印</w:t>
      </w:r>
      <w:r w:rsidRPr="00141C56">
        <w:rPr>
          <w:color w:val="999999"/>
          <w:highlight w:val="yellow"/>
        </w:rPr>
        <w:t>P1</w:t>
      </w:r>
      <w:r w:rsidRPr="00141C56">
        <w:rPr>
          <w:color w:val="999999"/>
          <w:highlight w:val="yellow"/>
        </w:rPr>
        <w:t>、计算</w:t>
      </w:r>
      <w:r w:rsidRPr="00141C56">
        <w:rPr>
          <w:color w:val="999999"/>
          <w:highlight w:val="yellow"/>
        </w:rPr>
        <w:t>C2</w:t>
      </w:r>
      <w:r w:rsidRPr="00141C56">
        <w:rPr>
          <w:color w:val="999999"/>
          <w:highlight w:val="yellow"/>
        </w:rPr>
        <w:t>与扫描</w:t>
      </w:r>
      <w:r w:rsidRPr="00141C56">
        <w:rPr>
          <w:color w:val="999999"/>
          <w:highlight w:val="yellow"/>
        </w:rPr>
        <w:t>S3</w:t>
      </w:r>
      <w:r w:rsidRPr="00141C56">
        <w:rPr>
          <w:color w:val="999999"/>
          <w:highlight w:val="yellow"/>
        </w:rPr>
        <w:t>可并行执行；</w:t>
      </w:r>
      <w:r w:rsidRPr="00141C56">
        <w:rPr>
          <w:color w:val="999999"/>
          <w:highlight w:val="yellow"/>
        </w:rPr>
        <w:t>P1</w:t>
      </w:r>
      <w:r w:rsidRPr="00141C56">
        <w:rPr>
          <w:color w:val="999999"/>
          <w:highlight w:val="yellow"/>
        </w:rPr>
        <w:t>、</w:t>
      </w:r>
      <w:r w:rsidRPr="00141C56">
        <w:rPr>
          <w:color w:val="999999"/>
          <w:highlight w:val="yellow"/>
        </w:rPr>
        <w:t>C2</w:t>
      </w:r>
      <w:r w:rsidRPr="00141C56">
        <w:rPr>
          <w:color w:val="999999"/>
          <w:highlight w:val="yellow"/>
        </w:rPr>
        <w:t>与</w:t>
      </w:r>
      <w:r w:rsidRPr="00141C56">
        <w:rPr>
          <w:color w:val="999999"/>
          <w:highlight w:val="yellow"/>
        </w:rPr>
        <w:t>S3</w:t>
      </w:r>
      <w:r w:rsidRPr="00141C56">
        <w:rPr>
          <w:color w:val="999999"/>
          <w:highlight w:val="yellow"/>
        </w:rPr>
        <w:t>执行完毕后，打印</w:t>
      </w:r>
      <w:r w:rsidRPr="00141C56">
        <w:rPr>
          <w:color w:val="999999"/>
          <w:highlight w:val="yellow"/>
        </w:rPr>
        <w:t>P2</w:t>
      </w:r>
      <w:r w:rsidRPr="00141C56">
        <w:rPr>
          <w:color w:val="999999"/>
          <w:highlight w:val="yellow"/>
        </w:rPr>
        <w:t>与计算</w:t>
      </w:r>
      <w:r w:rsidRPr="00141C56">
        <w:rPr>
          <w:color w:val="999999"/>
          <w:highlight w:val="yellow"/>
        </w:rPr>
        <w:t>C3</w:t>
      </w:r>
      <w:r w:rsidRPr="00141C56">
        <w:rPr>
          <w:color w:val="999999"/>
          <w:highlight w:val="yellow"/>
        </w:rPr>
        <w:t>可并行执行。</w:t>
      </w:r>
      <w:bookmarkStart w:id="19" w:name="3096-1534675795014"/>
      <w:bookmarkStart w:id="20" w:name="8097-1534675794373"/>
      <w:bookmarkEnd w:id="19"/>
      <w:bookmarkEnd w:id="20"/>
      <w:r w:rsidRPr="00141C56">
        <w:rPr>
          <w:color w:val="999999"/>
          <w:highlight w:val="yellow"/>
        </w:rPr>
        <w:t>(3)</w:t>
      </w:r>
      <w:bookmarkStart w:id="21" w:name="8914-1534675795014"/>
      <w:bookmarkStart w:id="22" w:name="2085-1534675794373"/>
      <w:bookmarkEnd w:id="21"/>
      <w:bookmarkEnd w:id="22"/>
      <w:r w:rsidRPr="00141C56">
        <w:rPr>
          <w:color w:val="999999"/>
          <w:highlight w:val="yellow"/>
        </w:rPr>
        <w:t>根据题意，系统中有三个任务，每个任务有三个程序段，从前趋图中可以看出，系统要先进行扫描</w:t>
      </w:r>
      <w:r w:rsidRPr="00141C56">
        <w:rPr>
          <w:color w:val="999999"/>
          <w:highlight w:val="yellow"/>
        </w:rPr>
        <w:t>Si,</w:t>
      </w:r>
      <w:r w:rsidRPr="00141C56">
        <w:rPr>
          <w:color w:val="999999"/>
          <w:highlight w:val="yellow"/>
        </w:rPr>
        <w:t>然后再进行图像处理</w:t>
      </w:r>
      <w:r w:rsidRPr="00141C56">
        <w:rPr>
          <w:color w:val="999999"/>
          <w:highlight w:val="yellow"/>
        </w:rPr>
        <w:t>Ci</w:t>
      </w:r>
      <w:r w:rsidRPr="00141C56">
        <w:rPr>
          <w:color w:val="999999"/>
          <w:highlight w:val="yellow"/>
        </w:rPr>
        <w:t>，最后进行打印</w:t>
      </w:r>
      <w:r w:rsidRPr="00141C56">
        <w:rPr>
          <w:color w:val="999999"/>
          <w:highlight w:val="yellow"/>
        </w:rPr>
        <w:t>Pi</w:t>
      </w:r>
      <w:r w:rsidRPr="00141C56">
        <w:rPr>
          <w:color w:val="999999"/>
          <w:highlight w:val="yellow"/>
        </w:rPr>
        <w:t>，所以</w:t>
      </w:r>
      <w:r w:rsidRPr="00141C56">
        <w:rPr>
          <w:color w:val="999999"/>
          <w:highlight w:val="yellow"/>
        </w:rPr>
        <w:t>C1</w:t>
      </w:r>
      <w:r w:rsidRPr="00141C56">
        <w:rPr>
          <w:color w:val="999999"/>
          <w:highlight w:val="yellow"/>
        </w:rPr>
        <w:t>和</w:t>
      </w:r>
      <w:r w:rsidRPr="00141C56">
        <w:rPr>
          <w:color w:val="999999"/>
          <w:highlight w:val="yellow"/>
        </w:rPr>
        <w:t>P1</w:t>
      </w:r>
      <w:r w:rsidRPr="00141C56">
        <w:rPr>
          <w:color w:val="999999"/>
          <w:highlight w:val="yellow"/>
        </w:rPr>
        <w:t>受到</w:t>
      </w:r>
      <w:r w:rsidRPr="00141C56">
        <w:rPr>
          <w:color w:val="999999"/>
          <w:highlight w:val="yellow"/>
        </w:rPr>
        <w:t>S1</w:t>
      </w:r>
      <w:r w:rsidRPr="00141C56">
        <w:rPr>
          <w:color w:val="999999"/>
          <w:highlight w:val="yellow"/>
        </w:rPr>
        <w:t>的直接制约、</w:t>
      </w:r>
      <w:r w:rsidRPr="00141C56">
        <w:rPr>
          <w:color w:val="999999"/>
          <w:highlight w:val="yellow"/>
        </w:rPr>
        <w:t>C2</w:t>
      </w:r>
      <w:r w:rsidRPr="00141C56">
        <w:rPr>
          <w:color w:val="999999"/>
          <w:highlight w:val="yellow"/>
        </w:rPr>
        <w:t>和</w:t>
      </w:r>
      <w:r w:rsidRPr="00141C56">
        <w:rPr>
          <w:color w:val="999999"/>
          <w:highlight w:val="yellow"/>
        </w:rPr>
        <w:t>P2</w:t>
      </w:r>
      <w:r w:rsidRPr="00141C56">
        <w:rPr>
          <w:color w:val="999999"/>
          <w:highlight w:val="yellow"/>
        </w:rPr>
        <w:t>受到</w:t>
      </w:r>
      <w:r w:rsidRPr="00141C56">
        <w:rPr>
          <w:color w:val="999999"/>
          <w:highlight w:val="yellow"/>
        </w:rPr>
        <w:t>S2</w:t>
      </w:r>
      <w:r w:rsidRPr="00141C56">
        <w:rPr>
          <w:color w:val="999999"/>
          <w:highlight w:val="yellow"/>
        </w:rPr>
        <w:t>的直接制约、</w:t>
      </w:r>
      <w:r w:rsidRPr="00141C56">
        <w:rPr>
          <w:color w:val="999999"/>
          <w:highlight w:val="yellow"/>
        </w:rPr>
        <w:t>C3</w:t>
      </w:r>
      <w:r w:rsidRPr="00141C56">
        <w:rPr>
          <w:color w:val="999999"/>
          <w:highlight w:val="yellow"/>
        </w:rPr>
        <w:t>和</w:t>
      </w:r>
      <w:r w:rsidRPr="00141C56">
        <w:rPr>
          <w:color w:val="999999"/>
          <w:highlight w:val="yellow"/>
        </w:rPr>
        <w:t>P3</w:t>
      </w:r>
      <w:r w:rsidRPr="00141C56">
        <w:rPr>
          <w:color w:val="999999"/>
          <w:highlight w:val="yellow"/>
        </w:rPr>
        <w:t>受到</w:t>
      </w:r>
      <w:r w:rsidRPr="00141C56">
        <w:rPr>
          <w:color w:val="999999"/>
          <w:highlight w:val="yellow"/>
        </w:rPr>
        <w:t>S3</w:t>
      </w:r>
      <w:r w:rsidRPr="00141C56">
        <w:rPr>
          <w:color w:val="999999"/>
          <w:highlight w:val="yellow"/>
        </w:rPr>
        <w:t>的直接制约。</w:t>
      </w:r>
      <w:bookmarkStart w:id="23" w:name="5080-1534675795014"/>
      <w:bookmarkStart w:id="24" w:name="6830-1534675794375"/>
      <w:bookmarkEnd w:id="23"/>
      <w:bookmarkEnd w:id="24"/>
      <w:r w:rsidRPr="00141C56">
        <w:rPr>
          <w:color w:val="999999"/>
          <w:highlight w:val="yellow"/>
        </w:rPr>
        <w:t>(4)</w:t>
      </w:r>
      <w:bookmarkStart w:id="25" w:name="7340-1534675795014"/>
      <w:bookmarkStart w:id="26" w:name="1815-1534675794375"/>
      <w:bookmarkEnd w:id="25"/>
      <w:bookmarkEnd w:id="26"/>
      <w:r w:rsidRPr="00141C56">
        <w:rPr>
          <w:color w:val="999999"/>
          <w:highlight w:val="yellow"/>
        </w:rPr>
        <w:t>根据题意，系统中有一台扫描仪，因此</w:t>
      </w:r>
      <w:r w:rsidRPr="00141C56">
        <w:rPr>
          <w:color w:val="999999"/>
          <w:highlight w:val="yellow"/>
        </w:rPr>
        <w:t>S2</w:t>
      </w:r>
      <w:r w:rsidRPr="00141C56">
        <w:rPr>
          <w:color w:val="999999"/>
          <w:highlight w:val="yellow"/>
        </w:rPr>
        <w:t>和</w:t>
      </w:r>
      <w:r w:rsidRPr="00141C56">
        <w:rPr>
          <w:color w:val="999999"/>
          <w:highlight w:val="yellow"/>
        </w:rPr>
        <w:t>S3</w:t>
      </w:r>
      <w:r w:rsidRPr="00141C56">
        <w:rPr>
          <w:color w:val="999999"/>
          <w:highlight w:val="yellow"/>
        </w:rPr>
        <w:t>不能运行是受到了</w:t>
      </w:r>
      <w:r w:rsidRPr="00141C56">
        <w:rPr>
          <w:color w:val="999999"/>
          <w:highlight w:val="yellow"/>
        </w:rPr>
        <w:t>S1</w:t>
      </w:r>
      <w:r w:rsidRPr="00141C56">
        <w:rPr>
          <w:color w:val="999999"/>
          <w:highlight w:val="yellow"/>
        </w:rPr>
        <w:t>的间接制约，如果系统中有三台扫描仪，那么</w:t>
      </w:r>
      <w:r w:rsidRPr="00141C56">
        <w:rPr>
          <w:color w:val="999999"/>
          <w:highlight w:val="yellow"/>
        </w:rPr>
        <w:t>S2</w:t>
      </w:r>
      <w:r w:rsidRPr="00141C56">
        <w:rPr>
          <w:color w:val="999999"/>
          <w:highlight w:val="yellow"/>
        </w:rPr>
        <w:t>和</w:t>
      </w:r>
      <w:r w:rsidRPr="00141C56">
        <w:rPr>
          <w:color w:val="999999"/>
          <w:highlight w:val="yellow"/>
        </w:rPr>
        <w:t>S1</w:t>
      </w:r>
      <w:r w:rsidRPr="00141C56">
        <w:rPr>
          <w:color w:val="999999"/>
          <w:highlight w:val="yellow"/>
        </w:rPr>
        <w:t>能运行；同理，</w:t>
      </w:r>
      <w:r w:rsidRPr="00141C56">
        <w:rPr>
          <w:color w:val="999999"/>
          <w:highlight w:val="yellow"/>
        </w:rPr>
        <w:t>C2</w:t>
      </w:r>
      <w:r w:rsidRPr="00141C56">
        <w:rPr>
          <w:color w:val="999999"/>
          <w:highlight w:val="yellow"/>
        </w:rPr>
        <w:t>和</w:t>
      </w:r>
      <w:r w:rsidRPr="00141C56">
        <w:rPr>
          <w:color w:val="999999"/>
          <w:highlight w:val="yellow"/>
        </w:rPr>
        <w:t>C3</w:t>
      </w:r>
      <w:r w:rsidRPr="00141C56">
        <w:rPr>
          <w:color w:val="999999"/>
          <w:highlight w:val="yellow"/>
        </w:rPr>
        <w:t>受到</w:t>
      </w:r>
      <w:r w:rsidRPr="00141C56">
        <w:rPr>
          <w:color w:val="999999"/>
          <w:highlight w:val="yellow"/>
        </w:rPr>
        <w:t>C1</w:t>
      </w:r>
      <w:r w:rsidRPr="00141C56">
        <w:rPr>
          <w:color w:val="999999"/>
          <w:highlight w:val="yellow"/>
        </w:rPr>
        <w:t>的直接制约、</w:t>
      </w:r>
      <w:r w:rsidRPr="00141C56">
        <w:rPr>
          <w:color w:val="999999"/>
          <w:highlight w:val="yellow"/>
        </w:rPr>
        <w:t>P2</w:t>
      </w:r>
      <w:r w:rsidRPr="00141C56">
        <w:rPr>
          <w:color w:val="999999"/>
          <w:highlight w:val="yellow"/>
        </w:rPr>
        <w:t>和</w:t>
      </w:r>
      <w:r w:rsidRPr="00141C56">
        <w:rPr>
          <w:color w:val="999999"/>
          <w:highlight w:val="yellow"/>
        </w:rPr>
        <w:t>P3</w:t>
      </w:r>
      <w:r w:rsidRPr="00141C56">
        <w:rPr>
          <w:color w:val="999999"/>
          <w:highlight w:val="yellow"/>
        </w:rPr>
        <w:t>受到</w:t>
      </w:r>
      <w:r w:rsidRPr="00141C56">
        <w:rPr>
          <w:color w:val="999999"/>
          <w:highlight w:val="yellow"/>
        </w:rPr>
        <w:t>P1</w:t>
      </w:r>
      <w:r w:rsidRPr="00141C56">
        <w:rPr>
          <w:color w:val="999999"/>
          <w:highlight w:val="yellow"/>
        </w:rPr>
        <w:t>的间接制约。</w:t>
      </w:r>
    </w:p>
    <w:p w:rsidR="001D6592" w:rsidRDefault="001D6592">
      <w:bookmarkStart w:id="27" w:name="7671-1534675795014"/>
      <w:bookmarkEnd w:id="27"/>
    </w:p>
    <w:p w:rsidR="001E07D8" w:rsidRPr="00192B33" w:rsidRDefault="001B428C" w:rsidP="00BE148D">
      <w:pPr>
        <w:pStyle w:val="2"/>
        <w:spacing w:before="156" w:after="156"/>
        <w:rPr>
          <w:rFonts w:eastAsiaTheme="minorEastAsia"/>
          <w:highlight w:val="yellow"/>
        </w:rPr>
      </w:pPr>
      <w:bookmarkStart w:id="28" w:name="4900-1534675794379"/>
      <w:bookmarkEnd w:id="28"/>
      <w:r w:rsidRPr="00192B33">
        <w:rPr>
          <w:highlight w:val="yellow"/>
        </w:rPr>
        <w:t>在数据库设计的需求分析阶段应完成包括（</w:t>
      </w:r>
      <w:r w:rsidRPr="00192B33">
        <w:rPr>
          <w:color w:val="006666"/>
          <w:highlight w:val="yellow"/>
        </w:rPr>
        <w:t>5</w:t>
      </w:r>
      <w:r w:rsidRPr="00192B33">
        <w:rPr>
          <w:highlight w:val="yellow"/>
        </w:rPr>
        <w:t>）在内的文档。</w:t>
      </w:r>
      <w:r w:rsidRPr="00192B33">
        <w:rPr>
          <w:highlight w:val="yellow"/>
        </w:rPr>
        <w:t xml:space="preserve">  </w:t>
      </w:r>
    </w:p>
    <w:p w:rsidR="006A1821" w:rsidRPr="00192B33" w:rsidRDefault="006A1821" w:rsidP="00816BE1">
      <w:pPr>
        <w:pStyle w:val="AltZ"/>
        <w:spacing w:before="156" w:after="156"/>
        <w:rPr>
          <w:rFonts w:eastAsiaTheme="minorEastAsia"/>
          <w:highlight w:val="yellow"/>
        </w:rPr>
      </w:pPr>
      <w:r w:rsidRPr="00192B33">
        <w:rPr>
          <w:highlight w:val="yellow"/>
        </w:rPr>
        <w:t>2009</w:t>
      </w:r>
      <w:r w:rsidRPr="00192B33">
        <w:rPr>
          <w:highlight w:val="yellow"/>
        </w:rPr>
        <w:t>年</w:t>
      </w:r>
      <w:r w:rsidRPr="00192B33">
        <w:rPr>
          <w:highlight w:val="yellow"/>
        </w:rPr>
        <w:t>(</w:t>
      </w:r>
      <w:r w:rsidRPr="00192B33">
        <w:rPr>
          <w:color w:val="006666"/>
          <w:highlight w:val="yellow"/>
        </w:rPr>
        <w:t>5</w:t>
      </w:r>
      <w:r w:rsidRPr="00192B33">
        <w:rPr>
          <w:highlight w:val="yellow"/>
        </w:rPr>
        <w:t>)</w:t>
      </w:r>
    </w:p>
    <w:p w:rsidR="001E07D8" w:rsidRPr="00192B33" w:rsidRDefault="001B428C" w:rsidP="00816BE1">
      <w:pPr>
        <w:pStyle w:val="AltZ"/>
        <w:spacing w:before="156" w:after="156"/>
        <w:rPr>
          <w:rFonts w:eastAsiaTheme="minorEastAsia"/>
          <w:highlight w:val="yellow"/>
        </w:rPr>
      </w:pPr>
      <w:r w:rsidRPr="00192B33">
        <w:rPr>
          <w:highlight w:val="yellow"/>
        </w:rPr>
        <w:t>A.</w:t>
      </w:r>
      <w:r w:rsidRPr="00192B33">
        <w:rPr>
          <w:color w:val="000088"/>
          <w:highlight w:val="yellow"/>
        </w:rPr>
        <w:t>E</w:t>
      </w:r>
      <w:r w:rsidRPr="00192B33">
        <w:rPr>
          <w:highlight w:val="yellow"/>
        </w:rPr>
        <w:t>-R</w:t>
      </w:r>
      <w:r w:rsidRPr="00192B33">
        <w:rPr>
          <w:highlight w:val="yellow"/>
        </w:rPr>
        <w:t>图</w:t>
      </w:r>
      <w:r w:rsidRPr="00192B33">
        <w:rPr>
          <w:highlight w:val="yellow"/>
        </w:rPr>
        <w:t xml:space="preserve">    </w:t>
      </w:r>
    </w:p>
    <w:p w:rsidR="001E07D8" w:rsidRPr="00192B33" w:rsidRDefault="001B428C" w:rsidP="00816BE1">
      <w:pPr>
        <w:pStyle w:val="AltZ"/>
        <w:spacing w:before="156" w:after="156"/>
        <w:rPr>
          <w:rFonts w:eastAsiaTheme="minorEastAsia"/>
          <w:highlight w:val="yellow"/>
        </w:rPr>
      </w:pPr>
      <w:r w:rsidRPr="00192B33">
        <w:rPr>
          <w:highlight w:val="yellow"/>
        </w:rPr>
        <w:t>B.</w:t>
      </w:r>
      <w:r w:rsidRPr="00192B33">
        <w:rPr>
          <w:highlight w:val="yellow"/>
        </w:rPr>
        <w:t>关系模式</w:t>
      </w:r>
      <w:r w:rsidRPr="00192B33">
        <w:rPr>
          <w:highlight w:val="yellow"/>
        </w:rPr>
        <w:t xml:space="preserve">   </w:t>
      </w:r>
    </w:p>
    <w:p w:rsidR="001E07D8" w:rsidRPr="00192B33" w:rsidRDefault="001B428C" w:rsidP="00317E98">
      <w:pPr>
        <w:pStyle w:val="AltZ"/>
        <w:spacing w:before="156" w:after="156"/>
        <w:rPr>
          <w:rFonts w:eastAsiaTheme="minorEastAsia"/>
          <w:highlight w:val="yellow"/>
        </w:rPr>
      </w:pPr>
      <w:r w:rsidRPr="00192B33">
        <w:rPr>
          <w:color w:val="000088"/>
          <w:highlight w:val="yellow"/>
        </w:rPr>
        <w:t>C</w:t>
      </w:r>
      <w:r w:rsidRPr="00192B33">
        <w:rPr>
          <w:highlight w:val="yellow"/>
        </w:rPr>
        <w:t>.</w:t>
      </w:r>
      <w:r w:rsidRPr="00192B33">
        <w:rPr>
          <w:highlight w:val="yellow"/>
        </w:rPr>
        <w:t>数据字典和数据流图</w:t>
      </w:r>
      <w:r w:rsidRPr="00192B33">
        <w:rPr>
          <w:highlight w:val="yellow"/>
        </w:rPr>
        <w:t xml:space="preserve">   </w:t>
      </w:r>
    </w:p>
    <w:p w:rsidR="001D6592" w:rsidRPr="00192B33" w:rsidRDefault="001B428C" w:rsidP="00317E98">
      <w:pPr>
        <w:pStyle w:val="AltZ"/>
        <w:spacing w:before="156" w:after="156"/>
        <w:rPr>
          <w:highlight w:val="yellow"/>
        </w:rPr>
      </w:pPr>
      <w:r w:rsidRPr="00192B33">
        <w:rPr>
          <w:rFonts w:ascii="monospace" w:eastAsia="monospace" w:hAnsi="monospace" w:cs="monospace"/>
          <w:color w:val="000088"/>
          <w:highlight w:val="yellow"/>
        </w:rPr>
        <w:t>D</w:t>
      </w:r>
      <w:r w:rsidRPr="00192B33">
        <w:rPr>
          <w:rFonts w:ascii="monospace" w:eastAsia="monospace" w:hAnsi="monospace" w:cs="monospace"/>
          <w:highlight w:val="yellow"/>
        </w:rPr>
        <w:t>.</w:t>
      </w:r>
      <w:r w:rsidRPr="00192B33">
        <w:rPr>
          <w:rFonts w:ascii="宋体" w:hAnsi="宋体" w:cs="宋体" w:hint="eastAsia"/>
          <w:highlight w:val="yellow"/>
        </w:rPr>
        <w:t>任务书和设计方案</w:t>
      </w:r>
      <w:r w:rsidRPr="00192B33">
        <w:rPr>
          <w:rFonts w:ascii="monospace" w:eastAsia="monospace" w:hAnsi="monospace" w:cs="monospace"/>
          <w:highlight w:val="yellow"/>
        </w:rPr>
        <w:t xml:space="preserve">  </w:t>
      </w:r>
    </w:p>
    <w:p w:rsidR="001D6592" w:rsidRPr="00192B33" w:rsidRDefault="001B428C">
      <w:pPr>
        <w:spacing w:line="251" w:lineRule="auto"/>
        <w:ind w:left="420"/>
        <w:rPr>
          <w:highlight w:val="yellow"/>
        </w:rPr>
      </w:pPr>
      <w:bookmarkStart w:id="29" w:name="8215-1534675794378"/>
      <w:bookmarkStart w:id="30" w:name="2010-1534675794381"/>
      <w:bookmarkEnd w:id="29"/>
      <w:bookmarkEnd w:id="30"/>
      <w:r w:rsidRPr="00192B33">
        <w:rPr>
          <w:color w:val="999999"/>
          <w:highlight w:val="yellow"/>
        </w:rPr>
        <w:t>【答案】</w:t>
      </w:r>
      <w:r w:rsidRPr="00192B33">
        <w:rPr>
          <w:color w:val="999999"/>
          <w:highlight w:val="yellow"/>
        </w:rPr>
        <w:t xml:space="preserve">C </w:t>
      </w:r>
      <w:r w:rsidRPr="00192B33">
        <w:rPr>
          <w:color w:val="999999"/>
          <w:highlight w:val="yellow"/>
        </w:rPr>
        <w:t>【解析】本题考查数据库设计方面的相关知识。</w:t>
      </w:r>
    </w:p>
    <w:p w:rsidR="001D6592" w:rsidRPr="00192B33" w:rsidRDefault="001D6592">
      <w:pPr>
        <w:rPr>
          <w:highlight w:val="yellow"/>
        </w:rPr>
      </w:pPr>
      <w:bookmarkStart w:id="31" w:name="9432-1534675795014"/>
      <w:bookmarkEnd w:id="31"/>
    </w:p>
    <w:p w:rsidR="001D6592" w:rsidRDefault="001B428C">
      <w:pPr>
        <w:spacing w:line="251" w:lineRule="auto"/>
        <w:ind w:left="420"/>
      </w:pPr>
      <w:bookmarkStart w:id="32" w:name="8011-1534675794383"/>
      <w:bookmarkEnd w:id="32"/>
      <w:r w:rsidRPr="00192B33">
        <w:rPr>
          <w:color w:val="999999"/>
          <w:highlight w:val="yellow"/>
        </w:rPr>
        <w:lastRenderedPageBreak/>
        <w:t>需求分析阶段的任务是对现实世界要处理的对象（组织、部门和企业等）进行详细调查，在了解现行系统的概况，确定新系统功能的过程中收集支持系统目标的基础数据及处理方法。需求分析是在用户调查的基础上，通过分析，逐步明确用户对系统的需求，包括数据需求和围绕这些数据的业务处理需求，以及对数据安全性和完整性方面的要求。在需求分析阶段应完成的文档是数据字典和数据流图。</w:t>
      </w:r>
    </w:p>
    <w:p w:rsidR="001D6592" w:rsidRDefault="001D6592">
      <w:bookmarkStart w:id="33" w:name="8560-1534675795014"/>
      <w:bookmarkEnd w:id="33"/>
    </w:p>
    <w:p w:rsidR="00757587" w:rsidRPr="00192B33" w:rsidRDefault="001B428C" w:rsidP="00757587">
      <w:pPr>
        <w:pStyle w:val="2"/>
        <w:spacing w:before="156" w:after="156"/>
        <w:rPr>
          <w:highlight w:val="yellow"/>
        </w:rPr>
      </w:pPr>
      <w:bookmarkStart w:id="34" w:name="7439-1534675794386"/>
      <w:bookmarkEnd w:id="34"/>
      <w:r w:rsidRPr="00192B33">
        <w:rPr>
          <w:highlight w:val="yellow"/>
        </w:rPr>
        <w:t>设有职务工资关系</w:t>
      </w:r>
      <w:r w:rsidRPr="00192B33">
        <w:rPr>
          <w:highlight w:val="yellow"/>
        </w:rPr>
        <w:t>P (</w:t>
      </w:r>
      <w:r w:rsidRPr="00192B33">
        <w:rPr>
          <w:highlight w:val="yellow"/>
        </w:rPr>
        <w:t>职务，最低工资，最高工资），员工关系</w:t>
      </w:r>
      <w:r w:rsidRPr="00192B33">
        <w:rPr>
          <w:highlight w:val="yellow"/>
        </w:rPr>
        <w:t>EMP (</w:t>
      </w:r>
      <w:r w:rsidRPr="00192B33">
        <w:rPr>
          <w:highlight w:val="yellow"/>
        </w:rPr>
        <w:t>员工号，职务，工资），要求任何一名员工，其工资</w:t>
      </w:r>
      <w:proofErr w:type="gramStart"/>
      <w:r w:rsidRPr="00192B33">
        <w:rPr>
          <w:highlight w:val="yellow"/>
        </w:rPr>
        <w:t>值必须</w:t>
      </w:r>
      <w:proofErr w:type="gramEnd"/>
      <w:r w:rsidRPr="00192B33">
        <w:rPr>
          <w:highlight w:val="yellow"/>
        </w:rPr>
        <w:t>在其职务对应的工资范围之内，实现</w:t>
      </w:r>
      <w:proofErr w:type="gramStart"/>
      <w:r w:rsidRPr="00192B33">
        <w:rPr>
          <w:highlight w:val="yellow"/>
        </w:rPr>
        <w:t>该需求</w:t>
      </w:r>
      <w:proofErr w:type="gramEnd"/>
      <w:r w:rsidRPr="00192B33">
        <w:rPr>
          <w:highlight w:val="yellow"/>
        </w:rPr>
        <w:t>的方法是（</w:t>
      </w:r>
      <w:r w:rsidRPr="00192B33">
        <w:rPr>
          <w:color w:val="006666"/>
          <w:highlight w:val="yellow"/>
        </w:rPr>
        <w:t>6</w:t>
      </w:r>
      <w:r w:rsidRPr="00192B33">
        <w:rPr>
          <w:highlight w:val="yellow"/>
        </w:rPr>
        <w:t>）</w:t>
      </w:r>
      <w:r w:rsidRPr="00192B33">
        <w:rPr>
          <w:highlight w:val="yellow"/>
        </w:rPr>
        <w:t xml:space="preserve">. </w:t>
      </w:r>
    </w:p>
    <w:p w:rsidR="006A1821" w:rsidRPr="00192B33" w:rsidRDefault="001B428C" w:rsidP="00757587">
      <w:pPr>
        <w:pStyle w:val="AltZ"/>
        <w:spacing w:before="156" w:after="156"/>
        <w:rPr>
          <w:highlight w:val="yellow"/>
        </w:rPr>
      </w:pPr>
      <w:r w:rsidRPr="00192B33">
        <w:rPr>
          <w:highlight w:val="yellow"/>
        </w:rPr>
        <w:t xml:space="preserve"> </w:t>
      </w:r>
      <w:r w:rsidR="006A1821" w:rsidRPr="00192B33">
        <w:rPr>
          <w:highlight w:val="yellow"/>
        </w:rPr>
        <w:t>2009</w:t>
      </w:r>
      <w:r w:rsidR="006A1821" w:rsidRPr="00192B33">
        <w:rPr>
          <w:highlight w:val="yellow"/>
        </w:rPr>
        <w:t>年</w:t>
      </w:r>
      <w:r w:rsidR="006A1821" w:rsidRPr="00192B33">
        <w:rPr>
          <w:highlight w:val="yellow"/>
        </w:rPr>
        <w:t>(</w:t>
      </w:r>
      <w:r w:rsidR="006A1821" w:rsidRPr="00192B33">
        <w:rPr>
          <w:color w:val="006666"/>
          <w:highlight w:val="yellow"/>
        </w:rPr>
        <w:t>6</w:t>
      </w:r>
      <w:r w:rsidR="006A1821" w:rsidRPr="00192B33">
        <w:rPr>
          <w:highlight w:val="yellow"/>
        </w:rPr>
        <w:t>)</w:t>
      </w:r>
    </w:p>
    <w:p w:rsidR="00757587" w:rsidRPr="00192B33" w:rsidRDefault="001B428C" w:rsidP="00757587">
      <w:pPr>
        <w:pStyle w:val="AltZ"/>
        <w:spacing w:before="156" w:after="156"/>
        <w:rPr>
          <w:highlight w:val="yellow"/>
        </w:rPr>
      </w:pPr>
      <w:r w:rsidRPr="00192B33">
        <w:rPr>
          <w:highlight w:val="yellow"/>
        </w:rPr>
        <w:t>A.</w:t>
      </w:r>
      <w:r w:rsidRPr="00192B33">
        <w:rPr>
          <w:highlight w:val="yellow"/>
        </w:rPr>
        <w:t>建立</w:t>
      </w:r>
      <w:r w:rsidRPr="00192B33">
        <w:rPr>
          <w:highlight w:val="yellow"/>
        </w:rPr>
        <w:t>“EMP.</w:t>
      </w:r>
      <w:r w:rsidRPr="00192B33">
        <w:rPr>
          <w:highlight w:val="yellow"/>
        </w:rPr>
        <w:t>职务</w:t>
      </w:r>
      <w:r w:rsidRPr="00192B33">
        <w:rPr>
          <w:highlight w:val="yellow"/>
        </w:rPr>
        <w:t>”</w:t>
      </w:r>
      <w:r w:rsidRPr="00192B33">
        <w:rPr>
          <w:highlight w:val="yellow"/>
        </w:rPr>
        <w:t>向</w:t>
      </w:r>
      <w:r w:rsidRPr="00192B33">
        <w:rPr>
          <w:highlight w:val="yellow"/>
        </w:rPr>
        <w:t>“P.</w:t>
      </w:r>
      <w:r w:rsidRPr="00192B33">
        <w:rPr>
          <w:highlight w:val="yellow"/>
        </w:rPr>
        <w:t>职务</w:t>
      </w:r>
      <w:r w:rsidRPr="00192B33">
        <w:rPr>
          <w:highlight w:val="yellow"/>
        </w:rPr>
        <w:t>”</w:t>
      </w:r>
      <w:r w:rsidRPr="00192B33">
        <w:rPr>
          <w:highlight w:val="yellow"/>
        </w:rPr>
        <w:t>的参照完整性约束</w:t>
      </w:r>
      <w:r w:rsidRPr="00192B33">
        <w:rPr>
          <w:highlight w:val="yellow"/>
        </w:rPr>
        <w:t xml:space="preserve">         </w:t>
      </w:r>
    </w:p>
    <w:p w:rsidR="00757587" w:rsidRPr="00192B33" w:rsidRDefault="001B428C" w:rsidP="00757587">
      <w:pPr>
        <w:pStyle w:val="AltZ"/>
        <w:spacing w:before="156" w:after="156"/>
        <w:rPr>
          <w:highlight w:val="yellow"/>
        </w:rPr>
      </w:pPr>
      <w:r w:rsidRPr="00192B33">
        <w:rPr>
          <w:highlight w:val="yellow"/>
        </w:rPr>
        <w:t>B.</w:t>
      </w:r>
      <w:r w:rsidRPr="00192B33">
        <w:rPr>
          <w:highlight w:val="yellow"/>
        </w:rPr>
        <w:t>建立</w:t>
      </w:r>
      <w:r w:rsidRPr="00192B33">
        <w:rPr>
          <w:highlight w:val="yellow"/>
        </w:rPr>
        <w:t>“P.</w:t>
      </w:r>
      <w:r w:rsidRPr="00192B33">
        <w:rPr>
          <w:highlight w:val="yellow"/>
        </w:rPr>
        <w:t>职务</w:t>
      </w:r>
      <w:r w:rsidRPr="00192B33">
        <w:rPr>
          <w:highlight w:val="yellow"/>
        </w:rPr>
        <w:t>”</w:t>
      </w:r>
      <w:r w:rsidRPr="00192B33">
        <w:rPr>
          <w:highlight w:val="yellow"/>
        </w:rPr>
        <w:t>向</w:t>
      </w:r>
      <w:r w:rsidRPr="00192B33">
        <w:rPr>
          <w:highlight w:val="yellow"/>
        </w:rPr>
        <w:t>“EMP.</w:t>
      </w:r>
      <w:r w:rsidRPr="00192B33">
        <w:rPr>
          <w:highlight w:val="yellow"/>
        </w:rPr>
        <w:t>职务</w:t>
      </w:r>
      <w:r w:rsidRPr="00192B33">
        <w:rPr>
          <w:highlight w:val="yellow"/>
        </w:rPr>
        <w:t>”</w:t>
      </w:r>
      <w:r w:rsidRPr="00192B33">
        <w:rPr>
          <w:highlight w:val="yellow"/>
        </w:rPr>
        <w:t>的参照完整性约束</w:t>
      </w:r>
      <w:r w:rsidRPr="00192B33">
        <w:rPr>
          <w:highlight w:val="yellow"/>
        </w:rPr>
        <w:t xml:space="preserve">        </w:t>
      </w:r>
    </w:p>
    <w:p w:rsidR="00757587" w:rsidRPr="00192B33" w:rsidRDefault="001B428C" w:rsidP="00757587">
      <w:pPr>
        <w:pStyle w:val="AltZ"/>
        <w:spacing w:before="156" w:after="156"/>
        <w:rPr>
          <w:highlight w:val="yellow"/>
        </w:rPr>
      </w:pPr>
      <w:r w:rsidRPr="00192B33">
        <w:rPr>
          <w:highlight w:val="yellow"/>
        </w:rPr>
        <w:t xml:space="preserve"> </w:t>
      </w:r>
      <w:r w:rsidRPr="00192B33">
        <w:rPr>
          <w:color w:val="000088"/>
          <w:highlight w:val="yellow"/>
        </w:rPr>
        <w:t>C</w:t>
      </w:r>
      <w:r w:rsidRPr="00192B33">
        <w:rPr>
          <w:highlight w:val="yellow"/>
        </w:rPr>
        <w:t>.</w:t>
      </w:r>
      <w:r w:rsidRPr="00192B33">
        <w:rPr>
          <w:highlight w:val="yellow"/>
        </w:rPr>
        <w:t>建立</w:t>
      </w:r>
      <w:r w:rsidRPr="00192B33">
        <w:rPr>
          <w:highlight w:val="yellow"/>
        </w:rPr>
        <w:t>EMP</w:t>
      </w:r>
      <w:r w:rsidRPr="00192B33">
        <w:rPr>
          <w:highlight w:val="yellow"/>
        </w:rPr>
        <w:t>上的触发器程序审定该需求</w:t>
      </w:r>
      <w:r w:rsidRPr="00192B33">
        <w:rPr>
          <w:highlight w:val="yellow"/>
        </w:rPr>
        <w:t xml:space="preserve">         </w:t>
      </w:r>
    </w:p>
    <w:p w:rsidR="001D6592" w:rsidRPr="00192B33" w:rsidRDefault="001B428C" w:rsidP="00757587">
      <w:pPr>
        <w:pStyle w:val="AltZ"/>
        <w:spacing w:before="156" w:after="156"/>
        <w:rPr>
          <w:highlight w:val="yellow"/>
        </w:rPr>
      </w:pPr>
      <w:r w:rsidRPr="00192B33">
        <w:rPr>
          <w:color w:val="000088"/>
          <w:highlight w:val="yellow"/>
        </w:rPr>
        <w:t>D</w:t>
      </w:r>
      <w:r w:rsidRPr="00192B33">
        <w:rPr>
          <w:highlight w:val="yellow"/>
        </w:rPr>
        <w:t>.</w:t>
      </w:r>
      <w:r w:rsidRPr="00192B33">
        <w:rPr>
          <w:highlight w:val="yellow"/>
        </w:rPr>
        <w:t>建立</w:t>
      </w:r>
      <w:r w:rsidRPr="00192B33">
        <w:rPr>
          <w:highlight w:val="yellow"/>
        </w:rPr>
        <w:t>P</w:t>
      </w:r>
      <w:r w:rsidRPr="00192B33">
        <w:rPr>
          <w:highlight w:val="yellow"/>
        </w:rPr>
        <w:t>上的触发器程序审定该需求</w:t>
      </w:r>
      <w:r w:rsidRPr="00192B33">
        <w:rPr>
          <w:highlight w:val="yellow"/>
        </w:rPr>
        <w:t xml:space="preserve">  </w:t>
      </w:r>
    </w:p>
    <w:p w:rsidR="001D6592" w:rsidRPr="00192B33" w:rsidRDefault="001B428C">
      <w:pPr>
        <w:spacing w:line="251" w:lineRule="auto"/>
        <w:ind w:left="420"/>
        <w:rPr>
          <w:highlight w:val="yellow"/>
        </w:rPr>
      </w:pPr>
      <w:bookmarkStart w:id="35" w:name="2059-1534675794386"/>
      <w:bookmarkStart w:id="36" w:name="8328-1534675794389"/>
      <w:bookmarkEnd w:id="35"/>
      <w:bookmarkEnd w:id="36"/>
      <w:r w:rsidRPr="00192B33">
        <w:rPr>
          <w:color w:val="999999"/>
          <w:highlight w:val="yellow"/>
        </w:rPr>
        <w:t>【答案】</w:t>
      </w:r>
      <w:r w:rsidRPr="00192B33">
        <w:rPr>
          <w:color w:val="999999"/>
          <w:highlight w:val="yellow"/>
        </w:rPr>
        <w:t xml:space="preserve">C </w:t>
      </w:r>
      <w:r w:rsidRPr="00192B33">
        <w:rPr>
          <w:color w:val="999999"/>
          <w:highlight w:val="yellow"/>
        </w:rPr>
        <w:t>【解析】本题考查对数据完整性约束方面基础知识的掌握。</w:t>
      </w:r>
    </w:p>
    <w:p w:rsidR="001D6592" w:rsidRPr="00192B33" w:rsidRDefault="001D6592">
      <w:pPr>
        <w:rPr>
          <w:highlight w:val="yellow"/>
        </w:rPr>
      </w:pPr>
      <w:bookmarkStart w:id="37" w:name="9681-1534675795015"/>
      <w:bookmarkEnd w:id="37"/>
    </w:p>
    <w:p w:rsidR="001D6592" w:rsidRDefault="001B428C">
      <w:pPr>
        <w:spacing w:line="251" w:lineRule="auto"/>
        <w:ind w:left="420"/>
        <w:rPr>
          <w:color w:val="999999"/>
        </w:rPr>
      </w:pPr>
      <w:bookmarkStart w:id="38" w:name="4212-1534675794390"/>
      <w:bookmarkEnd w:id="38"/>
      <w:r w:rsidRPr="00192B33">
        <w:rPr>
          <w:color w:val="999999"/>
          <w:highlight w:val="yellow"/>
        </w:rPr>
        <w:t>完整性约束分为实体完整性约束、参照完整性约束和用户自定义完整性约束三类。其中实体完整性约束可以通过</w:t>
      </w:r>
      <w:r w:rsidRPr="00192B33">
        <w:rPr>
          <w:color w:val="999999"/>
          <w:highlight w:val="yellow"/>
        </w:rPr>
        <w:t xml:space="preserve"> Primary</w:t>
      </w:r>
      <w:bookmarkStart w:id="39" w:name="1350-1534675795015"/>
      <w:bookmarkStart w:id="40" w:name="5216-1534675794391"/>
      <w:bookmarkEnd w:id="39"/>
      <w:bookmarkEnd w:id="40"/>
      <w:r w:rsidRPr="00192B33">
        <w:rPr>
          <w:color w:val="999999"/>
          <w:highlight w:val="yellow"/>
        </w:rPr>
        <w:t>Key</w:t>
      </w:r>
      <w:r w:rsidRPr="00192B33">
        <w:rPr>
          <w:color w:val="999999"/>
          <w:highlight w:val="yellow"/>
        </w:rPr>
        <w:t>指定，参照完整性约束通过</w:t>
      </w:r>
      <w:r w:rsidRPr="00192B33">
        <w:rPr>
          <w:color w:val="999999"/>
          <w:highlight w:val="yellow"/>
        </w:rPr>
        <w:t>Foreign Key</w:t>
      </w:r>
      <w:r w:rsidRPr="00192B33">
        <w:rPr>
          <w:color w:val="999999"/>
          <w:highlight w:val="yellow"/>
        </w:rPr>
        <w:t>指定，某些简单的约束可以通过</w:t>
      </w:r>
      <w:bookmarkStart w:id="41" w:name="5569-1534675795015"/>
      <w:bookmarkStart w:id="42" w:name="6381-1534675794391"/>
      <w:bookmarkEnd w:id="41"/>
      <w:bookmarkEnd w:id="42"/>
      <w:r w:rsidRPr="00192B33">
        <w:rPr>
          <w:color w:val="999999"/>
          <w:highlight w:val="yellow"/>
        </w:rPr>
        <w:t>Check</w:t>
      </w:r>
      <w:r w:rsidRPr="00192B33">
        <w:rPr>
          <w:color w:val="999999"/>
          <w:highlight w:val="yellow"/>
        </w:rPr>
        <w:t>、</w:t>
      </w:r>
      <w:r w:rsidRPr="00192B33">
        <w:rPr>
          <w:color w:val="999999"/>
          <w:highlight w:val="yellow"/>
        </w:rPr>
        <w:t>Assertion</w:t>
      </w:r>
      <w:r w:rsidRPr="00192B33">
        <w:rPr>
          <w:color w:val="999999"/>
          <w:highlight w:val="yellow"/>
        </w:rPr>
        <w:t>等实现。针对复杂的约束，系统提供了触发器机制，通过用户编程实现。本题中的约束条件只能通过编写职工表上的触发器，在对工资进行修改或插入新记录时触发，将新工资值与工资范围表中职工职务对应的工资范围比对，只有在范围内才提交，否则回滚。</w:t>
      </w:r>
    </w:p>
    <w:p w:rsidR="00AC0F73" w:rsidRDefault="00AC0F73" w:rsidP="00AC0F73">
      <w:pPr>
        <w:pStyle w:val="2"/>
        <w:spacing w:before="156" w:after="156"/>
      </w:pPr>
    </w:p>
    <w:p w:rsidR="001D6592" w:rsidRDefault="001B428C">
      <w:pPr>
        <w:jc w:val="center"/>
      </w:pPr>
      <w:bookmarkStart w:id="43" w:name="6229-1534675794393"/>
      <w:bookmarkEnd w:id="43"/>
      <w:r>
        <w:rPr>
          <w:noProof/>
        </w:rPr>
        <w:lastRenderedPageBreak/>
        <w:drawing>
          <wp:inline distT="0" distB="0" distL="0" distR="0" wp14:anchorId="5560F5C7" wp14:editId="03C1AF3C">
            <wp:extent cx="5267325" cy="6559974"/>
            <wp:effectExtent l="0" t="0" r="0" b="0"/>
            <wp:docPr id="4" name="Drawing 3" descr="6F91C569774E4E5492A0471F70B12E1D.png"/>
            <wp:cNvGraphicFramePr/>
            <a:graphic xmlns:a="http://schemas.openxmlformats.org/drawingml/2006/main">
              <a:graphicData uri="http://schemas.openxmlformats.org/drawingml/2006/picture">
                <pic:pic xmlns:pic="http://schemas.openxmlformats.org/drawingml/2006/picture">
                  <pic:nvPicPr>
                    <pic:cNvPr id="0" name="Picture 3" descr="6F91C569774E4E5492A0471F70B12E1D.png"/>
                    <pic:cNvPicPr>
                      <a:picLocks noChangeAspect="1"/>
                    </pic:cNvPicPr>
                  </pic:nvPicPr>
                  <pic:blipFill>
                    <a:blip r:embed="rId12"/>
                    <a:stretch>
                      <a:fillRect/>
                    </a:stretch>
                  </pic:blipFill>
                  <pic:spPr>
                    <a:xfrm>
                      <a:off x="0" y="0"/>
                      <a:ext cx="5267325" cy="6559974"/>
                    </a:xfrm>
                    <a:prstGeom prst="rect">
                      <a:avLst/>
                    </a:prstGeom>
                  </pic:spPr>
                </pic:pic>
              </a:graphicData>
            </a:graphic>
          </wp:inline>
        </w:drawing>
      </w:r>
    </w:p>
    <w:p w:rsidR="001D6592" w:rsidRDefault="001D6592">
      <w:pPr>
        <w:spacing w:line="260" w:lineRule="auto"/>
      </w:pPr>
      <w:bookmarkStart w:id="44" w:name="2020-1534675794393"/>
      <w:bookmarkEnd w:id="44"/>
    </w:p>
    <w:p w:rsidR="001D6592" w:rsidRDefault="001B428C">
      <w:pPr>
        <w:jc w:val="center"/>
      </w:pPr>
      <w:bookmarkStart w:id="45" w:name="3432-1534675794393"/>
      <w:bookmarkEnd w:id="45"/>
      <w:r>
        <w:rPr>
          <w:noProof/>
        </w:rPr>
        <w:lastRenderedPageBreak/>
        <w:drawing>
          <wp:inline distT="0" distB="0" distL="0" distR="0" wp14:anchorId="386C3F67" wp14:editId="2BC92B82">
            <wp:extent cx="5267325" cy="7564969"/>
            <wp:effectExtent l="0" t="0" r="0" b="0"/>
            <wp:docPr id="5" name="Drawing 4" descr="4D26009C122F4C448E510ADFE58ACC5A.png"/>
            <wp:cNvGraphicFramePr/>
            <a:graphic xmlns:a="http://schemas.openxmlformats.org/drawingml/2006/main">
              <a:graphicData uri="http://schemas.openxmlformats.org/drawingml/2006/picture">
                <pic:pic xmlns:pic="http://schemas.openxmlformats.org/drawingml/2006/picture">
                  <pic:nvPicPr>
                    <pic:cNvPr id="0" name="Picture 4" descr="4D26009C122F4C448E510ADFE58ACC5A.png"/>
                    <pic:cNvPicPr>
                      <a:picLocks noChangeAspect="1"/>
                    </pic:cNvPicPr>
                  </pic:nvPicPr>
                  <pic:blipFill>
                    <a:blip r:embed="rId13"/>
                    <a:stretch>
                      <a:fillRect/>
                    </a:stretch>
                  </pic:blipFill>
                  <pic:spPr>
                    <a:xfrm>
                      <a:off x="0" y="0"/>
                      <a:ext cx="5267325" cy="7564969"/>
                    </a:xfrm>
                    <a:prstGeom prst="rect">
                      <a:avLst/>
                    </a:prstGeom>
                  </pic:spPr>
                </pic:pic>
              </a:graphicData>
            </a:graphic>
          </wp:inline>
        </w:drawing>
      </w:r>
    </w:p>
    <w:p w:rsidR="001D6592" w:rsidRDefault="001D6592">
      <w:pPr>
        <w:spacing w:line="260" w:lineRule="auto"/>
      </w:pPr>
      <w:bookmarkStart w:id="46" w:name="6540-1534675794393"/>
      <w:bookmarkEnd w:id="46"/>
    </w:p>
    <w:p w:rsidR="001D6592" w:rsidRDefault="001B428C">
      <w:pPr>
        <w:jc w:val="center"/>
      </w:pPr>
      <w:bookmarkStart w:id="47" w:name="3684-1534675794394"/>
      <w:bookmarkEnd w:id="47"/>
      <w:r>
        <w:rPr>
          <w:noProof/>
        </w:rPr>
        <w:lastRenderedPageBreak/>
        <w:drawing>
          <wp:inline distT="0" distB="0" distL="0" distR="0" wp14:anchorId="5F96F2F1" wp14:editId="3CF2E3CA">
            <wp:extent cx="5267325" cy="3415893"/>
            <wp:effectExtent l="0" t="0" r="0" b="0"/>
            <wp:docPr id="6" name="Drawing 5" descr="6FC77B045F7449B094301A34E2A52F25.png"/>
            <wp:cNvGraphicFramePr/>
            <a:graphic xmlns:a="http://schemas.openxmlformats.org/drawingml/2006/main">
              <a:graphicData uri="http://schemas.openxmlformats.org/drawingml/2006/picture">
                <pic:pic xmlns:pic="http://schemas.openxmlformats.org/drawingml/2006/picture">
                  <pic:nvPicPr>
                    <pic:cNvPr id="0" name="Picture 5" descr="6FC77B045F7449B094301A34E2A52F25.png"/>
                    <pic:cNvPicPr>
                      <a:picLocks noChangeAspect="1"/>
                    </pic:cNvPicPr>
                  </pic:nvPicPr>
                  <pic:blipFill>
                    <a:blip r:embed="rId14"/>
                    <a:stretch>
                      <a:fillRect/>
                    </a:stretch>
                  </pic:blipFill>
                  <pic:spPr>
                    <a:xfrm>
                      <a:off x="0" y="0"/>
                      <a:ext cx="5267325" cy="3415893"/>
                    </a:xfrm>
                    <a:prstGeom prst="rect">
                      <a:avLst/>
                    </a:prstGeom>
                  </pic:spPr>
                </pic:pic>
              </a:graphicData>
            </a:graphic>
          </wp:inline>
        </w:drawing>
      </w:r>
    </w:p>
    <w:p w:rsidR="00CC728E" w:rsidRPr="00533869" w:rsidRDefault="001B428C" w:rsidP="000C1A75">
      <w:pPr>
        <w:pStyle w:val="2"/>
        <w:spacing w:before="156" w:after="156"/>
        <w:rPr>
          <w:highlight w:val="yellow"/>
        </w:rPr>
      </w:pPr>
      <w:bookmarkStart w:id="48" w:name="3477-1534675794396"/>
      <w:bookmarkEnd w:id="48"/>
      <w:r w:rsidRPr="00533869">
        <w:rPr>
          <w:highlight w:val="yellow"/>
        </w:rPr>
        <w:t>嵌入式系统中采用中断方式实现输入输出的主要原因是（</w:t>
      </w:r>
      <w:r w:rsidRPr="00533869">
        <w:rPr>
          <w:color w:val="006666"/>
          <w:highlight w:val="yellow"/>
        </w:rPr>
        <w:t>9</w:t>
      </w:r>
      <w:r w:rsidRPr="00533869">
        <w:rPr>
          <w:highlight w:val="yellow"/>
        </w:rPr>
        <w:t>）。在中断时，</w:t>
      </w:r>
      <w:r w:rsidRPr="00533869">
        <w:rPr>
          <w:highlight w:val="yellow"/>
        </w:rPr>
        <w:t>CPU</w:t>
      </w:r>
      <w:r w:rsidRPr="00533869">
        <w:rPr>
          <w:highlight w:val="yellow"/>
        </w:rPr>
        <w:t>断点信息一般保存到（</w:t>
      </w:r>
      <w:r w:rsidRPr="00533869">
        <w:rPr>
          <w:color w:val="006666"/>
          <w:highlight w:val="yellow"/>
        </w:rPr>
        <w:t>10</w:t>
      </w:r>
      <w:r w:rsidRPr="00533869">
        <w:rPr>
          <w:highlight w:val="yellow"/>
        </w:rPr>
        <w:t>)</w:t>
      </w:r>
      <w:r w:rsidRPr="00533869">
        <w:rPr>
          <w:highlight w:val="yellow"/>
        </w:rPr>
        <w:t>中。</w:t>
      </w:r>
    </w:p>
    <w:p w:rsidR="006A1821" w:rsidRPr="00533869" w:rsidRDefault="006A1821" w:rsidP="00CC728E">
      <w:pPr>
        <w:pStyle w:val="AltZ"/>
        <w:spacing w:before="156" w:after="156"/>
        <w:rPr>
          <w:highlight w:val="yellow"/>
        </w:rPr>
      </w:pPr>
      <w:r w:rsidRPr="00533869">
        <w:rPr>
          <w:highlight w:val="yellow"/>
        </w:rPr>
        <w:t>2009</w:t>
      </w:r>
      <w:r w:rsidRPr="00533869">
        <w:rPr>
          <w:highlight w:val="yellow"/>
        </w:rPr>
        <w:t>年</w:t>
      </w:r>
      <w:r w:rsidRPr="00533869">
        <w:rPr>
          <w:highlight w:val="yellow"/>
        </w:rPr>
        <w:t>(</w:t>
      </w:r>
      <w:r w:rsidRPr="00533869">
        <w:rPr>
          <w:color w:val="006666"/>
          <w:highlight w:val="yellow"/>
        </w:rPr>
        <w:t>9</w:t>
      </w:r>
      <w:r w:rsidRPr="00533869">
        <w:rPr>
          <w:highlight w:val="yellow"/>
        </w:rPr>
        <w:t>)</w:t>
      </w:r>
    </w:p>
    <w:p w:rsidR="00CC728E" w:rsidRPr="00533869" w:rsidRDefault="001B428C" w:rsidP="00CC728E">
      <w:pPr>
        <w:pStyle w:val="AltZ"/>
        <w:spacing w:before="156" w:after="156"/>
        <w:rPr>
          <w:highlight w:val="yellow"/>
        </w:rPr>
      </w:pPr>
      <w:r w:rsidRPr="00533869">
        <w:rPr>
          <w:highlight w:val="yellow"/>
        </w:rPr>
        <w:t>A.</w:t>
      </w:r>
      <w:r w:rsidRPr="00533869">
        <w:rPr>
          <w:highlight w:val="yellow"/>
        </w:rPr>
        <w:t>速度最快</w:t>
      </w:r>
      <w:r w:rsidRPr="00533869">
        <w:rPr>
          <w:highlight w:val="yellow"/>
        </w:rPr>
        <w:t xml:space="preserve">                       </w:t>
      </w:r>
    </w:p>
    <w:p w:rsidR="00CC728E" w:rsidRPr="00533869" w:rsidRDefault="001B428C" w:rsidP="00CC728E">
      <w:pPr>
        <w:pStyle w:val="AltZ"/>
        <w:spacing w:before="156" w:after="156"/>
        <w:rPr>
          <w:highlight w:val="yellow"/>
        </w:rPr>
      </w:pPr>
      <w:r w:rsidRPr="00533869">
        <w:rPr>
          <w:highlight w:val="yellow"/>
        </w:rPr>
        <w:t>B.CPU</w:t>
      </w:r>
      <w:r w:rsidRPr="00533869">
        <w:rPr>
          <w:highlight w:val="yellow"/>
        </w:rPr>
        <w:t>不参与操作</w:t>
      </w:r>
      <w:r w:rsidRPr="00533869">
        <w:rPr>
          <w:highlight w:val="yellow"/>
        </w:rPr>
        <w:t xml:space="preserve">          </w:t>
      </w:r>
    </w:p>
    <w:p w:rsidR="00CC728E" w:rsidRPr="00533869" w:rsidRDefault="001B428C" w:rsidP="00CC728E">
      <w:pPr>
        <w:pStyle w:val="AltZ"/>
        <w:spacing w:before="156" w:after="156"/>
        <w:rPr>
          <w:highlight w:val="yellow"/>
        </w:rPr>
      </w:pPr>
      <w:r w:rsidRPr="00533869">
        <w:rPr>
          <w:color w:val="000088"/>
          <w:highlight w:val="yellow"/>
        </w:rPr>
        <w:t>C</w:t>
      </w:r>
      <w:r w:rsidRPr="00533869">
        <w:rPr>
          <w:highlight w:val="yellow"/>
        </w:rPr>
        <w:t>.</w:t>
      </w:r>
      <w:r w:rsidRPr="00533869">
        <w:rPr>
          <w:highlight w:val="yellow"/>
        </w:rPr>
        <w:t>实现起来比较容易</w:t>
      </w:r>
      <w:r w:rsidRPr="00533869">
        <w:rPr>
          <w:highlight w:val="yellow"/>
        </w:rPr>
        <w:t xml:space="preserve">                  </w:t>
      </w:r>
    </w:p>
    <w:p w:rsidR="00CC728E" w:rsidRPr="00533869" w:rsidRDefault="001B428C" w:rsidP="00CC728E">
      <w:pPr>
        <w:pStyle w:val="AltZ"/>
        <w:spacing w:before="156" w:after="156"/>
        <w:rPr>
          <w:highlight w:val="yellow"/>
        </w:rPr>
      </w:pPr>
      <w:r w:rsidRPr="00533869">
        <w:rPr>
          <w:color w:val="000088"/>
          <w:highlight w:val="yellow"/>
        </w:rPr>
        <w:t>D</w:t>
      </w:r>
      <w:r w:rsidRPr="00533869">
        <w:rPr>
          <w:highlight w:val="yellow"/>
        </w:rPr>
        <w:t>.</w:t>
      </w:r>
      <w:r w:rsidRPr="00533869">
        <w:rPr>
          <w:highlight w:val="yellow"/>
        </w:rPr>
        <w:t>能对突发事件做出快速响应</w:t>
      </w:r>
      <w:r w:rsidRPr="00533869">
        <w:rPr>
          <w:highlight w:val="yellow"/>
        </w:rPr>
        <w:t xml:space="preserve">  </w:t>
      </w:r>
    </w:p>
    <w:p w:rsidR="006A1821" w:rsidRPr="00533869" w:rsidRDefault="006A1821" w:rsidP="00CC728E">
      <w:pPr>
        <w:pStyle w:val="AltZ"/>
        <w:spacing w:before="156" w:after="156"/>
        <w:rPr>
          <w:highlight w:val="yellow"/>
        </w:rPr>
      </w:pPr>
      <w:r w:rsidRPr="00533869">
        <w:rPr>
          <w:highlight w:val="yellow"/>
        </w:rPr>
        <w:t>2009</w:t>
      </w:r>
      <w:r w:rsidRPr="00533869">
        <w:rPr>
          <w:highlight w:val="yellow"/>
        </w:rPr>
        <w:t>年</w:t>
      </w:r>
      <w:r w:rsidRPr="00533869">
        <w:rPr>
          <w:highlight w:val="yellow"/>
        </w:rPr>
        <w:t>(</w:t>
      </w:r>
      <w:r w:rsidRPr="00533869">
        <w:rPr>
          <w:color w:val="006666"/>
          <w:highlight w:val="yellow"/>
        </w:rPr>
        <w:t>10</w:t>
      </w:r>
      <w:r w:rsidRPr="00533869">
        <w:rPr>
          <w:highlight w:val="yellow"/>
        </w:rPr>
        <w:t>)</w:t>
      </w:r>
    </w:p>
    <w:p w:rsidR="00CC728E" w:rsidRPr="00533869" w:rsidRDefault="001B428C" w:rsidP="00CC728E">
      <w:pPr>
        <w:pStyle w:val="AltZ"/>
        <w:spacing w:before="156" w:after="156"/>
        <w:rPr>
          <w:highlight w:val="yellow"/>
        </w:rPr>
      </w:pPr>
      <w:r w:rsidRPr="00533869">
        <w:rPr>
          <w:highlight w:val="yellow"/>
        </w:rPr>
        <w:t>A.</w:t>
      </w:r>
      <w:r w:rsidRPr="00533869">
        <w:rPr>
          <w:highlight w:val="yellow"/>
        </w:rPr>
        <w:t>通用寄存器</w:t>
      </w:r>
      <w:r w:rsidRPr="00533869">
        <w:rPr>
          <w:highlight w:val="yellow"/>
        </w:rPr>
        <w:t xml:space="preserve">             </w:t>
      </w:r>
    </w:p>
    <w:p w:rsidR="00CC728E" w:rsidRPr="00533869" w:rsidRDefault="001B428C" w:rsidP="00CC728E">
      <w:pPr>
        <w:pStyle w:val="AltZ"/>
        <w:spacing w:before="156" w:after="156"/>
        <w:rPr>
          <w:highlight w:val="yellow"/>
        </w:rPr>
      </w:pPr>
      <w:r w:rsidRPr="00533869">
        <w:rPr>
          <w:highlight w:val="yellow"/>
        </w:rPr>
        <w:t>B.</w:t>
      </w:r>
      <w:r w:rsidRPr="00533869">
        <w:rPr>
          <w:highlight w:val="yellow"/>
        </w:rPr>
        <w:t>堆</w:t>
      </w:r>
      <w:r w:rsidRPr="00533869">
        <w:rPr>
          <w:highlight w:val="yellow"/>
        </w:rPr>
        <w:t xml:space="preserve">             </w:t>
      </w:r>
    </w:p>
    <w:p w:rsidR="00CC728E" w:rsidRPr="00533869" w:rsidRDefault="001B428C" w:rsidP="00CC728E">
      <w:pPr>
        <w:pStyle w:val="AltZ"/>
        <w:spacing w:before="156" w:after="156"/>
        <w:rPr>
          <w:highlight w:val="yellow"/>
        </w:rPr>
      </w:pPr>
      <w:r w:rsidRPr="00533869">
        <w:rPr>
          <w:color w:val="000088"/>
          <w:highlight w:val="yellow"/>
        </w:rPr>
        <w:t>C</w:t>
      </w:r>
      <w:r w:rsidRPr="00533869">
        <w:rPr>
          <w:highlight w:val="yellow"/>
        </w:rPr>
        <w:t>.</w:t>
      </w:r>
      <w:proofErr w:type="gramStart"/>
      <w:r w:rsidRPr="00533869">
        <w:rPr>
          <w:highlight w:val="yellow"/>
        </w:rPr>
        <w:t>栈</w:t>
      </w:r>
      <w:proofErr w:type="gramEnd"/>
      <w:r w:rsidRPr="00533869">
        <w:rPr>
          <w:highlight w:val="yellow"/>
        </w:rPr>
        <w:t xml:space="preserve">            </w:t>
      </w:r>
    </w:p>
    <w:p w:rsidR="001D6592" w:rsidRPr="00533869" w:rsidRDefault="001B428C" w:rsidP="00CC728E">
      <w:pPr>
        <w:pStyle w:val="AltZ"/>
        <w:spacing w:before="156" w:after="156"/>
        <w:rPr>
          <w:highlight w:val="yellow"/>
        </w:rPr>
      </w:pPr>
      <w:r w:rsidRPr="00533869">
        <w:rPr>
          <w:highlight w:val="yellow"/>
        </w:rPr>
        <w:t xml:space="preserve"> </w:t>
      </w:r>
      <w:r w:rsidRPr="00533869">
        <w:rPr>
          <w:color w:val="000088"/>
          <w:highlight w:val="yellow"/>
        </w:rPr>
        <w:t>D</w:t>
      </w:r>
      <w:r w:rsidRPr="00533869">
        <w:rPr>
          <w:highlight w:val="yellow"/>
        </w:rPr>
        <w:t>.</w:t>
      </w:r>
      <w:r w:rsidRPr="00533869">
        <w:rPr>
          <w:color w:val="000088"/>
          <w:highlight w:val="yellow"/>
        </w:rPr>
        <w:t>I</w:t>
      </w:r>
      <w:r w:rsidRPr="00533869">
        <w:rPr>
          <w:highlight w:val="yellow"/>
        </w:rPr>
        <w:t>/</w:t>
      </w:r>
      <w:r w:rsidRPr="00533869">
        <w:rPr>
          <w:color w:val="000088"/>
          <w:highlight w:val="yellow"/>
        </w:rPr>
        <w:t>O</w:t>
      </w:r>
      <w:r w:rsidRPr="00533869">
        <w:rPr>
          <w:highlight w:val="yellow"/>
        </w:rPr>
        <w:t xml:space="preserve"> </w:t>
      </w:r>
      <w:r w:rsidRPr="00533869">
        <w:rPr>
          <w:highlight w:val="yellow"/>
        </w:rPr>
        <w:t>接口</w:t>
      </w:r>
      <w:r w:rsidRPr="00533869">
        <w:rPr>
          <w:highlight w:val="yellow"/>
        </w:rPr>
        <w:t xml:space="preserve">  </w:t>
      </w:r>
    </w:p>
    <w:p w:rsidR="001D6592" w:rsidRDefault="001B428C">
      <w:pPr>
        <w:spacing w:line="251" w:lineRule="auto"/>
        <w:ind w:left="420"/>
      </w:pPr>
      <w:bookmarkStart w:id="49" w:name="7062-1534675794396"/>
      <w:bookmarkStart w:id="50" w:name="7662-1534675794401"/>
      <w:bookmarkEnd w:id="49"/>
      <w:bookmarkEnd w:id="50"/>
      <w:r w:rsidRPr="00533869">
        <w:rPr>
          <w:color w:val="999999"/>
          <w:highlight w:val="yellow"/>
        </w:rPr>
        <w:t>【答案】</w:t>
      </w:r>
      <w:r w:rsidRPr="00533869">
        <w:rPr>
          <w:color w:val="999999"/>
          <w:highlight w:val="yellow"/>
        </w:rPr>
        <w:t xml:space="preserve">D C </w:t>
      </w:r>
      <w:r w:rsidRPr="00533869">
        <w:rPr>
          <w:color w:val="999999"/>
          <w:highlight w:val="yellow"/>
        </w:rPr>
        <w:t>【解析】本题主要考查嵌入式系统中断的基础知识。</w:t>
      </w:r>
      <w:bookmarkStart w:id="51" w:name="5521-1534675795015"/>
      <w:bookmarkStart w:id="52" w:name="8871-1534675794401"/>
      <w:bookmarkEnd w:id="51"/>
      <w:bookmarkEnd w:id="52"/>
      <w:r w:rsidRPr="00533869">
        <w:rPr>
          <w:color w:val="999999"/>
          <w:highlight w:val="yellow"/>
        </w:rPr>
        <w:t>嵌入式系统中采用中断方式实现输入输出的主要原因是能对突发事件做出快速响应。在中断时，</w:t>
      </w:r>
      <w:r w:rsidRPr="00533869">
        <w:rPr>
          <w:color w:val="999999"/>
          <w:highlight w:val="yellow"/>
        </w:rPr>
        <w:t>CPU</w:t>
      </w:r>
      <w:r w:rsidRPr="00533869">
        <w:rPr>
          <w:color w:val="999999"/>
          <w:highlight w:val="yellow"/>
        </w:rPr>
        <w:t>断点信息一般保存到</w:t>
      </w:r>
      <w:proofErr w:type="gramStart"/>
      <w:r w:rsidRPr="00533869">
        <w:rPr>
          <w:color w:val="999999"/>
          <w:highlight w:val="yellow"/>
        </w:rPr>
        <w:t>栈</w:t>
      </w:r>
      <w:proofErr w:type="gramEnd"/>
      <w:r w:rsidRPr="00533869">
        <w:rPr>
          <w:color w:val="999999"/>
          <w:highlight w:val="yellow"/>
        </w:rPr>
        <w:t>中。</w:t>
      </w:r>
    </w:p>
    <w:p w:rsidR="001D6592" w:rsidRDefault="001D6592">
      <w:bookmarkStart w:id="53" w:name="2872-1534675795015"/>
      <w:bookmarkEnd w:id="53"/>
    </w:p>
    <w:p w:rsidR="00BA35A9" w:rsidRPr="00533869" w:rsidRDefault="001B428C" w:rsidP="00BA35A9">
      <w:pPr>
        <w:pStyle w:val="2"/>
        <w:spacing w:before="156" w:after="156"/>
        <w:rPr>
          <w:highlight w:val="yellow"/>
        </w:rPr>
      </w:pPr>
      <w:bookmarkStart w:id="54" w:name="1675-1534675794403"/>
      <w:bookmarkEnd w:id="54"/>
      <w:r w:rsidRPr="00533869">
        <w:rPr>
          <w:highlight w:val="yellow"/>
        </w:rPr>
        <w:t>在嵌入式系统设计时，下面几种存储结构中对程序员是透明的是（</w:t>
      </w:r>
      <w:r w:rsidRPr="00533869">
        <w:rPr>
          <w:color w:val="006666"/>
          <w:highlight w:val="yellow"/>
        </w:rPr>
        <w:t>11</w:t>
      </w:r>
      <w:r w:rsidRPr="00533869">
        <w:rPr>
          <w:highlight w:val="yellow"/>
        </w:rPr>
        <w:t>）。</w:t>
      </w:r>
      <w:r w:rsidRPr="00533869">
        <w:rPr>
          <w:highlight w:val="yellow"/>
        </w:rPr>
        <w:t xml:space="preserve">    </w:t>
      </w:r>
    </w:p>
    <w:p w:rsidR="006A1821" w:rsidRPr="00533869" w:rsidRDefault="006A1821" w:rsidP="00BA35A9">
      <w:pPr>
        <w:pStyle w:val="AltZ"/>
        <w:spacing w:before="156" w:after="156"/>
        <w:rPr>
          <w:highlight w:val="yellow"/>
        </w:rPr>
      </w:pPr>
      <w:r w:rsidRPr="00533869">
        <w:rPr>
          <w:highlight w:val="yellow"/>
        </w:rPr>
        <w:t>2009</w:t>
      </w:r>
      <w:r w:rsidRPr="00533869">
        <w:rPr>
          <w:highlight w:val="yellow"/>
        </w:rPr>
        <w:t>年</w:t>
      </w:r>
      <w:r w:rsidRPr="00533869">
        <w:rPr>
          <w:highlight w:val="yellow"/>
        </w:rPr>
        <w:t>(</w:t>
      </w:r>
      <w:r w:rsidRPr="00533869">
        <w:rPr>
          <w:color w:val="006666"/>
          <w:highlight w:val="yellow"/>
        </w:rPr>
        <w:t>11</w:t>
      </w:r>
      <w:r w:rsidRPr="00533869">
        <w:rPr>
          <w:highlight w:val="yellow"/>
        </w:rPr>
        <w:t>)</w:t>
      </w:r>
    </w:p>
    <w:p w:rsidR="00BA35A9" w:rsidRPr="00533869" w:rsidRDefault="001B428C" w:rsidP="00BA35A9">
      <w:pPr>
        <w:pStyle w:val="AltZ"/>
        <w:spacing w:before="156" w:after="156"/>
        <w:rPr>
          <w:highlight w:val="yellow"/>
        </w:rPr>
      </w:pPr>
      <w:r w:rsidRPr="00533869">
        <w:rPr>
          <w:highlight w:val="yellow"/>
        </w:rPr>
        <w:t>A.</w:t>
      </w:r>
      <w:r w:rsidRPr="00533869">
        <w:rPr>
          <w:highlight w:val="yellow"/>
        </w:rPr>
        <w:t>高速缓存</w:t>
      </w:r>
      <w:r w:rsidRPr="00533869">
        <w:rPr>
          <w:highlight w:val="yellow"/>
        </w:rPr>
        <w:t xml:space="preserve">          </w:t>
      </w:r>
    </w:p>
    <w:p w:rsidR="00BA35A9" w:rsidRPr="00533869" w:rsidRDefault="001B428C" w:rsidP="00BA35A9">
      <w:pPr>
        <w:pStyle w:val="AltZ"/>
        <w:spacing w:before="156" w:after="156"/>
        <w:rPr>
          <w:highlight w:val="yellow"/>
        </w:rPr>
      </w:pPr>
      <w:r w:rsidRPr="00533869">
        <w:rPr>
          <w:highlight w:val="yellow"/>
        </w:rPr>
        <w:t>B.</w:t>
      </w:r>
      <w:r w:rsidRPr="00533869">
        <w:rPr>
          <w:highlight w:val="yellow"/>
        </w:rPr>
        <w:t>磁盘存储器</w:t>
      </w:r>
      <w:r w:rsidRPr="00533869">
        <w:rPr>
          <w:highlight w:val="yellow"/>
        </w:rPr>
        <w:t xml:space="preserve">         </w:t>
      </w:r>
    </w:p>
    <w:p w:rsidR="00BA35A9" w:rsidRPr="00533869" w:rsidRDefault="001B428C" w:rsidP="00BA35A9">
      <w:pPr>
        <w:pStyle w:val="AltZ"/>
        <w:spacing w:before="156" w:after="156"/>
        <w:rPr>
          <w:highlight w:val="yellow"/>
        </w:rPr>
      </w:pPr>
      <w:r w:rsidRPr="00533869">
        <w:rPr>
          <w:color w:val="000088"/>
          <w:highlight w:val="yellow"/>
        </w:rPr>
        <w:t>C</w:t>
      </w:r>
      <w:r w:rsidRPr="00533869">
        <w:rPr>
          <w:highlight w:val="yellow"/>
        </w:rPr>
        <w:t>.</w:t>
      </w:r>
      <w:r w:rsidRPr="00533869">
        <w:rPr>
          <w:highlight w:val="yellow"/>
        </w:rPr>
        <w:t>内存</w:t>
      </w:r>
      <w:r w:rsidRPr="00533869">
        <w:rPr>
          <w:highlight w:val="yellow"/>
        </w:rPr>
        <w:t xml:space="preserve">        </w:t>
      </w:r>
    </w:p>
    <w:p w:rsidR="001D6592" w:rsidRPr="00533869" w:rsidRDefault="001B428C" w:rsidP="00BA35A9">
      <w:pPr>
        <w:pStyle w:val="AltZ"/>
        <w:spacing w:before="156" w:after="156"/>
        <w:rPr>
          <w:highlight w:val="yellow"/>
        </w:rPr>
      </w:pPr>
      <w:r w:rsidRPr="00533869">
        <w:rPr>
          <w:color w:val="000088"/>
          <w:highlight w:val="yellow"/>
        </w:rPr>
        <w:t>D</w:t>
      </w:r>
      <w:r w:rsidRPr="00533869">
        <w:rPr>
          <w:highlight w:val="yellow"/>
        </w:rPr>
        <w:t>.flash</w:t>
      </w:r>
      <w:r w:rsidRPr="00533869">
        <w:rPr>
          <w:highlight w:val="yellow"/>
        </w:rPr>
        <w:t>存储器</w:t>
      </w:r>
      <w:r w:rsidRPr="00533869">
        <w:rPr>
          <w:highlight w:val="yellow"/>
        </w:rPr>
        <w:t xml:space="preserve">  </w:t>
      </w:r>
    </w:p>
    <w:p w:rsidR="001D6592" w:rsidRDefault="001B428C">
      <w:pPr>
        <w:spacing w:line="251" w:lineRule="auto"/>
        <w:ind w:left="420"/>
      </w:pPr>
      <w:bookmarkStart w:id="55" w:name="2057-1534675794403"/>
      <w:bookmarkStart w:id="56" w:name="5277-1534675794405"/>
      <w:bookmarkEnd w:id="55"/>
      <w:bookmarkEnd w:id="56"/>
      <w:r w:rsidRPr="00533869">
        <w:rPr>
          <w:color w:val="999999"/>
          <w:highlight w:val="yellow"/>
        </w:rPr>
        <w:t>【答案】</w:t>
      </w:r>
      <w:r w:rsidRPr="00533869">
        <w:rPr>
          <w:color w:val="999999"/>
          <w:highlight w:val="yellow"/>
        </w:rPr>
        <w:t xml:space="preserve">A </w:t>
      </w:r>
      <w:r w:rsidRPr="00533869">
        <w:rPr>
          <w:color w:val="999999"/>
          <w:highlight w:val="yellow"/>
        </w:rPr>
        <w:t>【解析】本题主要考查嵌入式系统程序设计中对存储结构的操作。</w:t>
      </w:r>
      <w:bookmarkStart w:id="57" w:name="6787-1534675795015"/>
      <w:bookmarkStart w:id="58" w:name="6624-1534675794405"/>
      <w:bookmarkEnd w:id="57"/>
      <w:bookmarkEnd w:id="58"/>
      <w:r w:rsidRPr="00533869">
        <w:rPr>
          <w:color w:val="999999"/>
          <w:highlight w:val="yellow"/>
        </w:rPr>
        <w:t>对照</w:t>
      </w:r>
      <w:r w:rsidRPr="00533869">
        <w:rPr>
          <w:color w:val="999999"/>
          <w:highlight w:val="yellow"/>
        </w:rPr>
        <w:t>4</w:t>
      </w:r>
      <w:r w:rsidRPr="00533869">
        <w:rPr>
          <w:color w:val="999999"/>
          <w:highlight w:val="yellow"/>
        </w:rPr>
        <w:t>个选项，可以立即看出高速缓存</w:t>
      </w:r>
      <w:r w:rsidRPr="00533869">
        <w:rPr>
          <w:color w:val="999999"/>
          <w:highlight w:val="yellow"/>
        </w:rPr>
        <w:t>(Cache)</w:t>
      </w:r>
      <w:r w:rsidRPr="00533869">
        <w:rPr>
          <w:color w:val="999999"/>
          <w:highlight w:val="yellow"/>
        </w:rPr>
        <w:t>对于程序员来说是透明的。</w:t>
      </w:r>
    </w:p>
    <w:p w:rsidR="001D6592" w:rsidRDefault="001D6592">
      <w:bookmarkStart w:id="59" w:name="2053-1534675795015"/>
      <w:bookmarkEnd w:id="59"/>
    </w:p>
    <w:p w:rsidR="00DC5803" w:rsidRPr="00533869" w:rsidRDefault="001B428C" w:rsidP="004475B3">
      <w:pPr>
        <w:pStyle w:val="2"/>
        <w:spacing w:before="156" w:after="156"/>
        <w:rPr>
          <w:highlight w:val="yellow"/>
        </w:rPr>
      </w:pPr>
      <w:bookmarkStart w:id="60" w:name="2746-1534675794407"/>
      <w:bookmarkStart w:id="61" w:name="_GoBack"/>
      <w:bookmarkEnd w:id="60"/>
      <w:bookmarkEnd w:id="61"/>
      <w:r w:rsidRPr="00533869">
        <w:rPr>
          <w:highlight w:val="yellow"/>
        </w:rPr>
        <w:t>系统间进行异步串行通信时，数据的串</w:t>
      </w:r>
      <w:r w:rsidRPr="00533869">
        <w:rPr>
          <w:highlight w:val="yellow"/>
        </w:rPr>
        <w:t>/</w:t>
      </w:r>
      <w:r w:rsidRPr="00533869">
        <w:rPr>
          <w:highlight w:val="yellow"/>
        </w:rPr>
        <w:t>并和</w:t>
      </w:r>
      <w:proofErr w:type="gramStart"/>
      <w:r w:rsidRPr="00533869">
        <w:rPr>
          <w:highlight w:val="yellow"/>
        </w:rPr>
        <w:t>并</w:t>
      </w:r>
      <w:proofErr w:type="gramEnd"/>
      <w:r w:rsidRPr="00533869">
        <w:rPr>
          <w:highlight w:val="yellow"/>
        </w:rPr>
        <w:t>/</w:t>
      </w:r>
      <w:r w:rsidRPr="00533869">
        <w:rPr>
          <w:highlight w:val="yellow"/>
        </w:rPr>
        <w:t>串转换一般是通过</w:t>
      </w:r>
      <w:r w:rsidRPr="00533869">
        <w:rPr>
          <w:highlight w:val="yellow"/>
        </w:rPr>
        <w:t>(</w:t>
      </w:r>
      <w:r w:rsidRPr="00533869">
        <w:rPr>
          <w:color w:val="006666"/>
          <w:highlight w:val="yellow"/>
        </w:rPr>
        <w:t>12</w:t>
      </w:r>
      <w:r w:rsidRPr="00533869">
        <w:rPr>
          <w:highlight w:val="yellow"/>
        </w:rPr>
        <w:t>)</w:t>
      </w:r>
      <w:r w:rsidRPr="00533869">
        <w:rPr>
          <w:highlight w:val="yellow"/>
        </w:rPr>
        <w:t>实现的。</w:t>
      </w:r>
      <w:r w:rsidRPr="00533869">
        <w:rPr>
          <w:highlight w:val="yellow"/>
        </w:rPr>
        <w:t xml:space="preserve">   </w:t>
      </w:r>
    </w:p>
    <w:p w:rsidR="006A1821" w:rsidRPr="00533869" w:rsidRDefault="006A1821" w:rsidP="00DC5803">
      <w:pPr>
        <w:pStyle w:val="AltZ"/>
        <w:spacing w:before="156" w:after="156"/>
        <w:rPr>
          <w:highlight w:val="yellow"/>
        </w:rPr>
      </w:pPr>
      <w:r w:rsidRPr="00533869">
        <w:rPr>
          <w:highlight w:val="yellow"/>
        </w:rPr>
        <w:t>2009</w:t>
      </w:r>
      <w:r w:rsidRPr="00533869">
        <w:rPr>
          <w:highlight w:val="yellow"/>
        </w:rPr>
        <w:t>年</w:t>
      </w:r>
      <w:r w:rsidRPr="00533869">
        <w:rPr>
          <w:highlight w:val="yellow"/>
        </w:rPr>
        <w:t>(</w:t>
      </w:r>
      <w:r w:rsidRPr="00533869">
        <w:rPr>
          <w:color w:val="006666"/>
          <w:highlight w:val="yellow"/>
        </w:rPr>
        <w:t>12</w:t>
      </w:r>
      <w:r w:rsidRPr="00533869">
        <w:rPr>
          <w:highlight w:val="yellow"/>
        </w:rPr>
        <w:t>)</w:t>
      </w:r>
    </w:p>
    <w:p w:rsidR="00DC5803" w:rsidRPr="00533869" w:rsidRDefault="001B428C" w:rsidP="00DC5803">
      <w:pPr>
        <w:pStyle w:val="AltZ"/>
        <w:spacing w:before="156" w:after="156"/>
        <w:rPr>
          <w:highlight w:val="yellow"/>
        </w:rPr>
      </w:pPr>
      <w:r w:rsidRPr="00533869">
        <w:rPr>
          <w:highlight w:val="yellow"/>
        </w:rPr>
        <w:t>A.</w:t>
      </w:r>
      <w:r w:rsidRPr="00533869">
        <w:rPr>
          <w:color w:val="000088"/>
          <w:highlight w:val="yellow"/>
        </w:rPr>
        <w:t>I</w:t>
      </w:r>
      <w:r w:rsidRPr="00533869">
        <w:rPr>
          <w:highlight w:val="yellow"/>
        </w:rPr>
        <w:t>/</w:t>
      </w:r>
      <w:r w:rsidRPr="00533869">
        <w:rPr>
          <w:color w:val="000088"/>
          <w:highlight w:val="yellow"/>
        </w:rPr>
        <w:t>O</w:t>
      </w:r>
      <w:r w:rsidRPr="00533869">
        <w:rPr>
          <w:highlight w:val="yellow"/>
        </w:rPr>
        <w:t>指令</w:t>
      </w:r>
      <w:r w:rsidRPr="00533869">
        <w:rPr>
          <w:highlight w:val="yellow"/>
        </w:rPr>
        <w:t xml:space="preserve">                                 </w:t>
      </w:r>
    </w:p>
    <w:p w:rsidR="00DC5803" w:rsidRPr="00533869" w:rsidRDefault="001B428C" w:rsidP="00DC5803">
      <w:pPr>
        <w:pStyle w:val="AltZ"/>
        <w:spacing w:before="156" w:after="156"/>
        <w:rPr>
          <w:highlight w:val="yellow"/>
        </w:rPr>
      </w:pPr>
      <w:r w:rsidRPr="00533869">
        <w:rPr>
          <w:highlight w:val="yellow"/>
        </w:rPr>
        <w:t>B.</w:t>
      </w:r>
      <w:r w:rsidRPr="00533869">
        <w:rPr>
          <w:highlight w:val="yellow"/>
        </w:rPr>
        <w:t>专用的数据传送指令</w:t>
      </w:r>
      <w:r w:rsidRPr="00533869">
        <w:rPr>
          <w:highlight w:val="yellow"/>
        </w:rPr>
        <w:t xml:space="preserve">          </w:t>
      </w:r>
    </w:p>
    <w:p w:rsidR="00DC5803" w:rsidRPr="00533869" w:rsidRDefault="001B428C" w:rsidP="00DC5803">
      <w:pPr>
        <w:pStyle w:val="AltZ"/>
        <w:spacing w:before="156" w:after="156"/>
        <w:rPr>
          <w:highlight w:val="yellow"/>
        </w:rPr>
      </w:pPr>
      <w:r w:rsidRPr="00533869">
        <w:rPr>
          <w:color w:val="000088"/>
          <w:highlight w:val="yellow"/>
        </w:rPr>
        <w:t>C</w:t>
      </w:r>
      <w:r w:rsidRPr="00533869">
        <w:rPr>
          <w:highlight w:val="yellow"/>
        </w:rPr>
        <w:t>.CPU</w:t>
      </w:r>
      <w:r w:rsidRPr="00533869">
        <w:rPr>
          <w:highlight w:val="yellow"/>
        </w:rPr>
        <w:t>中有移位功能的数据寄存器</w:t>
      </w:r>
      <w:r w:rsidRPr="00533869">
        <w:rPr>
          <w:highlight w:val="yellow"/>
        </w:rPr>
        <w:t xml:space="preserve">           </w:t>
      </w:r>
    </w:p>
    <w:p w:rsidR="001D6592" w:rsidRPr="00533869" w:rsidRDefault="001B428C" w:rsidP="00DC5803">
      <w:pPr>
        <w:pStyle w:val="AltZ"/>
        <w:spacing w:before="156" w:after="156"/>
        <w:rPr>
          <w:highlight w:val="yellow"/>
        </w:rPr>
      </w:pPr>
      <w:r w:rsidRPr="00533869">
        <w:rPr>
          <w:color w:val="000088"/>
          <w:highlight w:val="yellow"/>
        </w:rPr>
        <w:t>D</w:t>
      </w:r>
      <w:r w:rsidRPr="00533869">
        <w:rPr>
          <w:highlight w:val="yellow"/>
        </w:rPr>
        <w:t>.</w:t>
      </w:r>
      <w:r w:rsidRPr="00533869">
        <w:rPr>
          <w:highlight w:val="yellow"/>
        </w:rPr>
        <w:t>接口中的移位寄存器</w:t>
      </w:r>
      <w:r w:rsidRPr="00533869">
        <w:rPr>
          <w:highlight w:val="yellow"/>
        </w:rPr>
        <w:t xml:space="preserve">  </w:t>
      </w:r>
    </w:p>
    <w:p w:rsidR="001D6592" w:rsidRDefault="001B428C">
      <w:pPr>
        <w:spacing w:line="251" w:lineRule="auto"/>
        <w:ind w:left="420"/>
      </w:pPr>
      <w:bookmarkStart w:id="62" w:name="1051-1534675794407"/>
      <w:bookmarkStart w:id="63" w:name="9010-1534675794409"/>
      <w:bookmarkEnd w:id="62"/>
      <w:bookmarkEnd w:id="63"/>
      <w:r w:rsidRPr="00533869">
        <w:rPr>
          <w:color w:val="999999"/>
          <w:highlight w:val="yellow"/>
        </w:rPr>
        <w:t>【答案】</w:t>
      </w:r>
      <w:r w:rsidRPr="00533869">
        <w:rPr>
          <w:color w:val="999999"/>
          <w:highlight w:val="yellow"/>
        </w:rPr>
        <w:t xml:space="preserve">D </w:t>
      </w:r>
      <w:r w:rsidRPr="00533869">
        <w:rPr>
          <w:color w:val="999999"/>
          <w:highlight w:val="yellow"/>
        </w:rPr>
        <w:t>【解析】本题主要考查嵌入式系统间进行异步串行通信</w:t>
      </w:r>
      <w:proofErr w:type="gramStart"/>
      <w:r w:rsidRPr="00533869">
        <w:rPr>
          <w:color w:val="999999"/>
          <w:highlight w:val="yellow"/>
        </w:rPr>
        <w:t>时数据</w:t>
      </w:r>
      <w:proofErr w:type="gramEnd"/>
      <w:r w:rsidRPr="00533869">
        <w:rPr>
          <w:color w:val="999999"/>
          <w:highlight w:val="yellow"/>
        </w:rPr>
        <w:t>的串</w:t>
      </w:r>
      <w:r w:rsidRPr="00533869">
        <w:rPr>
          <w:color w:val="999999"/>
          <w:highlight w:val="yellow"/>
        </w:rPr>
        <w:t>/</w:t>
      </w:r>
      <w:r w:rsidRPr="00533869">
        <w:rPr>
          <w:color w:val="999999"/>
          <w:highlight w:val="yellow"/>
        </w:rPr>
        <w:t>并和</w:t>
      </w:r>
      <w:proofErr w:type="gramStart"/>
      <w:r w:rsidRPr="00533869">
        <w:rPr>
          <w:color w:val="999999"/>
          <w:highlight w:val="yellow"/>
        </w:rPr>
        <w:t>并</w:t>
      </w:r>
      <w:proofErr w:type="gramEnd"/>
      <w:r w:rsidRPr="00533869">
        <w:rPr>
          <w:color w:val="999999"/>
          <w:highlight w:val="yellow"/>
        </w:rPr>
        <w:t>/</w:t>
      </w:r>
      <w:r w:rsidRPr="00533869">
        <w:rPr>
          <w:color w:val="999999"/>
          <w:highlight w:val="yellow"/>
        </w:rPr>
        <w:t>串转换方式。</w:t>
      </w:r>
      <w:bookmarkStart w:id="64" w:name="2228-1534675795016"/>
      <w:bookmarkStart w:id="65" w:name="9799-1534675794412"/>
      <w:bookmarkEnd w:id="64"/>
      <w:bookmarkEnd w:id="65"/>
      <w:r w:rsidRPr="00533869">
        <w:rPr>
          <w:color w:val="999999"/>
          <w:highlight w:val="yellow"/>
        </w:rPr>
        <w:t>一般来说，嵌入式系统通常采用接口中的移位寄存器来实现数据的串</w:t>
      </w:r>
      <w:r w:rsidRPr="00533869">
        <w:rPr>
          <w:color w:val="999999"/>
          <w:highlight w:val="yellow"/>
        </w:rPr>
        <w:t>/</w:t>
      </w:r>
      <w:r w:rsidRPr="00533869">
        <w:rPr>
          <w:color w:val="999999"/>
          <w:highlight w:val="yellow"/>
        </w:rPr>
        <w:t>并和</w:t>
      </w:r>
      <w:proofErr w:type="gramStart"/>
      <w:r w:rsidRPr="00533869">
        <w:rPr>
          <w:color w:val="999999"/>
          <w:highlight w:val="yellow"/>
        </w:rPr>
        <w:t>并</w:t>
      </w:r>
      <w:proofErr w:type="gramEnd"/>
      <w:r w:rsidRPr="00533869">
        <w:rPr>
          <w:color w:val="999999"/>
          <w:highlight w:val="yellow"/>
        </w:rPr>
        <w:t>/</w:t>
      </w:r>
      <w:r w:rsidRPr="00533869">
        <w:rPr>
          <w:color w:val="999999"/>
          <w:highlight w:val="yellow"/>
        </w:rPr>
        <w:t>串转换操作。</w:t>
      </w:r>
    </w:p>
    <w:p w:rsidR="001D6592" w:rsidRDefault="001D6592">
      <w:bookmarkStart w:id="66" w:name="8886-1534675795016"/>
      <w:bookmarkEnd w:id="66"/>
    </w:p>
    <w:p w:rsidR="0041154A" w:rsidRPr="007A4C19" w:rsidRDefault="001B428C" w:rsidP="00EC3BA9">
      <w:pPr>
        <w:pStyle w:val="2"/>
        <w:spacing w:before="156" w:after="156"/>
        <w:rPr>
          <w:highlight w:val="yellow"/>
        </w:rPr>
      </w:pPr>
      <w:bookmarkStart w:id="67" w:name="5511-1534675794414"/>
      <w:bookmarkEnd w:id="67"/>
      <w:r w:rsidRPr="007A4C19">
        <w:rPr>
          <w:highlight w:val="yellow"/>
        </w:rPr>
        <w:t>以下关于网络核心层的叙述中，正确的是（</w:t>
      </w:r>
      <w:r w:rsidRPr="007A4C19">
        <w:rPr>
          <w:color w:val="006666"/>
          <w:highlight w:val="yellow"/>
        </w:rPr>
        <w:t>13</w:t>
      </w:r>
      <w:r w:rsidRPr="007A4C19">
        <w:rPr>
          <w:highlight w:val="yellow"/>
        </w:rPr>
        <w:t>）。</w:t>
      </w:r>
      <w:r w:rsidRPr="007A4C19">
        <w:rPr>
          <w:highlight w:val="yellow"/>
        </w:rPr>
        <w:t xml:space="preserve">  </w:t>
      </w:r>
    </w:p>
    <w:p w:rsidR="006A1821" w:rsidRPr="007A4C19" w:rsidRDefault="006A1821" w:rsidP="0041154A">
      <w:pPr>
        <w:pStyle w:val="AltZ"/>
        <w:spacing w:before="156" w:after="156"/>
        <w:rPr>
          <w:highlight w:val="yellow"/>
        </w:rPr>
      </w:pPr>
      <w:r w:rsidRPr="007A4C19">
        <w:rPr>
          <w:highlight w:val="yellow"/>
        </w:rPr>
        <w:t>2009</w:t>
      </w:r>
      <w:r w:rsidRPr="007A4C19">
        <w:rPr>
          <w:highlight w:val="yellow"/>
        </w:rPr>
        <w:t>年</w:t>
      </w:r>
      <w:r w:rsidRPr="007A4C19">
        <w:rPr>
          <w:highlight w:val="yellow"/>
        </w:rPr>
        <w:t>(</w:t>
      </w:r>
      <w:r w:rsidRPr="007A4C19">
        <w:rPr>
          <w:color w:val="006666"/>
          <w:highlight w:val="yellow"/>
        </w:rPr>
        <w:t>13</w:t>
      </w:r>
      <w:r w:rsidRPr="007A4C19">
        <w:rPr>
          <w:highlight w:val="yellow"/>
        </w:rPr>
        <w:t>)</w:t>
      </w:r>
    </w:p>
    <w:p w:rsidR="0041154A" w:rsidRPr="007A4C19" w:rsidRDefault="001B428C" w:rsidP="0041154A">
      <w:pPr>
        <w:pStyle w:val="AltZ"/>
        <w:spacing w:before="156" w:after="156"/>
        <w:rPr>
          <w:highlight w:val="yellow"/>
        </w:rPr>
      </w:pPr>
      <w:r w:rsidRPr="007A4C19">
        <w:rPr>
          <w:highlight w:val="yellow"/>
        </w:rPr>
        <w:t>A.</w:t>
      </w:r>
      <w:r w:rsidRPr="007A4C19">
        <w:rPr>
          <w:highlight w:val="yellow"/>
        </w:rPr>
        <w:t>为了保障安全性，应该对分组进行尽可能多的处理</w:t>
      </w:r>
      <w:r w:rsidRPr="007A4C19">
        <w:rPr>
          <w:highlight w:val="yellow"/>
        </w:rPr>
        <w:t xml:space="preserve">          </w:t>
      </w:r>
    </w:p>
    <w:p w:rsidR="0041154A" w:rsidRPr="007A4C19" w:rsidRDefault="001B428C" w:rsidP="0041154A">
      <w:pPr>
        <w:pStyle w:val="AltZ"/>
        <w:spacing w:before="156" w:after="156"/>
        <w:rPr>
          <w:highlight w:val="yellow"/>
        </w:rPr>
      </w:pPr>
      <w:r w:rsidRPr="007A4C19">
        <w:rPr>
          <w:highlight w:val="yellow"/>
        </w:rPr>
        <w:t>B.</w:t>
      </w:r>
      <w:r w:rsidRPr="007A4C19">
        <w:rPr>
          <w:highlight w:val="yellow"/>
        </w:rPr>
        <w:t>在区域间高速地转发数据分组</w:t>
      </w:r>
      <w:r w:rsidRPr="007A4C19">
        <w:rPr>
          <w:highlight w:val="yellow"/>
        </w:rPr>
        <w:t xml:space="preserve">          </w:t>
      </w:r>
    </w:p>
    <w:p w:rsidR="0041154A" w:rsidRPr="007A4C19" w:rsidRDefault="001B428C" w:rsidP="0041154A">
      <w:pPr>
        <w:pStyle w:val="AltZ"/>
        <w:spacing w:before="156" w:after="156"/>
        <w:rPr>
          <w:highlight w:val="yellow"/>
        </w:rPr>
      </w:pPr>
      <w:r w:rsidRPr="007A4C19">
        <w:rPr>
          <w:color w:val="000088"/>
          <w:highlight w:val="yellow"/>
        </w:rPr>
        <w:lastRenderedPageBreak/>
        <w:t>C</w:t>
      </w:r>
      <w:r w:rsidRPr="007A4C19">
        <w:rPr>
          <w:highlight w:val="yellow"/>
        </w:rPr>
        <w:t>.</w:t>
      </w:r>
      <w:r w:rsidRPr="007A4C19">
        <w:rPr>
          <w:highlight w:val="yellow"/>
        </w:rPr>
        <w:t>由多台二、三层交换机组成</w:t>
      </w:r>
      <w:r w:rsidRPr="007A4C19">
        <w:rPr>
          <w:highlight w:val="yellow"/>
        </w:rPr>
        <w:t xml:space="preserve">          </w:t>
      </w:r>
    </w:p>
    <w:p w:rsidR="001D6592" w:rsidRPr="007A4C19" w:rsidRDefault="001B428C" w:rsidP="0041154A">
      <w:pPr>
        <w:pStyle w:val="AltZ"/>
        <w:spacing w:before="156" w:after="156"/>
        <w:rPr>
          <w:highlight w:val="yellow"/>
        </w:rPr>
      </w:pPr>
      <w:r w:rsidRPr="007A4C19">
        <w:rPr>
          <w:color w:val="000088"/>
          <w:highlight w:val="yellow"/>
        </w:rPr>
        <w:t>D</w:t>
      </w:r>
      <w:r w:rsidRPr="007A4C19">
        <w:rPr>
          <w:highlight w:val="yellow"/>
        </w:rPr>
        <w:t>.</w:t>
      </w:r>
      <w:r w:rsidRPr="007A4C19">
        <w:rPr>
          <w:highlight w:val="yellow"/>
        </w:rPr>
        <w:t>提供多条路径来缓解通儈瓶颈</w:t>
      </w:r>
      <w:r w:rsidRPr="007A4C19">
        <w:rPr>
          <w:highlight w:val="yellow"/>
        </w:rPr>
        <w:t xml:space="preserve">  </w:t>
      </w:r>
    </w:p>
    <w:p w:rsidR="001D6592" w:rsidRPr="007A4C19" w:rsidRDefault="001B428C">
      <w:pPr>
        <w:spacing w:line="251" w:lineRule="auto"/>
        <w:ind w:left="420"/>
        <w:rPr>
          <w:highlight w:val="yellow"/>
        </w:rPr>
      </w:pPr>
      <w:bookmarkStart w:id="68" w:name="8494-1534675794414"/>
      <w:bookmarkStart w:id="69" w:name="5388-1534675794416"/>
      <w:bookmarkEnd w:id="68"/>
      <w:bookmarkEnd w:id="69"/>
      <w:r w:rsidRPr="007A4C19">
        <w:rPr>
          <w:color w:val="999999"/>
          <w:highlight w:val="yellow"/>
        </w:rPr>
        <w:t>【答案】</w:t>
      </w:r>
      <w:r w:rsidRPr="007A4C19">
        <w:rPr>
          <w:color w:val="999999"/>
          <w:highlight w:val="yellow"/>
        </w:rPr>
        <w:t xml:space="preserve">B </w:t>
      </w:r>
      <w:r w:rsidRPr="007A4C19">
        <w:rPr>
          <w:color w:val="999999"/>
          <w:highlight w:val="yellow"/>
        </w:rPr>
        <w:t>【解析】</w:t>
      </w:r>
    </w:p>
    <w:p w:rsidR="001D6592" w:rsidRPr="007A4C19" w:rsidRDefault="001D6592">
      <w:pPr>
        <w:rPr>
          <w:highlight w:val="yellow"/>
        </w:rPr>
      </w:pPr>
      <w:bookmarkStart w:id="70" w:name="8070-1534675795016"/>
      <w:bookmarkEnd w:id="70"/>
    </w:p>
    <w:p w:rsidR="001D6592" w:rsidRDefault="001B428C">
      <w:pPr>
        <w:spacing w:line="251" w:lineRule="auto"/>
        <w:ind w:left="420"/>
      </w:pPr>
      <w:bookmarkStart w:id="71" w:name="5495-1534675794417"/>
      <w:bookmarkEnd w:id="71"/>
      <w:r w:rsidRPr="007A4C19">
        <w:rPr>
          <w:color w:val="999999"/>
          <w:highlight w:val="yellow"/>
        </w:rPr>
        <w:t>三层模型主要将网络划分为核心层、汇聚层和接入层，每一层都有着特定的作用：核心层提供不同区域或者下层的高速连接和最优传送路径；汇聚层将网络业务连接到接入层，并且实施与安全、流量负载和路由相关的策略；接入层为局域网接入广域网或者终端用户访问网络提供接入。其中核心层是互连网络的髙速骨干，由于其重要性，因此在设计中应该采用冗余组件设计，使其具备高可靠性，能快速适应变化。</w:t>
      </w:r>
      <w:bookmarkStart w:id="72" w:name="7155-1534675795016"/>
      <w:bookmarkStart w:id="73" w:name="5766-1534675794419"/>
      <w:bookmarkEnd w:id="72"/>
      <w:bookmarkEnd w:id="73"/>
      <w:r w:rsidRPr="007A4C19">
        <w:rPr>
          <w:color w:val="999999"/>
          <w:highlight w:val="yellow"/>
        </w:rPr>
        <w:t>在设计核心层设备的功能时，应尽量避免使用数据包过滤、策略路由等降低数据包</w:t>
      </w:r>
      <w:r w:rsidRPr="007A4C19">
        <w:rPr>
          <w:color w:val="999999"/>
          <w:highlight w:val="yellow"/>
        </w:rPr>
        <w:t xml:space="preserve"> </w:t>
      </w:r>
      <w:r w:rsidRPr="007A4C19">
        <w:rPr>
          <w:color w:val="999999"/>
          <w:highlight w:val="yellow"/>
        </w:rPr>
        <w:t>转发处理的特性，以优化核心</w:t>
      </w:r>
      <w:proofErr w:type="gramStart"/>
      <w:r w:rsidRPr="007A4C19">
        <w:rPr>
          <w:color w:val="999999"/>
          <w:highlight w:val="yellow"/>
        </w:rPr>
        <w:t>层获得</w:t>
      </w:r>
      <w:proofErr w:type="gramEnd"/>
      <w:r w:rsidRPr="007A4C19">
        <w:rPr>
          <w:color w:val="999999"/>
          <w:highlight w:val="yellow"/>
        </w:rPr>
        <w:t>低延迟和良好的可管理性。</w:t>
      </w:r>
      <w:bookmarkStart w:id="74" w:name="7042-1534675795016"/>
      <w:bookmarkStart w:id="75" w:name="7887-1534675794420"/>
      <w:bookmarkEnd w:id="74"/>
      <w:bookmarkEnd w:id="75"/>
      <w:r w:rsidRPr="007A4C19">
        <w:rPr>
          <w:color w:val="999999"/>
          <w:highlight w:val="yellow"/>
        </w:rPr>
        <w:t>核心层应具有有限的和一致的范围，如果核心层覆盖的范围过大，连接的设备过多，必然引起网络的复杂度加大，导致网络管理性降低；同时，如果核心层覆盖的范围不一致，必然导致大量处理不一致情况的功能都在核心</w:t>
      </w:r>
      <w:proofErr w:type="gramStart"/>
      <w:r w:rsidRPr="007A4C19">
        <w:rPr>
          <w:color w:val="999999"/>
          <w:highlight w:val="yellow"/>
        </w:rPr>
        <w:t>层网络</w:t>
      </w:r>
      <w:proofErr w:type="gramEnd"/>
      <w:r w:rsidRPr="007A4C19">
        <w:rPr>
          <w:color w:val="999999"/>
          <w:highlight w:val="yellow"/>
        </w:rPr>
        <w:t>设备中实现，会降低核心网络设备的性能。</w:t>
      </w:r>
      <w:bookmarkStart w:id="76" w:name="6211-1534675795016"/>
      <w:bookmarkStart w:id="77" w:name="7912-1534675794422"/>
      <w:bookmarkEnd w:id="76"/>
      <w:bookmarkEnd w:id="77"/>
      <w:r w:rsidRPr="007A4C19">
        <w:rPr>
          <w:color w:val="999999"/>
          <w:highlight w:val="yellow"/>
        </w:rPr>
        <w:t>对于那些需要连接因特网和外部网络的网络工程来说，核心层应包括一条或多条连接到外部网络的连接，这样可以实现外部连接的可管理性和高效性。</w:t>
      </w:r>
    </w:p>
    <w:p w:rsidR="001D6592" w:rsidRDefault="001D6592">
      <w:bookmarkStart w:id="78" w:name="2862-1534675795016"/>
      <w:bookmarkEnd w:id="78"/>
    </w:p>
    <w:p w:rsidR="00D8406E" w:rsidRPr="007A4C19" w:rsidRDefault="001B428C" w:rsidP="00D8406E">
      <w:pPr>
        <w:pStyle w:val="2"/>
        <w:spacing w:before="156" w:after="156"/>
        <w:rPr>
          <w:highlight w:val="yellow"/>
        </w:rPr>
      </w:pPr>
      <w:bookmarkStart w:id="79" w:name="1918-1534675794424"/>
      <w:bookmarkEnd w:id="79"/>
      <w:r w:rsidRPr="007A4C19">
        <w:rPr>
          <w:highlight w:val="yellow"/>
        </w:rPr>
        <w:t>网络开发过程中，物理网络设计阶段的任务是（</w:t>
      </w:r>
      <w:r w:rsidRPr="007A4C19">
        <w:rPr>
          <w:color w:val="006666"/>
          <w:highlight w:val="yellow"/>
        </w:rPr>
        <w:t>14</w:t>
      </w:r>
      <w:r w:rsidRPr="007A4C19">
        <w:rPr>
          <w:highlight w:val="yellow"/>
        </w:rPr>
        <w:t>）。</w:t>
      </w:r>
      <w:r w:rsidRPr="007A4C19">
        <w:rPr>
          <w:highlight w:val="yellow"/>
        </w:rPr>
        <w:t xml:space="preserve">    </w:t>
      </w:r>
    </w:p>
    <w:p w:rsidR="006A1821" w:rsidRPr="007A4C19" w:rsidRDefault="006A1821" w:rsidP="00D8406E">
      <w:pPr>
        <w:pStyle w:val="AltZ"/>
        <w:spacing w:before="156" w:after="156"/>
        <w:rPr>
          <w:highlight w:val="yellow"/>
        </w:rPr>
      </w:pPr>
      <w:r w:rsidRPr="007A4C19">
        <w:rPr>
          <w:highlight w:val="yellow"/>
        </w:rPr>
        <w:t>2009</w:t>
      </w:r>
      <w:r w:rsidRPr="007A4C19">
        <w:rPr>
          <w:highlight w:val="yellow"/>
        </w:rPr>
        <w:t>年</w:t>
      </w:r>
      <w:r w:rsidRPr="007A4C19">
        <w:rPr>
          <w:highlight w:val="yellow"/>
        </w:rPr>
        <w:t>(</w:t>
      </w:r>
      <w:r w:rsidRPr="007A4C19">
        <w:rPr>
          <w:color w:val="006666"/>
          <w:highlight w:val="yellow"/>
        </w:rPr>
        <w:t>14</w:t>
      </w:r>
      <w:r w:rsidRPr="007A4C19">
        <w:rPr>
          <w:highlight w:val="yellow"/>
        </w:rPr>
        <w:t>)</w:t>
      </w:r>
    </w:p>
    <w:p w:rsidR="00D8406E" w:rsidRPr="007A4C19" w:rsidRDefault="001B428C" w:rsidP="00D8406E">
      <w:pPr>
        <w:pStyle w:val="AltZ"/>
        <w:spacing w:before="156" w:after="156"/>
        <w:rPr>
          <w:highlight w:val="yellow"/>
        </w:rPr>
      </w:pPr>
      <w:r w:rsidRPr="007A4C19">
        <w:rPr>
          <w:highlight w:val="yellow"/>
        </w:rPr>
        <w:t>A.</w:t>
      </w:r>
      <w:r w:rsidRPr="007A4C19">
        <w:rPr>
          <w:highlight w:val="yellow"/>
        </w:rPr>
        <w:t>依据逻辑网络设计的功能要求，确定设备的具体物理分布和运行环境</w:t>
      </w:r>
      <w:r w:rsidRPr="007A4C19">
        <w:rPr>
          <w:highlight w:val="yellow"/>
        </w:rPr>
        <w:t xml:space="preserve">          </w:t>
      </w:r>
    </w:p>
    <w:p w:rsidR="00D8406E" w:rsidRPr="007A4C19" w:rsidRDefault="001B428C" w:rsidP="00D8406E">
      <w:pPr>
        <w:pStyle w:val="AltZ"/>
        <w:spacing w:before="156" w:after="156"/>
        <w:rPr>
          <w:highlight w:val="yellow"/>
        </w:rPr>
      </w:pPr>
      <w:r w:rsidRPr="007A4C19">
        <w:rPr>
          <w:highlight w:val="yellow"/>
        </w:rPr>
        <w:t>B.</w:t>
      </w:r>
      <w:r w:rsidRPr="007A4C19">
        <w:rPr>
          <w:highlight w:val="yellow"/>
        </w:rPr>
        <w:t>分析现有网络和新网络的各类资源分布，掌握网络所处状态</w:t>
      </w:r>
      <w:r w:rsidRPr="007A4C19">
        <w:rPr>
          <w:highlight w:val="yellow"/>
        </w:rPr>
        <w:t xml:space="preserve">          </w:t>
      </w:r>
    </w:p>
    <w:p w:rsidR="00D8406E" w:rsidRPr="007A4C19" w:rsidRDefault="001B428C" w:rsidP="00D8406E">
      <w:pPr>
        <w:pStyle w:val="AltZ"/>
        <w:spacing w:before="156" w:after="156"/>
        <w:rPr>
          <w:highlight w:val="yellow"/>
        </w:rPr>
      </w:pPr>
      <w:r w:rsidRPr="007A4C19">
        <w:rPr>
          <w:color w:val="000088"/>
          <w:highlight w:val="yellow"/>
        </w:rPr>
        <w:t>C</w:t>
      </w:r>
      <w:r w:rsidRPr="007A4C19">
        <w:rPr>
          <w:highlight w:val="yellow"/>
        </w:rPr>
        <w:t>.</w:t>
      </w:r>
      <w:r w:rsidRPr="007A4C19">
        <w:rPr>
          <w:highlight w:val="yellow"/>
        </w:rPr>
        <w:t>根据需求规范和通信规范，实施资源分配和安全规划</w:t>
      </w:r>
      <w:r w:rsidRPr="007A4C19">
        <w:rPr>
          <w:highlight w:val="yellow"/>
        </w:rPr>
        <w:t xml:space="preserve">          </w:t>
      </w:r>
    </w:p>
    <w:p w:rsidR="001D6592" w:rsidRPr="007A4C19" w:rsidRDefault="001B428C" w:rsidP="00D8406E">
      <w:pPr>
        <w:pStyle w:val="AltZ"/>
        <w:spacing w:before="156" w:after="156"/>
        <w:rPr>
          <w:highlight w:val="yellow"/>
        </w:rPr>
      </w:pPr>
      <w:r w:rsidRPr="007A4C19">
        <w:rPr>
          <w:color w:val="000088"/>
          <w:highlight w:val="yellow"/>
        </w:rPr>
        <w:t>D</w:t>
      </w:r>
      <w:r w:rsidRPr="007A4C19">
        <w:rPr>
          <w:highlight w:val="yellow"/>
        </w:rPr>
        <w:t>.</w:t>
      </w:r>
      <w:r w:rsidRPr="007A4C19">
        <w:rPr>
          <w:highlight w:val="yellow"/>
        </w:rPr>
        <w:t>理解网络应该具有的功能和性能，最终设计出符合用户需求的网络</w:t>
      </w:r>
      <w:r w:rsidRPr="007A4C19">
        <w:rPr>
          <w:highlight w:val="yellow"/>
        </w:rPr>
        <w:t xml:space="preserve">  </w:t>
      </w:r>
    </w:p>
    <w:p w:rsidR="001D6592" w:rsidRPr="007A4C19" w:rsidRDefault="001B428C">
      <w:pPr>
        <w:spacing w:line="251" w:lineRule="auto"/>
        <w:ind w:left="420"/>
        <w:rPr>
          <w:highlight w:val="yellow"/>
        </w:rPr>
      </w:pPr>
      <w:bookmarkStart w:id="80" w:name="2087-1534675794424"/>
      <w:bookmarkStart w:id="81" w:name="6577-1534675794426"/>
      <w:bookmarkEnd w:id="80"/>
      <w:bookmarkEnd w:id="81"/>
      <w:r w:rsidRPr="007A4C19">
        <w:rPr>
          <w:color w:val="999999"/>
          <w:highlight w:val="yellow"/>
        </w:rPr>
        <w:t>【答案】</w:t>
      </w:r>
      <w:r w:rsidRPr="007A4C19">
        <w:rPr>
          <w:color w:val="999999"/>
          <w:highlight w:val="yellow"/>
        </w:rPr>
        <w:t xml:space="preserve">A </w:t>
      </w:r>
      <w:r w:rsidRPr="007A4C19">
        <w:rPr>
          <w:color w:val="999999"/>
          <w:highlight w:val="yellow"/>
        </w:rPr>
        <w:t>【解析】</w:t>
      </w:r>
    </w:p>
    <w:p w:rsidR="001D6592" w:rsidRPr="007A4C19" w:rsidRDefault="001D6592">
      <w:pPr>
        <w:rPr>
          <w:highlight w:val="yellow"/>
        </w:rPr>
      </w:pPr>
      <w:bookmarkStart w:id="82" w:name="1070-1534675795017"/>
      <w:bookmarkEnd w:id="82"/>
    </w:p>
    <w:p w:rsidR="001D6592" w:rsidRDefault="001B428C">
      <w:pPr>
        <w:spacing w:line="251" w:lineRule="auto"/>
        <w:ind w:left="420"/>
      </w:pPr>
      <w:bookmarkStart w:id="83" w:name="7759-1534675794426"/>
      <w:bookmarkEnd w:id="83"/>
      <w:r w:rsidRPr="007A4C19">
        <w:rPr>
          <w:color w:val="999999"/>
          <w:highlight w:val="yellow"/>
        </w:rPr>
        <w:t>网络的生命周期至少包括网络系统的构思计划、分析设计、实时运行和维护的过程。对于大多数网络系统来说，由于应用的不断发展，这些网络系统需要不断重复设计、实施、维护的过程。</w:t>
      </w:r>
      <w:bookmarkStart w:id="84" w:name="6028-1534675795017"/>
      <w:bookmarkStart w:id="85" w:name="2785-1534675794427"/>
      <w:bookmarkEnd w:id="84"/>
      <w:bookmarkEnd w:id="85"/>
      <w:r w:rsidRPr="007A4C19">
        <w:rPr>
          <w:color w:val="999999"/>
          <w:highlight w:val="yellow"/>
        </w:rPr>
        <w:t>网络逻辑结构设计是体现网络设计核心思想的关键阶段，在这一阶段根据需求规范和通信规范，选择一种比较适宜的网络逻辑结构，并基于该逻辑结构实施后续的资源分配规划、安全规划等内容。</w:t>
      </w:r>
      <w:bookmarkStart w:id="86" w:name="1697-1534675795017"/>
      <w:bookmarkStart w:id="87" w:name="9340-1534675794429"/>
      <w:bookmarkEnd w:id="86"/>
      <w:bookmarkEnd w:id="87"/>
      <w:r w:rsidRPr="007A4C19">
        <w:rPr>
          <w:color w:val="999999"/>
          <w:highlight w:val="yellow"/>
        </w:rPr>
        <w:t>物理网络设计是对逻辑网络设计的物理实现，通过对设备的具体物理分布、运行环境等的确定，确保网络的物理连接符合逻辑连</w:t>
      </w:r>
      <w:r w:rsidRPr="007A4C19">
        <w:rPr>
          <w:color w:val="999999"/>
          <w:highlight w:val="yellow"/>
        </w:rPr>
        <w:lastRenderedPageBreak/>
        <w:t>接的要求。在这一阶段，网络设计者需要确定具体的软硬件、连接设备、布线和服务。</w:t>
      </w:r>
      <w:bookmarkStart w:id="88" w:name="9535-1534675795017"/>
      <w:bookmarkStart w:id="89" w:name="8939-1534675794430"/>
      <w:bookmarkEnd w:id="88"/>
      <w:bookmarkEnd w:id="89"/>
      <w:r w:rsidRPr="007A4C19">
        <w:rPr>
          <w:color w:val="999999"/>
          <w:highlight w:val="yellow"/>
        </w:rPr>
        <w:t>现有网络体系分析的工作目的是描述资源分布，以便于在升级时尽量保护已有投资，</w:t>
      </w:r>
      <w:r w:rsidRPr="007A4C19">
        <w:rPr>
          <w:color w:val="999999"/>
          <w:highlight w:val="yellow"/>
        </w:rPr>
        <w:t xml:space="preserve"> </w:t>
      </w:r>
      <w:r w:rsidRPr="007A4C19">
        <w:rPr>
          <w:color w:val="999999"/>
          <w:highlight w:val="yellow"/>
        </w:rPr>
        <w:t>通过该工作可以使网络设计者掌握网络现在所处的状态和情况。</w:t>
      </w:r>
      <w:bookmarkStart w:id="90" w:name="1074-1534675795017"/>
      <w:bookmarkStart w:id="91" w:name="3250-1534675794431"/>
      <w:bookmarkEnd w:id="90"/>
      <w:bookmarkEnd w:id="91"/>
      <w:r w:rsidRPr="007A4C19">
        <w:rPr>
          <w:color w:val="999999"/>
          <w:highlight w:val="yellow"/>
        </w:rPr>
        <w:t>需求分析阶段有助于设计者更好地理解网络应该具有什么功能和性能，最终设计出符合用户需求的网络，它为网络设计提供依据。</w:t>
      </w:r>
    </w:p>
    <w:p w:rsidR="001D6592" w:rsidRDefault="001D6592">
      <w:bookmarkStart w:id="92" w:name="6291-1534675795017"/>
      <w:bookmarkEnd w:id="92"/>
    </w:p>
    <w:p w:rsidR="00652CF5" w:rsidRPr="00F036CE" w:rsidRDefault="001B428C" w:rsidP="00652CF5">
      <w:pPr>
        <w:pStyle w:val="2"/>
        <w:spacing w:before="156" w:after="156"/>
        <w:rPr>
          <w:highlight w:val="yellow"/>
        </w:rPr>
      </w:pPr>
      <w:bookmarkStart w:id="93" w:name="8876-1534675794434"/>
      <w:bookmarkEnd w:id="93"/>
      <w:r w:rsidRPr="00F036CE">
        <w:rPr>
          <w:highlight w:val="yellow"/>
        </w:rPr>
        <w:t>某公司欲构建一个网络化的开放式数据存储系统，要求采用专用网络连接并管理存储设备和存储管理子系统。针对这种应用，采用（</w:t>
      </w:r>
      <w:r w:rsidRPr="00F036CE">
        <w:rPr>
          <w:color w:val="006666"/>
          <w:highlight w:val="yellow"/>
        </w:rPr>
        <w:t>15</w:t>
      </w:r>
      <w:r w:rsidRPr="00F036CE">
        <w:rPr>
          <w:highlight w:val="yellow"/>
        </w:rPr>
        <w:t>）存储方式最为合适。</w:t>
      </w:r>
      <w:r w:rsidRPr="00F036CE">
        <w:rPr>
          <w:highlight w:val="yellow"/>
        </w:rPr>
        <w:t xml:space="preserve">  </w:t>
      </w:r>
    </w:p>
    <w:p w:rsidR="006A1821" w:rsidRPr="00F036CE" w:rsidRDefault="001B428C" w:rsidP="00652CF5">
      <w:pPr>
        <w:pStyle w:val="AltZ"/>
        <w:spacing w:before="156" w:after="156"/>
        <w:rPr>
          <w:highlight w:val="yellow"/>
        </w:rPr>
      </w:pPr>
      <w:r w:rsidRPr="00F036CE">
        <w:rPr>
          <w:highlight w:val="yellow"/>
        </w:rPr>
        <w:t xml:space="preserve"> </w:t>
      </w:r>
      <w:r w:rsidR="006A1821" w:rsidRPr="00F036CE">
        <w:rPr>
          <w:highlight w:val="yellow"/>
        </w:rPr>
        <w:t>2009</w:t>
      </w:r>
      <w:r w:rsidR="006A1821" w:rsidRPr="00F036CE">
        <w:rPr>
          <w:highlight w:val="yellow"/>
        </w:rPr>
        <w:t>年</w:t>
      </w:r>
      <w:r w:rsidR="006A1821" w:rsidRPr="00F036CE">
        <w:rPr>
          <w:highlight w:val="yellow"/>
        </w:rPr>
        <w:t>(</w:t>
      </w:r>
      <w:r w:rsidR="006A1821" w:rsidRPr="00F036CE">
        <w:rPr>
          <w:color w:val="006666"/>
          <w:highlight w:val="yellow"/>
        </w:rPr>
        <w:t>15</w:t>
      </w:r>
      <w:r w:rsidR="006A1821" w:rsidRPr="00F036CE">
        <w:rPr>
          <w:highlight w:val="yellow"/>
        </w:rPr>
        <w:t>)</w:t>
      </w:r>
    </w:p>
    <w:p w:rsidR="00652CF5" w:rsidRPr="00F036CE" w:rsidRDefault="001B428C" w:rsidP="00652CF5">
      <w:pPr>
        <w:pStyle w:val="AltZ"/>
        <w:spacing w:before="156" w:after="156"/>
        <w:rPr>
          <w:highlight w:val="yellow"/>
        </w:rPr>
      </w:pPr>
      <w:r w:rsidRPr="00F036CE">
        <w:rPr>
          <w:highlight w:val="yellow"/>
        </w:rPr>
        <w:t>A.</w:t>
      </w:r>
      <w:r w:rsidRPr="00F036CE">
        <w:rPr>
          <w:highlight w:val="yellow"/>
        </w:rPr>
        <w:t>内置式存储</w:t>
      </w:r>
      <w:r w:rsidRPr="00F036CE">
        <w:rPr>
          <w:highlight w:val="yellow"/>
        </w:rPr>
        <w:t xml:space="preserve">             </w:t>
      </w:r>
    </w:p>
    <w:p w:rsidR="00652CF5" w:rsidRPr="00F036CE" w:rsidRDefault="001B428C" w:rsidP="00652CF5">
      <w:pPr>
        <w:pStyle w:val="AltZ"/>
        <w:spacing w:before="156" w:after="156"/>
        <w:rPr>
          <w:highlight w:val="yellow"/>
        </w:rPr>
      </w:pPr>
      <w:r w:rsidRPr="00F036CE">
        <w:rPr>
          <w:highlight w:val="yellow"/>
        </w:rPr>
        <w:t>B</w:t>
      </w:r>
      <w:r w:rsidRPr="00F036CE">
        <w:rPr>
          <w:color w:val="009900"/>
          <w:highlight w:val="yellow"/>
        </w:rPr>
        <w:t>.DAS</w:t>
      </w:r>
      <w:r w:rsidRPr="00F036CE">
        <w:rPr>
          <w:highlight w:val="yellow"/>
        </w:rPr>
        <w:t xml:space="preserve">           </w:t>
      </w:r>
    </w:p>
    <w:p w:rsidR="00652CF5" w:rsidRPr="00F036CE" w:rsidRDefault="001B428C" w:rsidP="00652CF5">
      <w:pPr>
        <w:pStyle w:val="AltZ"/>
        <w:spacing w:before="156" w:after="156"/>
        <w:rPr>
          <w:highlight w:val="yellow"/>
        </w:rPr>
      </w:pPr>
      <w:r w:rsidRPr="00F036CE">
        <w:rPr>
          <w:highlight w:val="yellow"/>
        </w:rPr>
        <w:t>C</w:t>
      </w:r>
      <w:r w:rsidRPr="00F036CE">
        <w:rPr>
          <w:color w:val="009900"/>
          <w:highlight w:val="yellow"/>
        </w:rPr>
        <w:t>.SAND</w:t>
      </w:r>
      <w:r w:rsidRPr="00F036CE">
        <w:rPr>
          <w:highlight w:val="yellow"/>
        </w:rPr>
        <w:t xml:space="preserve">          </w:t>
      </w:r>
    </w:p>
    <w:p w:rsidR="001D6592" w:rsidRPr="00F036CE" w:rsidRDefault="001B428C" w:rsidP="00652CF5">
      <w:pPr>
        <w:pStyle w:val="AltZ"/>
        <w:spacing w:before="156" w:after="156"/>
        <w:rPr>
          <w:highlight w:val="yellow"/>
        </w:rPr>
      </w:pPr>
      <w:r w:rsidRPr="00F036CE">
        <w:rPr>
          <w:highlight w:val="yellow"/>
        </w:rPr>
        <w:t>D</w:t>
      </w:r>
      <w:r w:rsidRPr="00F036CE">
        <w:rPr>
          <w:color w:val="009900"/>
          <w:highlight w:val="yellow"/>
        </w:rPr>
        <w:t>.NAS</w:t>
      </w:r>
    </w:p>
    <w:p w:rsidR="001D6592" w:rsidRDefault="001B428C">
      <w:pPr>
        <w:spacing w:line="251" w:lineRule="auto"/>
        <w:ind w:left="420"/>
      </w:pPr>
      <w:bookmarkStart w:id="94" w:name="1120-1534675794434"/>
      <w:bookmarkStart w:id="95" w:name="8866-1534675794436"/>
      <w:bookmarkEnd w:id="94"/>
      <w:bookmarkEnd w:id="95"/>
      <w:r w:rsidRPr="00F036CE">
        <w:rPr>
          <w:color w:val="999999"/>
          <w:highlight w:val="yellow"/>
        </w:rPr>
        <w:t>【答案】</w:t>
      </w:r>
      <w:r w:rsidRPr="00F036CE">
        <w:rPr>
          <w:color w:val="999999"/>
          <w:highlight w:val="yellow"/>
        </w:rPr>
        <w:t xml:space="preserve">C </w:t>
      </w:r>
      <w:r w:rsidRPr="00F036CE">
        <w:rPr>
          <w:color w:val="999999"/>
          <w:highlight w:val="yellow"/>
        </w:rPr>
        <w:t>【解析】</w:t>
      </w:r>
      <w:r w:rsidRPr="00F036CE">
        <w:rPr>
          <w:color w:val="999999"/>
          <w:highlight w:val="yellow"/>
        </w:rPr>
        <w:t xml:space="preserve"> </w:t>
      </w:r>
      <w:r w:rsidRPr="00F036CE">
        <w:rPr>
          <w:color w:val="999999"/>
          <w:highlight w:val="yellow"/>
        </w:rPr>
        <w:t>开放系统的直连式存储（</w:t>
      </w:r>
      <w:r w:rsidRPr="00F036CE">
        <w:rPr>
          <w:color w:val="999999"/>
          <w:highlight w:val="yellow"/>
        </w:rPr>
        <w:t>Direct-Attached Storage.</w:t>
      </w:r>
      <w:bookmarkStart w:id="96" w:name="7091-1534675795017"/>
      <w:bookmarkStart w:id="97" w:name="8053-1534675794437"/>
      <w:bookmarkEnd w:id="96"/>
      <w:bookmarkEnd w:id="97"/>
      <w:r w:rsidRPr="00F036CE">
        <w:rPr>
          <w:color w:val="999999"/>
          <w:highlight w:val="yellow"/>
        </w:rPr>
        <w:t>DAS)</w:t>
      </w:r>
      <w:r w:rsidRPr="00F036CE">
        <w:rPr>
          <w:color w:val="999999"/>
          <w:highlight w:val="yellow"/>
        </w:rPr>
        <w:t>在服务器上外挂了一组大容量硬盘，存储设备与服务器主机之间采用</w:t>
      </w:r>
      <w:r w:rsidRPr="00F036CE">
        <w:rPr>
          <w:color w:val="999999"/>
          <w:highlight w:val="yellow"/>
        </w:rPr>
        <w:t>SCSI</w:t>
      </w:r>
      <w:r w:rsidRPr="00F036CE">
        <w:rPr>
          <w:color w:val="999999"/>
          <w:highlight w:val="yellow"/>
        </w:rPr>
        <w:t>通道连接，带宽为</w:t>
      </w:r>
      <w:r w:rsidRPr="00F036CE">
        <w:rPr>
          <w:color w:val="999999"/>
          <w:highlight w:val="yellow"/>
        </w:rPr>
        <w:t>lOMB/s</w:t>
      </w:r>
      <w:r w:rsidRPr="00F036CE">
        <w:rPr>
          <w:color w:val="999999"/>
          <w:highlight w:val="yellow"/>
        </w:rPr>
        <w:t>、</w:t>
      </w:r>
      <w:r w:rsidRPr="00F036CE">
        <w:rPr>
          <w:color w:val="999999"/>
          <w:highlight w:val="yellow"/>
        </w:rPr>
        <w:t>20MB/S</w:t>
      </w:r>
      <w:r w:rsidRPr="00F036CE">
        <w:rPr>
          <w:color w:val="999999"/>
          <w:highlight w:val="yellow"/>
        </w:rPr>
        <w:t>、</w:t>
      </w:r>
      <w:r w:rsidRPr="00F036CE">
        <w:rPr>
          <w:color w:val="999999"/>
          <w:highlight w:val="yellow"/>
        </w:rPr>
        <w:t>40MB/S</w:t>
      </w:r>
      <w:r w:rsidRPr="00F036CE">
        <w:rPr>
          <w:color w:val="999999"/>
          <w:highlight w:val="yellow"/>
        </w:rPr>
        <w:t>和</w:t>
      </w:r>
      <w:r w:rsidRPr="00F036CE">
        <w:rPr>
          <w:color w:val="999999"/>
          <w:highlight w:val="yellow"/>
        </w:rPr>
        <w:t>80MB/S</w:t>
      </w:r>
      <w:r w:rsidRPr="00F036CE">
        <w:rPr>
          <w:color w:val="999999"/>
          <w:highlight w:val="yellow"/>
        </w:rPr>
        <w:t>等。直连式存储直接将存储设备连接到服务器上，这种方法难以扩展存储容量，而且不支持数据容错功能，当服务器出现异常时会造成数据丢失。</w:t>
      </w:r>
      <w:bookmarkStart w:id="98" w:name="9775-1534675795017"/>
      <w:bookmarkStart w:id="99" w:name="7770-1534675794439"/>
      <w:bookmarkEnd w:id="98"/>
      <w:bookmarkEnd w:id="99"/>
      <w:r w:rsidRPr="00F036CE">
        <w:rPr>
          <w:color w:val="999999"/>
          <w:highlight w:val="yellow"/>
        </w:rPr>
        <w:t>网络接入存储</w:t>
      </w:r>
      <w:r w:rsidRPr="00F036CE">
        <w:rPr>
          <w:color w:val="999999"/>
          <w:highlight w:val="yellow"/>
        </w:rPr>
        <w:t>(Network Attached Storage,</w:t>
      </w:r>
      <w:bookmarkStart w:id="100" w:name="8220-1534675795017"/>
      <w:bookmarkStart w:id="101" w:name="1932-1534675794439"/>
      <w:bookmarkEnd w:id="100"/>
      <w:bookmarkEnd w:id="101"/>
      <w:r w:rsidRPr="00F036CE">
        <w:rPr>
          <w:color w:val="999999"/>
          <w:highlight w:val="yellow"/>
        </w:rPr>
        <w:t>NAS)</w:t>
      </w:r>
      <w:r w:rsidRPr="00F036CE">
        <w:rPr>
          <w:color w:val="999999"/>
          <w:highlight w:val="yellow"/>
        </w:rPr>
        <w:t>是将存储设备连接到现有的网络上，提供数据存储和文件访问服务的设备。</w:t>
      </w:r>
      <w:r w:rsidRPr="00F036CE">
        <w:rPr>
          <w:color w:val="999999"/>
          <w:highlight w:val="yellow"/>
        </w:rPr>
        <w:t>NAS</w:t>
      </w:r>
      <w:r w:rsidRPr="00F036CE">
        <w:rPr>
          <w:color w:val="999999"/>
          <w:highlight w:val="yellow"/>
        </w:rPr>
        <w:t>服务器是在专用主机上安装简化了的瘦操作系统（只具有访问权限控制、数据保护和恢复等功能）的文件服务器。</w:t>
      </w:r>
      <w:r w:rsidRPr="00F036CE">
        <w:rPr>
          <w:color w:val="999999"/>
          <w:highlight w:val="yellow"/>
        </w:rPr>
        <w:t>NAS</w:t>
      </w:r>
      <w:r w:rsidRPr="00F036CE">
        <w:rPr>
          <w:color w:val="999999"/>
          <w:highlight w:val="yellow"/>
        </w:rPr>
        <w:t>服务器</w:t>
      </w:r>
      <w:bookmarkStart w:id="102" w:name="5054-1534675795017"/>
      <w:bookmarkStart w:id="103" w:name="4140-1534675794441"/>
      <w:bookmarkEnd w:id="102"/>
      <w:bookmarkEnd w:id="103"/>
      <w:r w:rsidRPr="00F036CE">
        <w:rPr>
          <w:color w:val="999999"/>
          <w:highlight w:val="yellow"/>
        </w:rPr>
        <w:t>内置了与网络连接所需要的协议，可以直接联网，具有权限的用户都可以通过网络访问</w:t>
      </w:r>
      <w:r w:rsidRPr="00F036CE">
        <w:rPr>
          <w:color w:val="999999"/>
          <w:highlight w:val="yellow"/>
        </w:rPr>
        <w:t xml:space="preserve"> NAS</w:t>
      </w:r>
      <w:r w:rsidRPr="00F036CE">
        <w:rPr>
          <w:color w:val="999999"/>
          <w:highlight w:val="yellow"/>
        </w:rPr>
        <w:t>服务器中的文件。</w:t>
      </w:r>
      <w:r w:rsidRPr="00F036CE">
        <w:rPr>
          <w:color w:val="999999"/>
          <w:highlight w:val="yellow"/>
        </w:rPr>
        <w:t xml:space="preserve"> </w:t>
      </w:r>
      <w:r w:rsidRPr="00F036CE">
        <w:rPr>
          <w:color w:val="999999"/>
          <w:highlight w:val="yellow"/>
        </w:rPr>
        <w:t>存储区域网络（</w:t>
      </w:r>
      <w:r w:rsidRPr="00F036CE">
        <w:rPr>
          <w:color w:val="999999"/>
          <w:highlight w:val="yellow"/>
        </w:rPr>
        <w:t>Storage Area</w:t>
      </w:r>
      <w:bookmarkStart w:id="104" w:name="3990-1534675795018"/>
      <w:bookmarkStart w:id="105" w:name="6275-1534675794442"/>
      <w:bookmarkEnd w:id="104"/>
      <w:bookmarkEnd w:id="105"/>
      <w:r w:rsidRPr="00F036CE">
        <w:rPr>
          <w:color w:val="999999"/>
          <w:highlight w:val="yellow"/>
        </w:rPr>
        <w:t>Network</w:t>
      </w:r>
      <w:r w:rsidRPr="00F036CE">
        <w:rPr>
          <w:color w:val="999999"/>
          <w:highlight w:val="yellow"/>
        </w:rPr>
        <w:t>，</w:t>
      </w:r>
      <w:r w:rsidRPr="00F036CE">
        <w:rPr>
          <w:color w:val="999999"/>
          <w:highlight w:val="yellow"/>
        </w:rPr>
        <w:t>SAN)</w:t>
      </w:r>
      <w:r w:rsidRPr="00F036CE">
        <w:rPr>
          <w:color w:val="999999"/>
          <w:highlight w:val="yellow"/>
        </w:rPr>
        <w:t>是一种连接存储设备和存储管理子系统的专用网络，专门提供数据存储和管理功能。</w:t>
      </w:r>
      <w:r w:rsidRPr="00F036CE">
        <w:rPr>
          <w:color w:val="999999"/>
          <w:highlight w:val="yellow"/>
        </w:rPr>
        <w:t>SAN</w:t>
      </w:r>
      <w:r w:rsidRPr="00F036CE">
        <w:rPr>
          <w:color w:val="999999"/>
          <w:highlight w:val="yellow"/>
        </w:rPr>
        <w:t>可以被看作是负责数据传输的后端网络，而前端网络（或称为数据网络）则负责正常的</w:t>
      </w:r>
      <w:r w:rsidRPr="00F036CE">
        <w:rPr>
          <w:color w:val="999999"/>
          <w:highlight w:val="yellow"/>
        </w:rPr>
        <w:t>TCP/IP</w:t>
      </w:r>
      <w:r w:rsidRPr="00F036CE">
        <w:rPr>
          <w:color w:val="999999"/>
          <w:highlight w:val="yellow"/>
        </w:rPr>
        <w:t>传输。也可以把</w:t>
      </w:r>
      <w:r w:rsidRPr="00F036CE">
        <w:rPr>
          <w:color w:val="999999"/>
          <w:highlight w:val="yellow"/>
        </w:rPr>
        <w:t>SAN</w:t>
      </w:r>
      <w:r w:rsidRPr="00F036CE">
        <w:rPr>
          <w:color w:val="999999"/>
          <w:highlight w:val="yellow"/>
        </w:rPr>
        <w:t>看作是通过特定的互连方式连接的若干台存储服务器组成的单独的数据网络，提供企业级的数据存储服务。</w:t>
      </w:r>
    </w:p>
    <w:p w:rsidR="001D6592" w:rsidRDefault="001D6592">
      <w:bookmarkStart w:id="106" w:name="6777-1534675795018"/>
      <w:bookmarkEnd w:id="106"/>
    </w:p>
    <w:p w:rsidR="001210A3" w:rsidRDefault="001B428C" w:rsidP="001F7CF3">
      <w:pPr>
        <w:pStyle w:val="2"/>
        <w:spacing w:before="156" w:after="156"/>
      </w:pPr>
      <w:bookmarkStart w:id="107" w:name="1953-1534675794444"/>
      <w:bookmarkEnd w:id="107"/>
      <w:r>
        <w:t>以下关于基准测试的叙述中，正确的是（</w:t>
      </w:r>
      <w:r>
        <w:rPr>
          <w:color w:val="006666"/>
        </w:rPr>
        <w:t>16</w:t>
      </w:r>
      <w:r>
        <w:t>）。</w:t>
      </w:r>
      <w:r>
        <w:t xml:space="preserve">       </w:t>
      </w:r>
    </w:p>
    <w:p w:rsidR="006A1821" w:rsidRDefault="006A1821" w:rsidP="001210A3">
      <w:pPr>
        <w:pStyle w:val="AltZ"/>
        <w:spacing w:before="156" w:after="156"/>
      </w:pPr>
      <w:r>
        <w:t>2009</w:t>
      </w:r>
      <w:r>
        <w:t>年</w:t>
      </w:r>
      <w:r>
        <w:t>(</w:t>
      </w:r>
      <w:r>
        <w:rPr>
          <w:color w:val="006666"/>
        </w:rPr>
        <w:t>16</w:t>
      </w:r>
      <w:r>
        <w:t>)</w:t>
      </w:r>
    </w:p>
    <w:p w:rsidR="001210A3" w:rsidRDefault="001B428C" w:rsidP="001210A3">
      <w:pPr>
        <w:pStyle w:val="AltZ"/>
        <w:spacing w:before="156" w:after="156"/>
      </w:pPr>
      <w:r>
        <w:t>A.</w:t>
      </w:r>
      <w:r>
        <w:t>运行某些诊断程序，加大负载，检查哪个设备会发生故障</w:t>
      </w:r>
      <w:r>
        <w:t xml:space="preserve">          </w:t>
      </w:r>
    </w:p>
    <w:p w:rsidR="001210A3" w:rsidRDefault="001B428C" w:rsidP="001210A3">
      <w:pPr>
        <w:pStyle w:val="AltZ"/>
        <w:spacing w:before="156" w:after="156"/>
      </w:pPr>
      <w:r>
        <w:lastRenderedPageBreak/>
        <w:t>B.</w:t>
      </w:r>
      <w:r>
        <w:t>验证程序模块之间的接口是否正常起作用</w:t>
      </w:r>
      <w:r>
        <w:t xml:space="preserve">          </w:t>
      </w:r>
    </w:p>
    <w:p w:rsidR="001210A3" w:rsidRDefault="001B428C" w:rsidP="001210A3">
      <w:pPr>
        <w:pStyle w:val="AltZ"/>
        <w:spacing w:before="156" w:after="156"/>
      </w:pPr>
      <w:r>
        <w:rPr>
          <w:color w:val="000088"/>
        </w:rPr>
        <w:t>C</w:t>
      </w:r>
      <w:r>
        <w:t>.</w:t>
      </w:r>
      <w:r>
        <w:t>运行一个标准程序对多种计算机系统进行检</w:t>
      </w:r>
      <w:proofErr w:type="gramStart"/>
      <w:r>
        <w:t>査</w:t>
      </w:r>
      <w:proofErr w:type="gramEnd"/>
      <w:r>
        <w:t>，以比较和评价它们的性能</w:t>
      </w:r>
      <w:r>
        <w:t xml:space="preserve">          </w:t>
      </w:r>
    </w:p>
    <w:p w:rsidR="001D6592" w:rsidRDefault="001B428C" w:rsidP="001210A3">
      <w:pPr>
        <w:pStyle w:val="AltZ"/>
        <w:spacing w:before="156" w:after="156"/>
      </w:pPr>
      <w:r>
        <w:rPr>
          <w:color w:val="000088"/>
        </w:rPr>
        <w:t>D</w:t>
      </w:r>
      <w:r>
        <w:t>.</w:t>
      </w:r>
      <w:r>
        <w:t>根据程序的内部结构和内部逻辑，测试该程序是否正确</w:t>
      </w:r>
      <w:r>
        <w:t xml:space="preserve">  </w:t>
      </w:r>
    </w:p>
    <w:p w:rsidR="001D6592" w:rsidRDefault="001B428C">
      <w:pPr>
        <w:spacing w:line="251" w:lineRule="auto"/>
        <w:ind w:left="420"/>
      </w:pPr>
      <w:bookmarkStart w:id="108" w:name="2525-1534675794444"/>
      <w:bookmarkStart w:id="109" w:name="5653-1534675794447"/>
      <w:bookmarkEnd w:id="108"/>
      <w:bookmarkEnd w:id="109"/>
      <w:r>
        <w:rPr>
          <w:color w:val="999999"/>
        </w:rPr>
        <w:t>【答案】</w:t>
      </w:r>
      <w:r>
        <w:rPr>
          <w:color w:val="999999"/>
        </w:rPr>
        <w:t xml:space="preserve">C </w:t>
      </w:r>
      <w:r>
        <w:rPr>
          <w:color w:val="999999"/>
        </w:rPr>
        <w:t>【解析】</w:t>
      </w:r>
    </w:p>
    <w:p w:rsidR="001D6592" w:rsidRDefault="001D6592">
      <w:bookmarkStart w:id="110" w:name="6872-1534675795018"/>
      <w:bookmarkEnd w:id="110"/>
    </w:p>
    <w:p w:rsidR="001D6592" w:rsidRDefault="001B428C">
      <w:pPr>
        <w:spacing w:line="251" w:lineRule="auto"/>
        <w:ind w:left="420"/>
      </w:pPr>
      <w:bookmarkStart w:id="111" w:name="1335-1534675794447"/>
      <w:bookmarkEnd w:id="111"/>
      <w:r>
        <w:rPr>
          <w:color w:val="999999"/>
        </w:rPr>
        <w:t>各种类型的计算机都具有自己的性能指标，计算机厂商当然希望自己研制的计算机有较高的性能。同样的计算机，如果采用不同的评价方法，所获得的性能指标也会不同。因此，用户希望能有一些公正的机构采用公认的评价方法来测试计算机的性能。这样的测试称为基准测试，基准测试采用的测试程序称为基准程序</w:t>
      </w:r>
      <w:r>
        <w:rPr>
          <w:color w:val="999999"/>
        </w:rPr>
        <w:t>(Benchmark)</w:t>
      </w:r>
      <w:r>
        <w:rPr>
          <w:color w:val="999999"/>
        </w:rPr>
        <w:t>基准程序就是公认的标准程序，用它能测试多种计算机系统，比较和评价它们的性能，定期公布测试结果，供用户选购计算机时参考。</w:t>
      </w:r>
      <w:bookmarkStart w:id="112" w:name="8140-1534675795018"/>
      <w:bookmarkStart w:id="113" w:name="1074-1534675794450"/>
      <w:bookmarkEnd w:id="112"/>
      <w:bookmarkEnd w:id="113"/>
      <w:r>
        <w:rPr>
          <w:color w:val="999999"/>
        </w:rPr>
        <w:t>对计算机进行负载测试就是运行某种诊断程序，加大负载，检查哪个设备会发生故障。</w:t>
      </w:r>
      <w:bookmarkStart w:id="114" w:name="3020-1534675795018"/>
      <w:bookmarkStart w:id="115" w:name="6715-1534675794450"/>
      <w:bookmarkEnd w:id="114"/>
      <w:bookmarkEnd w:id="115"/>
      <w:r>
        <w:rPr>
          <w:color w:val="999999"/>
        </w:rPr>
        <w:t>在程序模块测试后进行的集成测试，主要测试各模块之间的接口是否正常起作用。</w:t>
      </w:r>
      <w:r>
        <w:rPr>
          <w:color w:val="999999"/>
        </w:rPr>
        <w:t xml:space="preserve"> </w:t>
      </w:r>
      <w:proofErr w:type="gramStart"/>
      <w:r>
        <w:rPr>
          <w:color w:val="999999"/>
        </w:rPr>
        <w:t>白盒测试</w:t>
      </w:r>
      <w:proofErr w:type="gramEnd"/>
      <w:r>
        <w:rPr>
          <w:color w:val="999999"/>
        </w:rPr>
        <w:t>就是根据程序内部结构和内部逻辑，测试其功能是否正确。</w:t>
      </w:r>
    </w:p>
    <w:p w:rsidR="001D6592" w:rsidRDefault="001D6592">
      <w:bookmarkStart w:id="116" w:name="5784-1534675795018"/>
      <w:bookmarkEnd w:id="116"/>
    </w:p>
    <w:p w:rsidR="00353B0E" w:rsidRDefault="001B428C" w:rsidP="00353B0E">
      <w:pPr>
        <w:pStyle w:val="2"/>
        <w:spacing w:before="156" w:after="156"/>
      </w:pPr>
      <w:bookmarkStart w:id="117" w:name="9158-1534675794452"/>
      <w:bookmarkEnd w:id="117"/>
      <w:r>
        <w:t>以下关于计算机性能改进的叙述中，正确的是（</w:t>
      </w:r>
      <w:r>
        <w:rPr>
          <w:color w:val="006666"/>
        </w:rPr>
        <w:t>17</w:t>
      </w:r>
      <w:r>
        <w:t>）。</w:t>
      </w:r>
      <w:r>
        <w:t xml:space="preserve">    </w:t>
      </w:r>
    </w:p>
    <w:p w:rsidR="006A1821" w:rsidRDefault="006A1821" w:rsidP="00353B0E">
      <w:pPr>
        <w:pStyle w:val="AltZ"/>
        <w:spacing w:before="156" w:after="156"/>
      </w:pPr>
      <w:r>
        <w:t>2009</w:t>
      </w:r>
      <w:r>
        <w:t>年</w:t>
      </w:r>
      <w:r>
        <w:t>(</w:t>
      </w:r>
      <w:r>
        <w:rPr>
          <w:color w:val="006666"/>
        </w:rPr>
        <w:t>17</w:t>
      </w:r>
      <w:r>
        <w:t>)</w:t>
      </w:r>
    </w:p>
    <w:p w:rsidR="00353B0E" w:rsidRDefault="001B428C" w:rsidP="00353B0E">
      <w:pPr>
        <w:pStyle w:val="AltZ"/>
        <w:spacing w:before="156" w:after="156"/>
      </w:pPr>
      <w:r>
        <w:t>A.</w:t>
      </w:r>
      <w:r>
        <w:t>如果某计算机系统的</w:t>
      </w:r>
      <w:r>
        <w:t>CPU</w:t>
      </w:r>
      <w:r>
        <w:t>利用率已经接近</w:t>
      </w:r>
      <w:r>
        <w:rPr>
          <w:color w:val="006666"/>
        </w:rPr>
        <w:t>100</w:t>
      </w:r>
      <w:r>
        <w:t>%</w:t>
      </w:r>
      <w:r>
        <w:t>，则该系统不可能再进行性能改进</w:t>
      </w:r>
    </w:p>
    <w:p w:rsidR="00353B0E" w:rsidRDefault="001B428C" w:rsidP="00353B0E">
      <w:pPr>
        <w:pStyle w:val="AltZ"/>
        <w:spacing w:before="156" w:after="156"/>
      </w:pPr>
      <w:r>
        <w:t>B.</w:t>
      </w:r>
      <w:r>
        <w:t>使用虚存的计算机系统如果主存太小，则页面交换的频率将增加，</w:t>
      </w:r>
      <w:r>
        <w:t>CPU</w:t>
      </w:r>
      <w:r>
        <w:t>的使用效率就会降低，因此应当增加更多的内存</w:t>
      </w:r>
      <w:r>
        <w:t xml:space="preserve">  </w:t>
      </w:r>
    </w:p>
    <w:p w:rsidR="00353B0E" w:rsidRDefault="001B428C" w:rsidP="00353B0E">
      <w:pPr>
        <w:pStyle w:val="AltZ"/>
        <w:spacing w:before="156" w:after="156"/>
      </w:pPr>
      <w:r>
        <w:rPr>
          <w:color w:val="000088"/>
        </w:rPr>
        <w:t>C</w:t>
      </w:r>
      <w:r>
        <w:t>.</w:t>
      </w:r>
      <w:r>
        <w:t>如果磁盘存取速度低，引起排队，此时应安装更快的</w:t>
      </w:r>
      <w:r>
        <w:t>CPU,</w:t>
      </w:r>
      <w:r>
        <w:t>以提高性能</w:t>
      </w:r>
      <w:r>
        <w:t xml:space="preserve">          </w:t>
      </w:r>
    </w:p>
    <w:p w:rsidR="001D6592" w:rsidRDefault="001B428C" w:rsidP="00353B0E">
      <w:pPr>
        <w:pStyle w:val="AltZ"/>
        <w:spacing w:before="156" w:after="156"/>
      </w:pPr>
      <w:r>
        <w:rPr>
          <w:color w:val="000088"/>
        </w:rPr>
        <w:t>D</w:t>
      </w:r>
      <w:r>
        <w:t>.</w:t>
      </w:r>
      <w:r>
        <w:t>多处理机的性能正比于</w:t>
      </w:r>
      <w:r>
        <w:t>CPU</w:t>
      </w:r>
      <w:r>
        <w:t>的数目，增加</w:t>
      </w:r>
      <w:r>
        <w:t>CPU</w:t>
      </w:r>
      <w:r>
        <w:t>是改进性能的主要途径</w:t>
      </w:r>
      <w:r>
        <w:t xml:space="preserve">  </w:t>
      </w:r>
    </w:p>
    <w:p w:rsidR="001D6592" w:rsidRDefault="001B428C">
      <w:pPr>
        <w:spacing w:line="251" w:lineRule="auto"/>
        <w:ind w:left="420"/>
      </w:pPr>
      <w:bookmarkStart w:id="118" w:name="4540-1534675794452"/>
      <w:bookmarkStart w:id="119" w:name="6061-1534675794455"/>
      <w:bookmarkEnd w:id="118"/>
      <w:bookmarkEnd w:id="119"/>
      <w:r>
        <w:rPr>
          <w:color w:val="999999"/>
        </w:rPr>
        <w:t>【答案】</w:t>
      </w:r>
      <w:r>
        <w:rPr>
          <w:color w:val="999999"/>
        </w:rPr>
        <w:t xml:space="preserve">B </w:t>
      </w:r>
      <w:r>
        <w:rPr>
          <w:color w:val="999999"/>
        </w:rPr>
        <w:t>【解析】</w:t>
      </w:r>
      <w:r>
        <w:rPr>
          <w:color w:val="999999"/>
        </w:rPr>
        <w:t xml:space="preserve"> </w:t>
      </w:r>
      <w:r>
        <w:rPr>
          <w:color w:val="999999"/>
        </w:rPr>
        <w:t>计算机运行一段时间后，经常由于应用业务的扩展，发现计算机的性能需要改进。</w:t>
      </w:r>
      <w:bookmarkStart w:id="120" w:name="3160-1534675795019"/>
      <w:bookmarkStart w:id="121" w:name="3943-1534675794456"/>
      <w:bookmarkEnd w:id="120"/>
      <w:bookmarkEnd w:id="121"/>
      <w:r>
        <w:rPr>
          <w:color w:val="999999"/>
        </w:rPr>
        <w:t>计算机性能改进应计对出现的问题，找出问题的瓶颈，再寻求适当的解决方法。</w:t>
      </w:r>
      <w:bookmarkStart w:id="122" w:name="2933-1534675795019"/>
      <w:bookmarkStart w:id="123" w:name="2832-1534675794456"/>
      <w:bookmarkEnd w:id="122"/>
      <w:bookmarkEnd w:id="123"/>
      <w:r>
        <w:rPr>
          <w:color w:val="999999"/>
        </w:rPr>
        <w:t>计算机的性能包括的面很广，不单是</w:t>
      </w:r>
      <w:r>
        <w:rPr>
          <w:color w:val="999999"/>
        </w:rPr>
        <w:t>CPU</w:t>
      </w:r>
      <w:r>
        <w:rPr>
          <w:color w:val="999999"/>
        </w:rPr>
        <w:t>的利用率。即使</w:t>
      </w:r>
      <w:r>
        <w:rPr>
          <w:color w:val="999999"/>
        </w:rPr>
        <w:t>CPU</w:t>
      </w:r>
      <w:r>
        <w:rPr>
          <w:color w:val="999999"/>
        </w:rPr>
        <w:t>的利用率已经接近</w:t>
      </w:r>
      <w:r>
        <w:rPr>
          <w:color w:val="999999"/>
        </w:rPr>
        <w:t>100%,</w:t>
      </w:r>
      <w:r>
        <w:rPr>
          <w:color w:val="999999"/>
        </w:rPr>
        <w:t>这只说明目前计算机正在运行大型计算任务。其他方面的任务可能被外设</w:t>
      </w:r>
      <w:proofErr w:type="gramStart"/>
      <w:r>
        <w:rPr>
          <w:color w:val="999999"/>
        </w:rPr>
        <w:t>阻塞着</w:t>
      </w:r>
      <w:proofErr w:type="gramEnd"/>
      <w:r>
        <w:rPr>
          <w:color w:val="999999"/>
        </w:rPr>
        <w:t>，而改进外设成为当前必须解决的瓶颈问题。</w:t>
      </w:r>
      <w:bookmarkStart w:id="124" w:name="8600-1534675795019"/>
      <w:bookmarkStart w:id="125" w:name="7647-1534675794459"/>
      <w:bookmarkEnd w:id="124"/>
      <w:bookmarkEnd w:id="125"/>
      <w:r>
        <w:rPr>
          <w:color w:val="999999"/>
        </w:rPr>
        <w:t>如果磁盘存取速度低，则应增加新的磁盘或更换使用更先进的磁盘。安装更快的</w:t>
      </w:r>
      <w:r>
        <w:rPr>
          <w:color w:val="999999"/>
        </w:rPr>
        <w:t>CPU</w:t>
      </w:r>
      <w:r>
        <w:rPr>
          <w:color w:val="999999"/>
        </w:rPr>
        <w:t>不能解决磁盘存取速度问题。</w:t>
      </w:r>
      <w:bookmarkStart w:id="126" w:name="1430-1534675795019"/>
      <w:bookmarkStart w:id="127" w:name="4888-1534675794461"/>
      <w:bookmarkEnd w:id="126"/>
      <w:bookmarkEnd w:id="127"/>
      <w:r>
        <w:rPr>
          <w:color w:val="999999"/>
        </w:rPr>
        <w:t>多</w:t>
      </w:r>
      <w:r>
        <w:rPr>
          <w:color w:val="999999"/>
        </w:rPr>
        <w:lastRenderedPageBreak/>
        <w:t>处理机的性能并不能正比于</w:t>
      </w:r>
      <w:r>
        <w:rPr>
          <w:color w:val="999999"/>
        </w:rPr>
        <w:t>CPU</w:t>
      </w:r>
      <w:r>
        <w:rPr>
          <w:color w:val="999999"/>
        </w:rPr>
        <w:t>的数目，因为各个</w:t>
      </w:r>
      <w:r>
        <w:rPr>
          <w:color w:val="999999"/>
        </w:rPr>
        <w:t>CPU</w:t>
      </w:r>
      <w:r>
        <w:rPr>
          <w:color w:val="999999"/>
        </w:rPr>
        <w:t>之间需要协调，需要花费一定的开销。</w:t>
      </w:r>
      <w:bookmarkStart w:id="128" w:name="3323-1534675795019"/>
      <w:bookmarkStart w:id="129" w:name="4098-1534675794462"/>
      <w:bookmarkEnd w:id="128"/>
      <w:bookmarkEnd w:id="129"/>
      <w:r>
        <w:rPr>
          <w:color w:val="999999"/>
        </w:rPr>
        <w:t>使用虚存的计算机系统如果主存太小，则主存与磁盘之间交换页面的频率将增加，业务处理效率就会降低，此时应当增加更多的内存。这就是说，除</w:t>
      </w:r>
      <w:r>
        <w:rPr>
          <w:color w:val="999999"/>
        </w:rPr>
        <w:t>CPU</w:t>
      </w:r>
      <w:r>
        <w:rPr>
          <w:color w:val="999999"/>
        </w:rPr>
        <w:t>主频外，内存大小对计算机实际运行的处理速度也密切相关。</w:t>
      </w:r>
    </w:p>
    <w:p w:rsidR="001D6592" w:rsidRDefault="001D6592">
      <w:bookmarkStart w:id="130" w:name="1237-1534675795019"/>
      <w:bookmarkEnd w:id="130"/>
    </w:p>
    <w:p w:rsidR="004D1A78" w:rsidRPr="002503B0" w:rsidRDefault="001B428C" w:rsidP="004D1A78">
      <w:pPr>
        <w:pStyle w:val="2"/>
        <w:spacing w:before="156" w:after="156"/>
        <w:rPr>
          <w:highlight w:val="yellow"/>
        </w:rPr>
      </w:pPr>
      <w:bookmarkStart w:id="131" w:name="8743-1534675794466"/>
      <w:bookmarkEnd w:id="131"/>
      <w:r w:rsidRPr="002503B0">
        <w:rPr>
          <w:highlight w:val="yellow"/>
        </w:rPr>
        <w:t>商业智能是指利用数据挖掘、知识发现等技术分析和挖掘结构化的、面向特定领域的存储与数据仓库的信息。它可以帮助用户认清发展趋势、获取决策支持并得出结论。以下（</w:t>
      </w:r>
      <w:r w:rsidRPr="002503B0">
        <w:rPr>
          <w:color w:val="006666"/>
          <w:highlight w:val="yellow"/>
        </w:rPr>
        <w:t>18</w:t>
      </w:r>
      <w:r w:rsidRPr="002503B0">
        <w:rPr>
          <w:highlight w:val="yellow"/>
        </w:rPr>
        <w:t>）活动</w:t>
      </w:r>
      <w:r w:rsidRPr="002503B0">
        <w:rPr>
          <w:highlight w:val="yellow"/>
        </w:rPr>
        <w:t>,</w:t>
      </w:r>
      <w:r w:rsidRPr="002503B0">
        <w:rPr>
          <w:highlight w:val="yellow"/>
        </w:rPr>
        <w:t>并不属于商业智能范畴。</w:t>
      </w:r>
      <w:r w:rsidRPr="002503B0">
        <w:rPr>
          <w:highlight w:val="yellow"/>
        </w:rPr>
        <w:t xml:space="preserve">   </w:t>
      </w:r>
    </w:p>
    <w:p w:rsidR="006A1821" w:rsidRPr="002503B0" w:rsidRDefault="006A1821" w:rsidP="004D1A78">
      <w:pPr>
        <w:pStyle w:val="AltZ"/>
        <w:spacing w:before="156" w:after="156"/>
        <w:rPr>
          <w:highlight w:val="yellow"/>
        </w:rPr>
      </w:pPr>
      <w:r w:rsidRPr="002503B0">
        <w:rPr>
          <w:highlight w:val="yellow"/>
        </w:rPr>
        <w:t>2009</w:t>
      </w:r>
      <w:r w:rsidRPr="002503B0">
        <w:rPr>
          <w:highlight w:val="yellow"/>
        </w:rPr>
        <w:t>年</w:t>
      </w:r>
      <w:r w:rsidRPr="002503B0">
        <w:rPr>
          <w:highlight w:val="yellow"/>
        </w:rPr>
        <w:t>(</w:t>
      </w:r>
      <w:r w:rsidRPr="002503B0">
        <w:rPr>
          <w:color w:val="006666"/>
          <w:highlight w:val="yellow"/>
        </w:rPr>
        <w:t>18</w:t>
      </w:r>
      <w:r w:rsidRPr="002503B0">
        <w:rPr>
          <w:highlight w:val="yellow"/>
        </w:rPr>
        <w:t>)</w:t>
      </w:r>
    </w:p>
    <w:p w:rsidR="004D1A78" w:rsidRPr="002503B0" w:rsidRDefault="001B428C" w:rsidP="004D1A78">
      <w:pPr>
        <w:pStyle w:val="AltZ"/>
        <w:spacing w:before="156" w:after="156"/>
        <w:rPr>
          <w:highlight w:val="yellow"/>
        </w:rPr>
      </w:pPr>
      <w:r w:rsidRPr="002503B0">
        <w:rPr>
          <w:highlight w:val="yellow"/>
        </w:rPr>
        <w:t>A.</w:t>
      </w:r>
      <w:r w:rsidRPr="002503B0">
        <w:rPr>
          <w:highlight w:val="yellow"/>
        </w:rPr>
        <w:t>某大型企业通过对产品销售数据进行挖掘，分析客户购买偏好</w:t>
      </w:r>
      <w:r w:rsidRPr="002503B0">
        <w:rPr>
          <w:highlight w:val="yellow"/>
        </w:rPr>
        <w:t xml:space="preserve">          </w:t>
      </w:r>
    </w:p>
    <w:p w:rsidR="004D1A78" w:rsidRPr="002503B0" w:rsidRDefault="001B428C" w:rsidP="004D1A78">
      <w:pPr>
        <w:pStyle w:val="AltZ"/>
        <w:spacing w:before="156" w:after="156"/>
        <w:rPr>
          <w:highlight w:val="yellow"/>
        </w:rPr>
      </w:pPr>
      <w:r w:rsidRPr="002503B0">
        <w:rPr>
          <w:highlight w:val="yellow"/>
        </w:rPr>
        <w:t>B.</w:t>
      </w:r>
      <w:r w:rsidRPr="002503B0">
        <w:rPr>
          <w:highlight w:val="yellow"/>
        </w:rPr>
        <w:t>某大型企业查询数据仓库中某种产品的总体销售数量</w:t>
      </w:r>
      <w:r w:rsidRPr="002503B0">
        <w:rPr>
          <w:highlight w:val="yellow"/>
        </w:rPr>
        <w:t xml:space="preserve">          </w:t>
      </w:r>
    </w:p>
    <w:p w:rsidR="004D1A78" w:rsidRPr="002503B0" w:rsidRDefault="001B428C" w:rsidP="004D1A78">
      <w:pPr>
        <w:pStyle w:val="AltZ"/>
        <w:spacing w:before="156" w:after="156"/>
        <w:rPr>
          <w:highlight w:val="yellow"/>
        </w:rPr>
      </w:pPr>
      <w:r w:rsidRPr="002503B0">
        <w:rPr>
          <w:color w:val="000088"/>
          <w:highlight w:val="yellow"/>
        </w:rPr>
        <w:t>C</w:t>
      </w:r>
      <w:r w:rsidRPr="002503B0">
        <w:rPr>
          <w:highlight w:val="yellow"/>
        </w:rPr>
        <w:t>.</w:t>
      </w:r>
      <w:r w:rsidRPr="002503B0">
        <w:rPr>
          <w:highlight w:val="yellow"/>
        </w:rPr>
        <w:t>某大型购物网站通过分析用户的购买历史记录，为客户进行商品推荐</w:t>
      </w:r>
      <w:r w:rsidRPr="002503B0">
        <w:rPr>
          <w:highlight w:val="yellow"/>
        </w:rPr>
        <w:t xml:space="preserve">          </w:t>
      </w:r>
    </w:p>
    <w:p w:rsidR="001D6592" w:rsidRPr="002503B0" w:rsidRDefault="001B428C" w:rsidP="004D1A78">
      <w:pPr>
        <w:pStyle w:val="AltZ"/>
        <w:spacing w:before="156" w:after="156"/>
        <w:rPr>
          <w:highlight w:val="yellow"/>
        </w:rPr>
      </w:pPr>
      <w:r w:rsidRPr="002503B0">
        <w:rPr>
          <w:color w:val="000088"/>
          <w:highlight w:val="yellow"/>
        </w:rPr>
        <w:t>D</w:t>
      </w:r>
      <w:r w:rsidRPr="002503B0">
        <w:rPr>
          <w:highlight w:val="yellow"/>
        </w:rPr>
        <w:t>.</w:t>
      </w:r>
      <w:r w:rsidRPr="002503B0">
        <w:rPr>
          <w:highlight w:val="yellow"/>
        </w:rPr>
        <w:t>某银行通过分析大量股票交易的历史数据，做出投资决策</w:t>
      </w:r>
      <w:r w:rsidRPr="002503B0">
        <w:rPr>
          <w:highlight w:val="yellow"/>
        </w:rPr>
        <w:t xml:space="preserve">  </w:t>
      </w:r>
    </w:p>
    <w:p w:rsidR="001D6592" w:rsidRPr="002503B0" w:rsidRDefault="001B428C">
      <w:pPr>
        <w:spacing w:line="251" w:lineRule="auto"/>
        <w:ind w:left="420"/>
        <w:rPr>
          <w:highlight w:val="yellow"/>
        </w:rPr>
      </w:pPr>
      <w:bookmarkStart w:id="132" w:name="8375-1534675794465"/>
      <w:bookmarkStart w:id="133" w:name="6067-1534675794472"/>
      <w:bookmarkEnd w:id="132"/>
      <w:bookmarkEnd w:id="133"/>
      <w:r w:rsidRPr="002503B0">
        <w:rPr>
          <w:color w:val="999999"/>
          <w:highlight w:val="yellow"/>
        </w:rPr>
        <w:t>【答案】</w:t>
      </w:r>
      <w:r w:rsidRPr="002503B0">
        <w:rPr>
          <w:color w:val="999999"/>
          <w:highlight w:val="yellow"/>
        </w:rPr>
        <w:t xml:space="preserve">B </w:t>
      </w:r>
      <w:r w:rsidRPr="002503B0">
        <w:rPr>
          <w:color w:val="999999"/>
          <w:highlight w:val="yellow"/>
        </w:rPr>
        <w:t>【解析】</w:t>
      </w:r>
    </w:p>
    <w:p w:rsidR="001D6592" w:rsidRPr="002503B0" w:rsidRDefault="001D6592">
      <w:pPr>
        <w:rPr>
          <w:highlight w:val="yellow"/>
        </w:rPr>
      </w:pPr>
      <w:bookmarkStart w:id="134" w:name="7841-1534675795019"/>
      <w:bookmarkEnd w:id="134"/>
    </w:p>
    <w:p w:rsidR="001D6592" w:rsidRDefault="001B428C">
      <w:pPr>
        <w:spacing w:line="251" w:lineRule="auto"/>
        <w:ind w:left="420"/>
      </w:pPr>
      <w:bookmarkStart w:id="135" w:name="2046-1534675794473"/>
      <w:bookmarkEnd w:id="135"/>
      <w:r w:rsidRPr="002503B0">
        <w:rPr>
          <w:color w:val="999999"/>
          <w:highlight w:val="yellow"/>
        </w:rPr>
        <w:t>商业智能是指利用数据挖掘技术、知识发现等技术分析和挖掘结构化的、面向特定领域的存储与数据仓库的信息，它可以帮助用户认清发展趋势、识别数据模式、获取职能决策支持并得出结论。商务智能技术主要体现在</w:t>
      </w:r>
      <w:r w:rsidRPr="002503B0">
        <w:rPr>
          <w:color w:val="999999"/>
          <w:highlight w:val="yellow"/>
        </w:rPr>
        <w:t>“</w:t>
      </w:r>
      <w:r w:rsidRPr="002503B0">
        <w:rPr>
          <w:color w:val="999999"/>
          <w:highlight w:val="yellow"/>
        </w:rPr>
        <w:t>智能</w:t>
      </w:r>
      <w:r w:rsidRPr="002503B0">
        <w:rPr>
          <w:color w:val="999999"/>
          <w:highlight w:val="yellow"/>
        </w:rPr>
        <w:t>”</w:t>
      </w:r>
      <w:r w:rsidRPr="002503B0">
        <w:rPr>
          <w:color w:val="999999"/>
          <w:highlight w:val="yellow"/>
        </w:rPr>
        <w:t>上，即通过对大量数据的分析，得到趋势变化等重要知识，并为决策提供支持。选项</w:t>
      </w:r>
      <w:r w:rsidRPr="002503B0">
        <w:rPr>
          <w:color w:val="999999"/>
          <w:highlight w:val="yellow"/>
        </w:rPr>
        <w:t>A</w:t>
      </w:r>
      <w:r w:rsidRPr="002503B0">
        <w:rPr>
          <w:color w:val="999999"/>
          <w:highlight w:val="yellow"/>
        </w:rPr>
        <w:t>、</w:t>
      </w:r>
      <w:r w:rsidRPr="002503B0">
        <w:rPr>
          <w:color w:val="999999"/>
          <w:highlight w:val="yellow"/>
        </w:rPr>
        <w:t>C</w:t>
      </w:r>
      <w:r w:rsidRPr="002503B0">
        <w:rPr>
          <w:color w:val="999999"/>
          <w:highlight w:val="yellow"/>
        </w:rPr>
        <w:t>、</w:t>
      </w:r>
      <w:r w:rsidRPr="002503B0">
        <w:rPr>
          <w:color w:val="999999"/>
          <w:highlight w:val="yellow"/>
        </w:rPr>
        <w:t>D</w:t>
      </w:r>
      <w:r w:rsidRPr="002503B0">
        <w:rPr>
          <w:color w:val="999999"/>
          <w:highlight w:val="yellow"/>
        </w:rPr>
        <w:t>都是对数据进行分析，获得知识的过程；选项</w:t>
      </w:r>
      <w:r w:rsidRPr="002503B0">
        <w:rPr>
          <w:color w:val="999999"/>
          <w:highlight w:val="yellow"/>
        </w:rPr>
        <w:t>B</w:t>
      </w:r>
      <w:r w:rsidRPr="002503B0">
        <w:rPr>
          <w:color w:val="999999"/>
          <w:highlight w:val="yellow"/>
        </w:rPr>
        <w:t>仅仅是获取数据，并没有对数据进行分析，因此不属于商业智能范畴。</w:t>
      </w:r>
    </w:p>
    <w:p w:rsidR="001D6592" w:rsidRDefault="001D6592">
      <w:bookmarkStart w:id="136" w:name="4261-1534675795019"/>
      <w:bookmarkEnd w:id="136"/>
    </w:p>
    <w:p w:rsidR="006468FA" w:rsidRPr="002503B0" w:rsidRDefault="001B428C" w:rsidP="006468FA">
      <w:pPr>
        <w:pStyle w:val="2"/>
        <w:spacing w:before="156" w:after="156"/>
        <w:rPr>
          <w:highlight w:val="yellow"/>
        </w:rPr>
      </w:pPr>
      <w:bookmarkStart w:id="137" w:name="4963-1534675794479"/>
      <w:bookmarkEnd w:id="137"/>
      <w:r w:rsidRPr="002503B0">
        <w:rPr>
          <w:highlight w:val="yellow"/>
        </w:rPr>
        <w:t>企业应用集成通过采用多种集成模式构建统一标准的基础平台，将具有不同功能和目的且独立运行的企业信息系统联合起来。其中，面向（</w:t>
      </w:r>
      <w:r w:rsidRPr="002503B0">
        <w:rPr>
          <w:color w:val="006666"/>
          <w:highlight w:val="yellow"/>
        </w:rPr>
        <w:t>19</w:t>
      </w:r>
      <w:r w:rsidRPr="002503B0">
        <w:rPr>
          <w:highlight w:val="yellow"/>
        </w:rPr>
        <w:t>）的集成模式强调处理不同应用系统之间的交互逻辑，与核心业务逻辑相分离，并通过不同应用系统之间的协作共同完成某项业务功能。</w:t>
      </w:r>
      <w:r w:rsidRPr="002503B0">
        <w:rPr>
          <w:highlight w:val="yellow"/>
        </w:rPr>
        <w:t xml:space="preserve"> </w:t>
      </w:r>
    </w:p>
    <w:p w:rsidR="006A1821" w:rsidRPr="002503B0" w:rsidRDefault="001B428C" w:rsidP="006468FA">
      <w:pPr>
        <w:pStyle w:val="AltZ"/>
        <w:spacing w:before="156" w:after="156"/>
        <w:rPr>
          <w:highlight w:val="yellow"/>
        </w:rPr>
      </w:pPr>
      <w:r w:rsidRPr="002503B0">
        <w:rPr>
          <w:highlight w:val="yellow"/>
        </w:rPr>
        <w:t xml:space="preserve"> </w:t>
      </w:r>
      <w:r w:rsidR="006A1821" w:rsidRPr="002503B0">
        <w:rPr>
          <w:highlight w:val="yellow"/>
        </w:rPr>
        <w:t>2009</w:t>
      </w:r>
      <w:r w:rsidR="006A1821" w:rsidRPr="002503B0">
        <w:rPr>
          <w:highlight w:val="yellow"/>
        </w:rPr>
        <w:t>年</w:t>
      </w:r>
      <w:r w:rsidR="006A1821" w:rsidRPr="002503B0">
        <w:rPr>
          <w:highlight w:val="yellow"/>
        </w:rPr>
        <w:t>(</w:t>
      </w:r>
      <w:r w:rsidR="006A1821" w:rsidRPr="002503B0">
        <w:rPr>
          <w:color w:val="006666"/>
          <w:highlight w:val="yellow"/>
        </w:rPr>
        <w:t>19</w:t>
      </w:r>
      <w:r w:rsidR="006A1821" w:rsidRPr="002503B0">
        <w:rPr>
          <w:highlight w:val="yellow"/>
        </w:rPr>
        <w:t>)</w:t>
      </w:r>
    </w:p>
    <w:p w:rsidR="006468FA" w:rsidRPr="002503B0" w:rsidRDefault="001B428C" w:rsidP="006468FA">
      <w:pPr>
        <w:pStyle w:val="AltZ"/>
        <w:spacing w:before="156" w:after="156"/>
        <w:rPr>
          <w:highlight w:val="yellow"/>
        </w:rPr>
      </w:pPr>
      <w:r w:rsidRPr="002503B0">
        <w:rPr>
          <w:highlight w:val="yellow"/>
        </w:rPr>
        <w:t>A.</w:t>
      </w:r>
      <w:r w:rsidRPr="002503B0">
        <w:rPr>
          <w:highlight w:val="yellow"/>
        </w:rPr>
        <w:t>数据</w:t>
      </w:r>
      <w:r w:rsidRPr="002503B0">
        <w:rPr>
          <w:highlight w:val="yellow"/>
        </w:rPr>
        <w:t xml:space="preserve">        </w:t>
      </w:r>
    </w:p>
    <w:p w:rsidR="006468FA" w:rsidRPr="002503B0" w:rsidRDefault="001B428C" w:rsidP="006468FA">
      <w:pPr>
        <w:pStyle w:val="AltZ"/>
        <w:spacing w:before="156" w:after="156"/>
        <w:rPr>
          <w:highlight w:val="yellow"/>
        </w:rPr>
      </w:pPr>
      <w:r w:rsidRPr="002503B0">
        <w:rPr>
          <w:highlight w:val="yellow"/>
        </w:rPr>
        <w:lastRenderedPageBreak/>
        <w:t>B.</w:t>
      </w:r>
      <w:r w:rsidRPr="002503B0">
        <w:rPr>
          <w:highlight w:val="yellow"/>
        </w:rPr>
        <w:t>接口</w:t>
      </w:r>
      <w:r w:rsidRPr="002503B0">
        <w:rPr>
          <w:highlight w:val="yellow"/>
        </w:rPr>
        <w:t xml:space="preserve">        </w:t>
      </w:r>
    </w:p>
    <w:p w:rsidR="006468FA" w:rsidRPr="002503B0" w:rsidRDefault="001B428C" w:rsidP="006468FA">
      <w:pPr>
        <w:pStyle w:val="AltZ"/>
        <w:spacing w:before="156" w:after="156"/>
        <w:rPr>
          <w:highlight w:val="yellow"/>
        </w:rPr>
      </w:pPr>
      <w:r w:rsidRPr="002503B0">
        <w:rPr>
          <w:color w:val="000088"/>
          <w:highlight w:val="yellow"/>
        </w:rPr>
        <w:t>C</w:t>
      </w:r>
      <w:r w:rsidRPr="002503B0">
        <w:rPr>
          <w:highlight w:val="yellow"/>
        </w:rPr>
        <w:t>.</w:t>
      </w:r>
      <w:r w:rsidRPr="002503B0">
        <w:rPr>
          <w:highlight w:val="yellow"/>
        </w:rPr>
        <w:t>过程</w:t>
      </w:r>
      <w:r w:rsidRPr="002503B0">
        <w:rPr>
          <w:highlight w:val="yellow"/>
        </w:rPr>
        <w:t xml:space="preserve">            </w:t>
      </w:r>
    </w:p>
    <w:p w:rsidR="001D6592" w:rsidRPr="002503B0" w:rsidRDefault="001B428C" w:rsidP="006468FA">
      <w:pPr>
        <w:pStyle w:val="AltZ"/>
        <w:spacing w:before="156" w:after="156"/>
        <w:rPr>
          <w:highlight w:val="yellow"/>
        </w:rPr>
      </w:pPr>
      <w:r w:rsidRPr="002503B0">
        <w:rPr>
          <w:color w:val="000088"/>
          <w:highlight w:val="yellow"/>
        </w:rPr>
        <w:t>D</w:t>
      </w:r>
      <w:r w:rsidRPr="002503B0">
        <w:rPr>
          <w:highlight w:val="yellow"/>
        </w:rPr>
        <w:t>.</w:t>
      </w:r>
      <w:r w:rsidRPr="002503B0">
        <w:rPr>
          <w:highlight w:val="yellow"/>
        </w:rPr>
        <w:t>界面</w:t>
      </w:r>
      <w:r w:rsidRPr="002503B0">
        <w:rPr>
          <w:highlight w:val="yellow"/>
        </w:rPr>
        <w:t xml:space="preserve">  </w:t>
      </w:r>
    </w:p>
    <w:p w:rsidR="001D6592" w:rsidRPr="002503B0" w:rsidRDefault="001B428C">
      <w:pPr>
        <w:spacing w:line="251" w:lineRule="auto"/>
        <w:ind w:left="420"/>
        <w:rPr>
          <w:highlight w:val="yellow"/>
        </w:rPr>
      </w:pPr>
      <w:bookmarkStart w:id="138" w:name="2721-1534675794479"/>
      <w:bookmarkStart w:id="139" w:name="2165-1534675794483"/>
      <w:bookmarkEnd w:id="138"/>
      <w:bookmarkEnd w:id="139"/>
      <w:r w:rsidRPr="002503B0">
        <w:rPr>
          <w:color w:val="999999"/>
          <w:highlight w:val="yellow"/>
        </w:rPr>
        <w:t>【答案】</w:t>
      </w:r>
      <w:r w:rsidRPr="002503B0">
        <w:rPr>
          <w:color w:val="999999"/>
          <w:highlight w:val="yellow"/>
        </w:rPr>
        <w:t xml:space="preserve">C </w:t>
      </w:r>
      <w:r w:rsidRPr="002503B0">
        <w:rPr>
          <w:color w:val="999999"/>
          <w:highlight w:val="yellow"/>
        </w:rPr>
        <w:t>【解析】本题考</w:t>
      </w:r>
      <w:proofErr w:type="gramStart"/>
      <w:r w:rsidRPr="002503B0">
        <w:rPr>
          <w:color w:val="999999"/>
          <w:highlight w:val="yellow"/>
        </w:rPr>
        <w:t>査</w:t>
      </w:r>
      <w:proofErr w:type="gramEnd"/>
      <w:r w:rsidRPr="002503B0">
        <w:rPr>
          <w:color w:val="999999"/>
          <w:highlight w:val="yellow"/>
        </w:rPr>
        <w:t>企业应用集成的方式和特点。</w:t>
      </w:r>
    </w:p>
    <w:p w:rsidR="001D6592" w:rsidRPr="002503B0" w:rsidRDefault="001D6592">
      <w:pPr>
        <w:rPr>
          <w:highlight w:val="yellow"/>
        </w:rPr>
      </w:pPr>
      <w:bookmarkStart w:id="140" w:name="4217-1534675795020"/>
      <w:bookmarkEnd w:id="140"/>
    </w:p>
    <w:p w:rsidR="001D6592" w:rsidRDefault="001B428C">
      <w:pPr>
        <w:spacing w:line="251" w:lineRule="auto"/>
        <w:ind w:left="420"/>
      </w:pPr>
      <w:bookmarkStart w:id="141" w:name="1466-1534675794484"/>
      <w:bookmarkEnd w:id="141"/>
      <w:r w:rsidRPr="002503B0">
        <w:rPr>
          <w:color w:val="999999"/>
          <w:highlight w:val="yellow"/>
        </w:rPr>
        <w:t>企业应用集成通过采用多种集成模式，构建统一标准的基础平台，将具有不同功能和目的而又独立运行的企业信息系统联合起来。目前市场上主流的集成模式有三种，分别是面向信息的集成、面向过程的集成和面向服务的集成。其中面向过程的集成模式强调处理不同应用系统之间的交互逻辑，与核心业务逻辑相分离，并通过不同应用系统之间的协作共同完成某项业务功能。</w:t>
      </w:r>
    </w:p>
    <w:p w:rsidR="001D6592" w:rsidRDefault="001D6592">
      <w:bookmarkStart w:id="142" w:name="4167-1534675795020"/>
      <w:bookmarkEnd w:id="142"/>
    </w:p>
    <w:p w:rsidR="00C71035" w:rsidRPr="002503B0" w:rsidRDefault="001B428C" w:rsidP="00C71035">
      <w:pPr>
        <w:pStyle w:val="2"/>
        <w:spacing w:before="156" w:after="156"/>
        <w:rPr>
          <w:highlight w:val="yellow"/>
        </w:rPr>
      </w:pPr>
      <w:bookmarkStart w:id="143" w:name="3421-1534675794490"/>
      <w:bookmarkEnd w:id="143"/>
      <w:r w:rsidRPr="002503B0">
        <w:rPr>
          <w:highlight w:val="yellow"/>
        </w:rPr>
        <w:t>电子数据交换（</w:t>
      </w:r>
      <w:r w:rsidRPr="002503B0">
        <w:rPr>
          <w:highlight w:val="yellow"/>
        </w:rPr>
        <w:t>EDI)</w:t>
      </w:r>
      <w:r w:rsidRPr="002503B0">
        <w:rPr>
          <w:highlight w:val="yellow"/>
        </w:rPr>
        <w:t>是电子商务活动中采用的一种重要的技术手段。以下关于</w:t>
      </w:r>
      <w:r w:rsidRPr="002503B0">
        <w:rPr>
          <w:highlight w:val="yellow"/>
        </w:rPr>
        <w:t>EDI</w:t>
      </w:r>
      <w:r w:rsidRPr="002503B0">
        <w:rPr>
          <w:highlight w:val="yellow"/>
        </w:rPr>
        <w:t>的叙述中，错误的是（</w:t>
      </w:r>
      <w:r w:rsidRPr="002503B0">
        <w:rPr>
          <w:color w:val="006666"/>
          <w:highlight w:val="yellow"/>
        </w:rPr>
        <w:t>20</w:t>
      </w:r>
      <w:r w:rsidRPr="002503B0">
        <w:rPr>
          <w:highlight w:val="yellow"/>
        </w:rPr>
        <w:t>）。</w:t>
      </w:r>
      <w:r w:rsidRPr="002503B0">
        <w:rPr>
          <w:highlight w:val="yellow"/>
        </w:rPr>
        <w:t xml:space="preserve">    </w:t>
      </w:r>
    </w:p>
    <w:p w:rsidR="006A1821" w:rsidRPr="002503B0" w:rsidRDefault="006A1821" w:rsidP="00C71035">
      <w:pPr>
        <w:pStyle w:val="AltZ"/>
        <w:spacing w:before="156" w:after="156"/>
        <w:rPr>
          <w:highlight w:val="yellow"/>
        </w:rPr>
      </w:pPr>
      <w:r w:rsidRPr="002503B0">
        <w:rPr>
          <w:highlight w:val="yellow"/>
        </w:rPr>
        <w:t>2009</w:t>
      </w:r>
      <w:r w:rsidRPr="002503B0">
        <w:rPr>
          <w:highlight w:val="yellow"/>
        </w:rPr>
        <w:t>年</w:t>
      </w:r>
      <w:r w:rsidRPr="002503B0">
        <w:rPr>
          <w:highlight w:val="yellow"/>
        </w:rPr>
        <w:t>(</w:t>
      </w:r>
      <w:r w:rsidRPr="002503B0">
        <w:rPr>
          <w:color w:val="006666"/>
          <w:highlight w:val="yellow"/>
        </w:rPr>
        <w:t>20</w:t>
      </w:r>
      <w:r w:rsidRPr="002503B0">
        <w:rPr>
          <w:highlight w:val="yellow"/>
        </w:rPr>
        <w:t>)</w:t>
      </w:r>
    </w:p>
    <w:p w:rsidR="00C71035" w:rsidRPr="002503B0" w:rsidRDefault="001B428C" w:rsidP="00C71035">
      <w:pPr>
        <w:pStyle w:val="AltZ"/>
        <w:spacing w:before="156" w:after="156"/>
        <w:rPr>
          <w:highlight w:val="yellow"/>
        </w:rPr>
      </w:pPr>
      <w:r w:rsidRPr="002503B0">
        <w:rPr>
          <w:highlight w:val="yellow"/>
        </w:rPr>
        <w:t>A</w:t>
      </w:r>
      <w:r w:rsidRPr="002503B0">
        <w:rPr>
          <w:color w:val="009900"/>
          <w:highlight w:val="yellow"/>
        </w:rPr>
        <w:t>.EDI</w:t>
      </w:r>
      <w:r w:rsidRPr="002503B0">
        <w:rPr>
          <w:highlight w:val="yellow"/>
        </w:rPr>
        <w:t>的实施需要一个公认的标准和协议，将商务活动中涉及的文件标准化和格式化</w:t>
      </w:r>
      <w:r w:rsidRPr="002503B0">
        <w:rPr>
          <w:highlight w:val="yellow"/>
        </w:rPr>
        <w:t xml:space="preserve">  </w:t>
      </w:r>
    </w:p>
    <w:p w:rsidR="00C71035" w:rsidRPr="002503B0" w:rsidRDefault="001B428C" w:rsidP="00C71035">
      <w:pPr>
        <w:pStyle w:val="AltZ"/>
        <w:spacing w:before="156" w:after="156"/>
        <w:rPr>
          <w:highlight w:val="yellow"/>
        </w:rPr>
      </w:pPr>
      <w:r w:rsidRPr="002503B0">
        <w:rPr>
          <w:highlight w:val="yellow"/>
        </w:rPr>
        <w:t>B</w:t>
      </w:r>
      <w:r w:rsidRPr="002503B0">
        <w:rPr>
          <w:color w:val="009900"/>
          <w:highlight w:val="yellow"/>
        </w:rPr>
        <w:t>.EDI</w:t>
      </w:r>
      <w:r w:rsidRPr="002503B0">
        <w:rPr>
          <w:highlight w:val="yellow"/>
        </w:rPr>
        <w:t>的实施在技术上比较成熟，成本也较低</w:t>
      </w:r>
      <w:r w:rsidRPr="002503B0">
        <w:rPr>
          <w:highlight w:val="yellow"/>
        </w:rPr>
        <w:t xml:space="preserve">          </w:t>
      </w:r>
    </w:p>
    <w:p w:rsidR="00C71035" w:rsidRPr="002503B0" w:rsidRDefault="001B428C" w:rsidP="00C71035">
      <w:pPr>
        <w:pStyle w:val="AltZ"/>
        <w:spacing w:before="156" w:after="156"/>
        <w:rPr>
          <w:highlight w:val="yellow"/>
        </w:rPr>
      </w:pPr>
      <w:r w:rsidRPr="002503B0">
        <w:rPr>
          <w:highlight w:val="yellow"/>
        </w:rPr>
        <w:t>C</w:t>
      </w:r>
      <w:r w:rsidRPr="002503B0">
        <w:rPr>
          <w:color w:val="009900"/>
          <w:highlight w:val="yellow"/>
        </w:rPr>
        <w:t>.EDI</w:t>
      </w:r>
      <w:r w:rsidRPr="002503B0">
        <w:rPr>
          <w:highlight w:val="yellow"/>
        </w:rPr>
        <w:t>通过计算机网络，在贸易伙伴之间进行数据交换和自动处理</w:t>
      </w:r>
      <w:r w:rsidRPr="002503B0">
        <w:rPr>
          <w:highlight w:val="yellow"/>
        </w:rPr>
        <w:t xml:space="preserve">          </w:t>
      </w:r>
    </w:p>
    <w:p w:rsidR="001D6592" w:rsidRPr="002503B0" w:rsidRDefault="001B428C" w:rsidP="00C71035">
      <w:pPr>
        <w:pStyle w:val="AltZ"/>
        <w:spacing w:before="156" w:after="156"/>
        <w:rPr>
          <w:highlight w:val="yellow"/>
        </w:rPr>
      </w:pPr>
      <w:r w:rsidRPr="002503B0">
        <w:rPr>
          <w:highlight w:val="yellow"/>
        </w:rPr>
        <w:t>D</w:t>
      </w:r>
      <w:r w:rsidRPr="002503B0">
        <w:rPr>
          <w:color w:val="009900"/>
          <w:highlight w:val="yellow"/>
        </w:rPr>
        <w:t>.EDI</w:t>
      </w:r>
      <w:r w:rsidRPr="002503B0">
        <w:rPr>
          <w:highlight w:val="yellow"/>
        </w:rPr>
        <w:t>主要应用于企业与企业、企业与批发商之间的批发业务</w:t>
      </w:r>
      <w:r w:rsidRPr="002503B0">
        <w:rPr>
          <w:highlight w:val="yellow"/>
        </w:rPr>
        <w:t xml:space="preserve">  </w:t>
      </w:r>
    </w:p>
    <w:p w:rsidR="001D6592" w:rsidRPr="002503B0" w:rsidRDefault="001B428C">
      <w:pPr>
        <w:spacing w:line="251" w:lineRule="auto"/>
        <w:ind w:left="420"/>
        <w:rPr>
          <w:highlight w:val="yellow"/>
        </w:rPr>
      </w:pPr>
      <w:bookmarkStart w:id="144" w:name="5600-1534675794490"/>
      <w:bookmarkStart w:id="145" w:name="9238-1534675794494"/>
      <w:bookmarkEnd w:id="144"/>
      <w:bookmarkEnd w:id="145"/>
      <w:r w:rsidRPr="002503B0">
        <w:rPr>
          <w:color w:val="999999"/>
          <w:highlight w:val="yellow"/>
        </w:rPr>
        <w:t>【答案】</w:t>
      </w:r>
      <w:r w:rsidRPr="002503B0">
        <w:rPr>
          <w:color w:val="999999"/>
          <w:highlight w:val="yellow"/>
        </w:rPr>
        <w:t xml:space="preserve">B </w:t>
      </w:r>
      <w:r w:rsidRPr="002503B0">
        <w:rPr>
          <w:color w:val="999999"/>
          <w:highlight w:val="yellow"/>
        </w:rPr>
        <w:t>【解析】本题主要考查电子数据交换（</w:t>
      </w:r>
      <w:r w:rsidRPr="002503B0">
        <w:rPr>
          <w:color w:val="999999"/>
          <w:highlight w:val="yellow"/>
        </w:rPr>
        <w:t>EDI)</w:t>
      </w:r>
      <w:r w:rsidRPr="002503B0">
        <w:rPr>
          <w:color w:val="999999"/>
          <w:highlight w:val="yellow"/>
        </w:rPr>
        <w:t>的基本概念和特点。</w:t>
      </w:r>
    </w:p>
    <w:p w:rsidR="001D6592" w:rsidRPr="002503B0" w:rsidRDefault="001D6592">
      <w:pPr>
        <w:rPr>
          <w:highlight w:val="yellow"/>
        </w:rPr>
      </w:pPr>
      <w:bookmarkStart w:id="146" w:name="7155-1534675795020"/>
      <w:bookmarkEnd w:id="146"/>
    </w:p>
    <w:p w:rsidR="001D6592" w:rsidRDefault="001B428C">
      <w:pPr>
        <w:spacing w:line="251" w:lineRule="auto"/>
        <w:ind w:left="420"/>
      </w:pPr>
      <w:bookmarkStart w:id="147" w:name="7915-1534675794495"/>
      <w:bookmarkEnd w:id="147"/>
      <w:r w:rsidRPr="002503B0">
        <w:rPr>
          <w:color w:val="999999"/>
          <w:highlight w:val="yellow"/>
        </w:rPr>
        <w:t>电子数据交换是电子商务活动中采用的一种重要的技术手段。</w:t>
      </w:r>
      <w:r w:rsidRPr="002503B0">
        <w:rPr>
          <w:color w:val="999999"/>
          <w:highlight w:val="yellow"/>
        </w:rPr>
        <w:t>EDI</w:t>
      </w:r>
      <w:r w:rsidRPr="002503B0">
        <w:rPr>
          <w:color w:val="999999"/>
          <w:highlight w:val="yellow"/>
        </w:rPr>
        <w:t>的实施需要一个公认的标准和协议，将商务活动中涉及的文件标准化和格式化；</w:t>
      </w:r>
      <w:r w:rsidRPr="002503B0">
        <w:rPr>
          <w:color w:val="999999"/>
          <w:highlight w:val="yellow"/>
        </w:rPr>
        <w:t>EDI</w:t>
      </w:r>
      <w:r w:rsidRPr="002503B0">
        <w:rPr>
          <w:color w:val="999999"/>
          <w:highlight w:val="yellow"/>
        </w:rPr>
        <w:t>通过计算机网络，在贸易伙伴之间进行数据交换和自动处理；</w:t>
      </w:r>
      <w:r w:rsidRPr="002503B0">
        <w:rPr>
          <w:color w:val="999999"/>
          <w:highlight w:val="yellow"/>
        </w:rPr>
        <w:t>EDI</w:t>
      </w:r>
      <w:r w:rsidRPr="002503B0">
        <w:rPr>
          <w:color w:val="999999"/>
          <w:highlight w:val="yellow"/>
        </w:rPr>
        <w:t>主要应用于企业与企业、企业与批发商之间的批发业务；</w:t>
      </w:r>
      <w:r w:rsidRPr="002503B0">
        <w:rPr>
          <w:color w:val="999999"/>
          <w:highlight w:val="yellow"/>
        </w:rPr>
        <w:t>EDI</w:t>
      </w:r>
      <w:r w:rsidRPr="002503B0">
        <w:rPr>
          <w:color w:val="999999"/>
          <w:highlight w:val="yellow"/>
        </w:rPr>
        <w:t>的实施在技术上比较成熟，但是实施</w:t>
      </w:r>
      <w:r w:rsidRPr="002503B0">
        <w:rPr>
          <w:color w:val="999999"/>
          <w:highlight w:val="yellow"/>
        </w:rPr>
        <w:t>EDI</w:t>
      </w:r>
      <w:r w:rsidRPr="002503B0">
        <w:rPr>
          <w:color w:val="999999"/>
          <w:highlight w:val="yellow"/>
        </w:rPr>
        <w:t>需要统一数据格式，成本与代价较大。</w:t>
      </w:r>
    </w:p>
    <w:p w:rsidR="001D6592" w:rsidRDefault="001D6592">
      <w:bookmarkStart w:id="148" w:name="6189-1534675795020"/>
      <w:bookmarkEnd w:id="148"/>
    </w:p>
    <w:p w:rsidR="00F100A1" w:rsidRPr="00E8458B" w:rsidRDefault="001B428C" w:rsidP="00F100A1">
      <w:pPr>
        <w:pStyle w:val="2"/>
        <w:spacing w:before="156" w:after="156"/>
        <w:rPr>
          <w:highlight w:val="yellow"/>
        </w:rPr>
      </w:pPr>
      <w:bookmarkStart w:id="149" w:name="8934-1534675794500"/>
      <w:bookmarkEnd w:id="149"/>
      <w:r w:rsidRPr="00E8458B">
        <w:rPr>
          <w:highlight w:val="yellow"/>
        </w:rPr>
        <w:t>用户文档主要描述所交付系统的功能和使用方法。下列文档中，</w:t>
      </w:r>
      <w:r w:rsidRPr="00E8458B">
        <w:rPr>
          <w:highlight w:val="yellow"/>
        </w:rPr>
        <w:t>(</w:t>
      </w:r>
      <w:r w:rsidRPr="00E8458B">
        <w:rPr>
          <w:color w:val="006666"/>
          <w:highlight w:val="yellow"/>
        </w:rPr>
        <w:t>21</w:t>
      </w:r>
      <w:r w:rsidRPr="00E8458B">
        <w:rPr>
          <w:highlight w:val="yellow"/>
        </w:rPr>
        <w:t>)</w:t>
      </w:r>
      <w:r w:rsidRPr="00E8458B">
        <w:rPr>
          <w:highlight w:val="yellow"/>
        </w:rPr>
        <w:t>属于用户文档。</w:t>
      </w:r>
    </w:p>
    <w:p w:rsidR="006A1821" w:rsidRPr="00E8458B" w:rsidRDefault="006A1821" w:rsidP="00F100A1">
      <w:pPr>
        <w:pStyle w:val="AltZ"/>
        <w:spacing w:before="156" w:after="156"/>
        <w:rPr>
          <w:highlight w:val="yellow"/>
        </w:rPr>
      </w:pPr>
      <w:r w:rsidRPr="00E8458B">
        <w:rPr>
          <w:highlight w:val="yellow"/>
        </w:rPr>
        <w:lastRenderedPageBreak/>
        <w:t>2009</w:t>
      </w:r>
      <w:r w:rsidRPr="00E8458B">
        <w:rPr>
          <w:highlight w:val="yellow"/>
        </w:rPr>
        <w:t>年</w:t>
      </w:r>
      <w:r w:rsidRPr="00E8458B">
        <w:rPr>
          <w:highlight w:val="yellow"/>
        </w:rPr>
        <w:t>(</w:t>
      </w:r>
      <w:r w:rsidRPr="00E8458B">
        <w:rPr>
          <w:color w:val="006666"/>
          <w:highlight w:val="yellow"/>
        </w:rPr>
        <w:t>21</w:t>
      </w:r>
      <w:r w:rsidRPr="00E8458B">
        <w:rPr>
          <w:highlight w:val="yellow"/>
        </w:rPr>
        <w:t>)</w:t>
      </w:r>
    </w:p>
    <w:p w:rsidR="00F100A1" w:rsidRPr="00E8458B" w:rsidRDefault="001B428C" w:rsidP="00F100A1">
      <w:pPr>
        <w:pStyle w:val="AltZ"/>
        <w:spacing w:before="156" w:after="156"/>
        <w:rPr>
          <w:highlight w:val="yellow"/>
        </w:rPr>
      </w:pPr>
      <w:r w:rsidRPr="00E8458B">
        <w:rPr>
          <w:highlight w:val="yellow"/>
        </w:rPr>
        <w:t>A.</w:t>
      </w:r>
      <w:r w:rsidRPr="00E8458B">
        <w:rPr>
          <w:highlight w:val="yellow"/>
        </w:rPr>
        <w:t>需求说明书</w:t>
      </w:r>
      <w:r w:rsidRPr="00E8458B">
        <w:rPr>
          <w:highlight w:val="yellow"/>
        </w:rPr>
        <w:t xml:space="preserve">         </w:t>
      </w:r>
    </w:p>
    <w:p w:rsidR="00F100A1" w:rsidRPr="00E8458B" w:rsidRDefault="001B428C" w:rsidP="00F100A1">
      <w:pPr>
        <w:pStyle w:val="AltZ"/>
        <w:spacing w:before="156" w:after="156"/>
        <w:rPr>
          <w:highlight w:val="yellow"/>
        </w:rPr>
      </w:pPr>
      <w:r w:rsidRPr="00E8458B">
        <w:rPr>
          <w:highlight w:val="yellow"/>
        </w:rPr>
        <w:t>B.</w:t>
      </w:r>
      <w:r w:rsidRPr="00E8458B">
        <w:rPr>
          <w:highlight w:val="yellow"/>
        </w:rPr>
        <w:t>系统设计</w:t>
      </w:r>
      <w:r w:rsidRPr="00E8458B">
        <w:rPr>
          <w:highlight w:val="yellow"/>
        </w:rPr>
        <w:t xml:space="preserve">          </w:t>
      </w:r>
    </w:p>
    <w:p w:rsidR="00F100A1" w:rsidRPr="00E8458B" w:rsidRDefault="001B428C" w:rsidP="00F100A1">
      <w:pPr>
        <w:pStyle w:val="AltZ"/>
        <w:spacing w:before="156" w:after="156"/>
        <w:rPr>
          <w:highlight w:val="yellow"/>
        </w:rPr>
      </w:pPr>
      <w:r w:rsidRPr="00E8458B">
        <w:rPr>
          <w:color w:val="000088"/>
          <w:highlight w:val="yellow"/>
        </w:rPr>
        <w:t>C</w:t>
      </w:r>
      <w:r w:rsidRPr="00E8458B">
        <w:rPr>
          <w:highlight w:val="yellow"/>
        </w:rPr>
        <w:t>.</w:t>
      </w:r>
      <w:r w:rsidRPr="00E8458B">
        <w:rPr>
          <w:highlight w:val="yellow"/>
        </w:rPr>
        <w:t>安装文档</w:t>
      </w:r>
      <w:r w:rsidRPr="00E8458B">
        <w:rPr>
          <w:highlight w:val="yellow"/>
        </w:rPr>
        <w:t xml:space="preserve">       </w:t>
      </w:r>
    </w:p>
    <w:p w:rsidR="001D6592" w:rsidRPr="00E8458B" w:rsidRDefault="001B428C" w:rsidP="00F100A1">
      <w:pPr>
        <w:pStyle w:val="AltZ"/>
        <w:spacing w:before="156" w:after="156"/>
        <w:rPr>
          <w:highlight w:val="yellow"/>
        </w:rPr>
      </w:pPr>
      <w:r w:rsidRPr="00E8458B">
        <w:rPr>
          <w:color w:val="000088"/>
          <w:highlight w:val="yellow"/>
        </w:rPr>
        <w:t>D</w:t>
      </w:r>
      <w:r w:rsidRPr="00E8458B">
        <w:rPr>
          <w:highlight w:val="yellow"/>
        </w:rPr>
        <w:t>.</w:t>
      </w:r>
      <w:r w:rsidRPr="00E8458B">
        <w:rPr>
          <w:highlight w:val="yellow"/>
        </w:rPr>
        <w:t>系统测试计划</w:t>
      </w:r>
      <w:r w:rsidRPr="00E8458B">
        <w:rPr>
          <w:highlight w:val="yellow"/>
        </w:rPr>
        <w:t xml:space="preserve">  </w:t>
      </w:r>
    </w:p>
    <w:p w:rsidR="001D6592" w:rsidRPr="00E8458B" w:rsidRDefault="001B428C">
      <w:pPr>
        <w:spacing w:line="251" w:lineRule="auto"/>
        <w:ind w:left="420"/>
        <w:rPr>
          <w:highlight w:val="yellow"/>
        </w:rPr>
      </w:pPr>
      <w:bookmarkStart w:id="150" w:name="8421-1534675794500"/>
      <w:bookmarkStart w:id="151" w:name="4963-1534675794501"/>
      <w:bookmarkEnd w:id="150"/>
      <w:bookmarkEnd w:id="151"/>
      <w:r w:rsidRPr="00E8458B">
        <w:rPr>
          <w:color w:val="999999"/>
          <w:highlight w:val="yellow"/>
        </w:rPr>
        <w:t>【答案】</w:t>
      </w:r>
      <w:r w:rsidRPr="00E8458B">
        <w:rPr>
          <w:color w:val="999999"/>
          <w:highlight w:val="yellow"/>
        </w:rPr>
        <w:t xml:space="preserve">C </w:t>
      </w:r>
      <w:r w:rsidRPr="00E8458B">
        <w:rPr>
          <w:color w:val="999999"/>
          <w:highlight w:val="yellow"/>
        </w:rPr>
        <w:t>【解析】</w:t>
      </w:r>
    </w:p>
    <w:p w:rsidR="001D6592" w:rsidRPr="00E8458B" w:rsidRDefault="001D6592">
      <w:pPr>
        <w:rPr>
          <w:highlight w:val="yellow"/>
        </w:rPr>
      </w:pPr>
      <w:bookmarkStart w:id="152" w:name="5851-1534675795020"/>
      <w:bookmarkEnd w:id="152"/>
    </w:p>
    <w:p w:rsidR="001D6592" w:rsidRDefault="001B428C">
      <w:pPr>
        <w:spacing w:line="251" w:lineRule="auto"/>
        <w:ind w:left="420"/>
      </w:pPr>
      <w:bookmarkStart w:id="153" w:name="1496-1534675794501"/>
      <w:bookmarkEnd w:id="153"/>
      <w:r w:rsidRPr="00E8458B">
        <w:rPr>
          <w:color w:val="999999"/>
          <w:highlight w:val="yellow"/>
        </w:rPr>
        <w:t>用户文档主要描述所交付系统的功能和使用方法</w:t>
      </w:r>
      <w:r w:rsidRPr="00E8458B">
        <w:rPr>
          <w:color w:val="999999"/>
          <w:highlight w:val="yellow"/>
        </w:rPr>
        <w:t>,</w:t>
      </w:r>
      <w:r w:rsidRPr="00E8458B">
        <w:rPr>
          <w:color w:val="999999"/>
          <w:highlight w:val="yellow"/>
        </w:rPr>
        <w:t>并不关心这些功能是怎样实现的。用户文档是了解系统的第一步，它可以让用户获得对系统准确的初步印象。</w:t>
      </w:r>
      <w:bookmarkStart w:id="154" w:name="7697-1534675795020"/>
      <w:bookmarkStart w:id="155" w:name="7189-1534675794502"/>
      <w:bookmarkEnd w:id="154"/>
      <w:bookmarkEnd w:id="155"/>
      <w:r w:rsidRPr="00E8458B">
        <w:rPr>
          <w:color w:val="999999"/>
          <w:highlight w:val="yellow"/>
        </w:rPr>
        <w:t>用户文档至少应该包括下述</w:t>
      </w:r>
      <w:r w:rsidRPr="00E8458B">
        <w:rPr>
          <w:color w:val="999999"/>
          <w:highlight w:val="yellow"/>
        </w:rPr>
        <w:t>5</w:t>
      </w:r>
      <w:r w:rsidRPr="00E8458B">
        <w:rPr>
          <w:color w:val="999999"/>
          <w:highlight w:val="yellow"/>
        </w:rPr>
        <w:t>方面的内容。</w:t>
      </w:r>
      <w:r w:rsidRPr="00E8458B">
        <w:rPr>
          <w:color w:val="999999"/>
          <w:highlight w:val="yellow"/>
        </w:rPr>
        <w:t xml:space="preserve"> ①</w:t>
      </w:r>
      <w:r w:rsidRPr="00E8458B">
        <w:rPr>
          <w:color w:val="999999"/>
          <w:highlight w:val="yellow"/>
        </w:rPr>
        <w:t>功能描述：说明系统能做什么。</w:t>
      </w:r>
      <w:r w:rsidRPr="00E8458B">
        <w:rPr>
          <w:color w:val="999999"/>
          <w:highlight w:val="yellow"/>
        </w:rPr>
        <w:t xml:space="preserve"> ②</w:t>
      </w:r>
      <w:r w:rsidRPr="00E8458B">
        <w:rPr>
          <w:color w:val="999999"/>
          <w:highlight w:val="yellow"/>
        </w:rPr>
        <w:t>安装文档：说明怎样安装这个系统以及怎样使系统适应特定的硬件配置。</w:t>
      </w:r>
      <w:bookmarkStart w:id="156" w:name="5163-1534675795021"/>
      <w:bookmarkStart w:id="157" w:name="2057-1534675794503"/>
      <w:bookmarkEnd w:id="156"/>
      <w:bookmarkEnd w:id="157"/>
      <w:r w:rsidRPr="00E8458B">
        <w:rPr>
          <w:color w:val="999999"/>
          <w:highlight w:val="yellow"/>
        </w:rPr>
        <w:t>③</w:t>
      </w:r>
      <w:r w:rsidRPr="00E8458B">
        <w:rPr>
          <w:color w:val="999999"/>
          <w:highlight w:val="yellow"/>
        </w:rPr>
        <w:t>使用手册：简要说明如何着手使用这个系统（通过丰富的例子说明</w:t>
      </w:r>
      <w:r w:rsidRPr="00E8458B">
        <w:rPr>
          <w:color w:val="999999"/>
          <w:highlight w:val="yellow"/>
        </w:rPr>
        <w:t>.</w:t>
      </w:r>
      <w:r w:rsidRPr="00E8458B">
        <w:rPr>
          <w:color w:val="999999"/>
          <w:highlight w:val="yellow"/>
        </w:rPr>
        <w:t>怎样使用常用的系统功能，并说明用户操作错误是怎样恢复和重新启动的）。</w:t>
      </w:r>
      <w:bookmarkStart w:id="158" w:name="9837-1534675795021"/>
      <w:bookmarkStart w:id="159" w:name="3130-1534675794504"/>
      <w:bookmarkEnd w:id="158"/>
      <w:bookmarkEnd w:id="159"/>
      <w:r w:rsidRPr="00E8458B">
        <w:rPr>
          <w:color w:val="999999"/>
          <w:highlight w:val="yellow"/>
        </w:rPr>
        <w:t>④</w:t>
      </w:r>
      <w:r w:rsidRPr="00E8458B">
        <w:rPr>
          <w:color w:val="999999"/>
          <w:highlight w:val="yellow"/>
        </w:rPr>
        <w:t>参考手册：详尽描述用户可以使用的所有系统设施以及它们的使用方法，并解释系统可能产生的各种出错信息的含义（对参考手册最主要的要求是完整，因此通常使用形式化的描述技术）。</w:t>
      </w:r>
      <w:bookmarkStart w:id="160" w:name="4285-1534675795021"/>
      <w:bookmarkStart w:id="161" w:name="4571-1534675794505"/>
      <w:bookmarkEnd w:id="160"/>
      <w:bookmarkEnd w:id="161"/>
      <w:r w:rsidRPr="00E8458B">
        <w:rPr>
          <w:color w:val="999999"/>
          <w:highlight w:val="yellow"/>
        </w:rPr>
        <w:t>⑤</w:t>
      </w:r>
      <w:r w:rsidRPr="00E8458B">
        <w:rPr>
          <w:color w:val="999999"/>
          <w:highlight w:val="yellow"/>
        </w:rPr>
        <w:t>操作员指南（如果需要有系统操作员的话</w:t>
      </w:r>
      <w:r w:rsidRPr="00E8458B">
        <w:rPr>
          <w:color w:val="999999"/>
          <w:highlight w:val="yellow"/>
        </w:rPr>
        <w:t>)</w:t>
      </w:r>
      <w:r w:rsidRPr="00E8458B">
        <w:rPr>
          <w:color w:val="999999"/>
          <w:highlight w:val="yellow"/>
        </w:rPr>
        <w:t>：说明操作员应如何处理使用中出现的各种情况。</w:t>
      </w:r>
      <w:bookmarkStart w:id="162" w:name="9052-1534675795021"/>
      <w:bookmarkStart w:id="163" w:name="4987-1534675794506"/>
      <w:bookmarkEnd w:id="162"/>
      <w:bookmarkEnd w:id="163"/>
      <w:r w:rsidRPr="00E8458B">
        <w:rPr>
          <w:color w:val="999999"/>
          <w:highlight w:val="yellow"/>
        </w:rPr>
        <w:t>系统文档是从问题定义、需求说明到验收测试计划这样一系列和系统实现有关的文档。描述系统设计、实现和测试的文档对于理解程序和维护程序来说是非常重要的。</w:t>
      </w:r>
    </w:p>
    <w:p w:rsidR="001D6592" w:rsidRDefault="001D6592">
      <w:bookmarkStart w:id="164" w:name="1456-1534675795021"/>
      <w:bookmarkEnd w:id="164"/>
    </w:p>
    <w:p w:rsidR="008F06D3" w:rsidRPr="00E8458B" w:rsidRDefault="001B428C" w:rsidP="008F06D3">
      <w:pPr>
        <w:pStyle w:val="2"/>
        <w:spacing w:before="156" w:after="156"/>
        <w:rPr>
          <w:highlight w:val="yellow"/>
        </w:rPr>
      </w:pPr>
      <w:bookmarkStart w:id="165" w:name="1830-1534675794509"/>
      <w:bookmarkEnd w:id="165"/>
      <w:r w:rsidRPr="00E8458B">
        <w:rPr>
          <w:highlight w:val="yellow"/>
        </w:rPr>
        <w:t>配置项是构成产品配置的主要元素，其中（</w:t>
      </w:r>
      <w:r w:rsidRPr="00E8458B">
        <w:rPr>
          <w:color w:val="006666"/>
          <w:highlight w:val="yellow"/>
        </w:rPr>
        <w:t>22</w:t>
      </w:r>
      <w:r w:rsidRPr="00E8458B">
        <w:rPr>
          <w:highlight w:val="yellow"/>
        </w:rPr>
        <w:t>）不属于配置项。</w:t>
      </w:r>
    </w:p>
    <w:p w:rsidR="006A1821" w:rsidRPr="00E8458B" w:rsidRDefault="006A1821" w:rsidP="008F06D3">
      <w:pPr>
        <w:pStyle w:val="AltZ"/>
        <w:spacing w:before="156" w:after="156"/>
        <w:rPr>
          <w:highlight w:val="yellow"/>
        </w:rPr>
      </w:pPr>
      <w:r w:rsidRPr="00E8458B">
        <w:rPr>
          <w:highlight w:val="yellow"/>
        </w:rPr>
        <w:t>2009</w:t>
      </w:r>
      <w:r w:rsidRPr="00E8458B">
        <w:rPr>
          <w:highlight w:val="yellow"/>
        </w:rPr>
        <w:t>年</w:t>
      </w:r>
      <w:r w:rsidRPr="00E8458B">
        <w:rPr>
          <w:highlight w:val="yellow"/>
        </w:rPr>
        <w:t>(</w:t>
      </w:r>
      <w:r w:rsidRPr="00E8458B">
        <w:rPr>
          <w:color w:val="006666"/>
          <w:highlight w:val="yellow"/>
        </w:rPr>
        <w:t>22</w:t>
      </w:r>
      <w:r w:rsidRPr="00E8458B">
        <w:rPr>
          <w:highlight w:val="yellow"/>
        </w:rPr>
        <w:t>)</w:t>
      </w:r>
    </w:p>
    <w:p w:rsidR="008F06D3" w:rsidRPr="00E8458B" w:rsidRDefault="001B428C" w:rsidP="008F06D3">
      <w:pPr>
        <w:pStyle w:val="AltZ"/>
        <w:spacing w:before="156" w:after="156"/>
        <w:rPr>
          <w:highlight w:val="yellow"/>
        </w:rPr>
      </w:pPr>
      <w:r w:rsidRPr="00E8458B">
        <w:rPr>
          <w:highlight w:val="yellow"/>
        </w:rPr>
        <w:t>A.</w:t>
      </w:r>
      <w:r w:rsidRPr="00E8458B">
        <w:rPr>
          <w:highlight w:val="yellow"/>
        </w:rPr>
        <w:t>设备清单</w:t>
      </w:r>
      <w:r w:rsidRPr="00E8458B">
        <w:rPr>
          <w:highlight w:val="yellow"/>
        </w:rPr>
        <w:t xml:space="preserve">          </w:t>
      </w:r>
    </w:p>
    <w:p w:rsidR="008F06D3" w:rsidRPr="00E8458B" w:rsidRDefault="001B428C" w:rsidP="008F06D3">
      <w:pPr>
        <w:pStyle w:val="AltZ"/>
        <w:spacing w:before="156" w:after="156"/>
        <w:rPr>
          <w:highlight w:val="yellow"/>
        </w:rPr>
      </w:pPr>
      <w:r w:rsidRPr="00E8458B">
        <w:rPr>
          <w:highlight w:val="yellow"/>
        </w:rPr>
        <w:t>B.</w:t>
      </w:r>
      <w:r w:rsidRPr="00E8458B">
        <w:rPr>
          <w:highlight w:val="yellow"/>
        </w:rPr>
        <w:t>项目质量报告</w:t>
      </w:r>
      <w:r w:rsidRPr="00E8458B">
        <w:rPr>
          <w:highlight w:val="yellow"/>
        </w:rPr>
        <w:t xml:space="preserve">        </w:t>
      </w:r>
    </w:p>
    <w:p w:rsidR="008F06D3" w:rsidRPr="00E8458B" w:rsidRDefault="001B428C" w:rsidP="008F06D3">
      <w:pPr>
        <w:pStyle w:val="AltZ"/>
        <w:spacing w:before="156" w:after="156"/>
        <w:rPr>
          <w:highlight w:val="yellow"/>
        </w:rPr>
      </w:pPr>
      <w:r w:rsidRPr="00E8458B">
        <w:rPr>
          <w:color w:val="000088"/>
          <w:highlight w:val="yellow"/>
        </w:rPr>
        <w:t>C</w:t>
      </w:r>
      <w:r w:rsidRPr="00E8458B">
        <w:rPr>
          <w:highlight w:val="yellow"/>
        </w:rPr>
        <w:t>.</w:t>
      </w:r>
      <w:r w:rsidRPr="00E8458B">
        <w:rPr>
          <w:highlight w:val="yellow"/>
        </w:rPr>
        <w:t>源代码</w:t>
      </w:r>
      <w:r w:rsidRPr="00E8458B">
        <w:rPr>
          <w:highlight w:val="yellow"/>
        </w:rPr>
        <w:t xml:space="preserve">       </w:t>
      </w:r>
    </w:p>
    <w:p w:rsidR="001D6592" w:rsidRPr="00E8458B" w:rsidRDefault="001B428C" w:rsidP="008F06D3">
      <w:pPr>
        <w:pStyle w:val="AltZ"/>
        <w:spacing w:before="156" w:after="156"/>
        <w:rPr>
          <w:highlight w:val="yellow"/>
        </w:rPr>
      </w:pPr>
      <w:r w:rsidRPr="00E8458B">
        <w:rPr>
          <w:color w:val="000088"/>
          <w:highlight w:val="yellow"/>
        </w:rPr>
        <w:t>D</w:t>
      </w:r>
      <w:r w:rsidRPr="00E8458B">
        <w:rPr>
          <w:highlight w:val="yellow"/>
        </w:rPr>
        <w:t>.</w:t>
      </w:r>
      <w:r w:rsidRPr="00E8458B">
        <w:rPr>
          <w:highlight w:val="yellow"/>
        </w:rPr>
        <w:t>测试用例</w:t>
      </w:r>
      <w:r w:rsidRPr="00E8458B">
        <w:rPr>
          <w:highlight w:val="yellow"/>
        </w:rPr>
        <w:t xml:space="preserve">  </w:t>
      </w:r>
    </w:p>
    <w:p w:rsidR="001D6592" w:rsidRDefault="001B428C">
      <w:pPr>
        <w:spacing w:line="251" w:lineRule="auto"/>
        <w:ind w:left="420"/>
      </w:pPr>
      <w:bookmarkStart w:id="166" w:name="4156-1534675794508"/>
      <w:bookmarkStart w:id="167" w:name="2052-1534675794513"/>
      <w:bookmarkEnd w:id="166"/>
      <w:bookmarkEnd w:id="167"/>
      <w:r w:rsidRPr="00E8458B">
        <w:rPr>
          <w:color w:val="999999"/>
          <w:highlight w:val="yellow"/>
        </w:rPr>
        <w:t>【答案】</w:t>
      </w:r>
      <w:r w:rsidRPr="00E8458B">
        <w:rPr>
          <w:color w:val="999999"/>
          <w:highlight w:val="yellow"/>
        </w:rPr>
        <w:t xml:space="preserve">A </w:t>
      </w:r>
      <w:r w:rsidRPr="00E8458B">
        <w:rPr>
          <w:color w:val="999999"/>
          <w:highlight w:val="yellow"/>
        </w:rPr>
        <w:t>【解析】</w:t>
      </w:r>
      <w:r w:rsidRPr="00E8458B">
        <w:rPr>
          <w:color w:val="999999"/>
          <w:highlight w:val="yellow"/>
        </w:rPr>
        <w:t xml:space="preserve"> </w:t>
      </w:r>
      <w:r w:rsidRPr="00E8458B">
        <w:rPr>
          <w:color w:val="999999"/>
          <w:highlight w:val="yellow"/>
        </w:rPr>
        <w:t>配置项是构成产品配置的主要元素，配置项主要有以下两大类：</w:t>
      </w:r>
      <w:r w:rsidRPr="00E8458B">
        <w:rPr>
          <w:color w:val="999999"/>
          <w:highlight w:val="yellow"/>
        </w:rPr>
        <w:t xml:space="preserve"> (1)</w:t>
      </w:r>
      <w:bookmarkStart w:id="168" w:name="8720-1534675795021"/>
      <w:bookmarkStart w:id="169" w:name="7052-1534675794513"/>
      <w:bookmarkEnd w:id="168"/>
      <w:bookmarkEnd w:id="169"/>
      <w:r w:rsidRPr="00E8458B">
        <w:rPr>
          <w:color w:val="999999"/>
          <w:highlight w:val="yellow"/>
        </w:rPr>
        <w:t>属于产品组成部分的工作成果：</w:t>
      </w:r>
      <w:proofErr w:type="gramStart"/>
      <w:r w:rsidRPr="00E8458B">
        <w:rPr>
          <w:color w:val="999999"/>
          <w:highlight w:val="yellow"/>
        </w:rPr>
        <w:t>如需求</w:t>
      </w:r>
      <w:proofErr w:type="gramEnd"/>
      <w:r w:rsidRPr="00E8458B">
        <w:rPr>
          <w:color w:val="999999"/>
          <w:highlight w:val="yellow"/>
        </w:rPr>
        <w:t>文档、设计文档、源代码和测试用例等</w:t>
      </w:r>
      <w:r w:rsidRPr="00E8458B">
        <w:rPr>
          <w:color w:val="999999"/>
          <w:highlight w:val="yellow"/>
        </w:rPr>
        <w:t>; (2)</w:t>
      </w:r>
      <w:bookmarkStart w:id="170" w:name="4985-1534675795021"/>
      <w:bookmarkStart w:id="171" w:name="3597-1534675794514"/>
      <w:bookmarkEnd w:id="170"/>
      <w:bookmarkEnd w:id="171"/>
      <w:r w:rsidRPr="00E8458B">
        <w:rPr>
          <w:color w:val="999999"/>
          <w:highlight w:val="yellow"/>
        </w:rPr>
        <w:t>属于项目管理和机构支撑过程</w:t>
      </w:r>
      <w:proofErr w:type="gramStart"/>
      <w:r w:rsidRPr="00E8458B">
        <w:rPr>
          <w:color w:val="999999"/>
          <w:highlight w:val="yellow"/>
        </w:rPr>
        <w:t>域产生</w:t>
      </w:r>
      <w:proofErr w:type="gramEnd"/>
      <w:r w:rsidRPr="00E8458B">
        <w:rPr>
          <w:color w:val="999999"/>
          <w:highlight w:val="yellow"/>
        </w:rPr>
        <w:t>的文档：如工作</w:t>
      </w:r>
      <w:r w:rsidRPr="00E8458B">
        <w:rPr>
          <w:color w:val="999999"/>
          <w:highlight w:val="yellow"/>
        </w:rPr>
        <w:lastRenderedPageBreak/>
        <w:t>计划、项目质量报告和项目跟踪报告等。</w:t>
      </w:r>
      <w:bookmarkStart w:id="172" w:name="2967-1534675795023"/>
      <w:bookmarkStart w:id="173" w:name="2317-1534675794514"/>
      <w:bookmarkEnd w:id="172"/>
      <w:bookmarkEnd w:id="173"/>
      <w:r w:rsidRPr="00E8458B">
        <w:rPr>
          <w:color w:val="999999"/>
          <w:highlight w:val="yellow"/>
        </w:rPr>
        <w:t>这些文档虽然不是产品的组成部分，但是值得保存。所以设备清单不属于配置项。</w:t>
      </w:r>
    </w:p>
    <w:p w:rsidR="001D6592" w:rsidRDefault="001D6592">
      <w:bookmarkStart w:id="174" w:name="1270-1534675795023"/>
      <w:bookmarkEnd w:id="174"/>
    </w:p>
    <w:p w:rsidR="0085286A" w:rsidRPr="00E8458B" w:rsidRDefault="001B428C" w:rsidP="0085286A">
      <w:pPr>
        <w:pStyle w:val="2"/>
        <w:spacing w:before="156" w:after="156"/>
        <w:rPr>
          <w:highlight w:val="yellow"/>
        </w:rPr>
      </w:pPr>
      <w:bookmarkStart w:id="175" w:name="4344-1534675794516"/>
      <w:bookmarkEnd w:id="175"/>
      <w:r w:rsidRPr="00E8458B">
        <w:rPr>
          <w:highlight w:val="yellow"/>
        </w:rPr>
        <w:t>—</w:t>
      </w:r>
      <w:proofErr w:type="gramStart"/>
      <w:r w:rsidRPr="00E8458B">
        <w:rPr>
          <w:highlight w:val="yellow"/>
        </w:rPr>
        <w:t>个</w:t>
      </w:r>
      <w:proofErr w:type="gramEnd"/>
      <w:r w:rsidRPr="00E8458B">
        <w:rPr>
          <w:highlight w:val="yellow"/>
        </w:rPr>
        <w:t>大型软件系统的需求通常是会发生变化的。以下关于需求变更策略的叙述中错误的是（</w:t>
      </w:r>
      <w:r w:rsidRPr="00E8458B">
        <w:rPr>
          <w:color w:val="006666"/>
          <w:highlight w:val="yellow"/>
        </w:rPr>
        <w:t>23</w:t>
      </w:r>
      <w:r w:rsidRPr="00E8458B">
        <w:rPr>
          <w:highlight w:val="yellow"/>
        </w:rPr>
        <w:t>）</w:t>
      </w:r>
      <w:r w:rsidRPr="00E8458B">
        <w:rPr>
          <w:highlight w:val="yellow"/>
        </w:rPr>
        <w:t xml:space="preserve"> </w:t>
      </w:r>
    </w:p>
    <w:p w:rsidR="006A1821" w:rsidRPr="00E8458B" w:rsidRDefault="006A1821" w:rsidP="0085286A">
      <w:pPr>
        <w:pStyle w:val="AltZ"/>
        <w:spacing w:before="156" w:after="156"/>
        <w:rPr>
          <w:highlight w:val="yellow"/>
        </w:rPr>
      </w:pPr>
      <w:r w:rsidRPr="00E8458B">
        <w:rPr>
          <w:highlight w:val="yellow"/>
        </w:rPr>
        <w:t>2009</w:t>
      </w:r>
      <w:r w:rsidRPr="00E8458B">
        <w:rPr>
          <w:highlight w:val="yellow"/>
        </w:rPr>
        <w:t>年</w:t>
      </w:r>
      <w:r w:rsidRPr="00E8458B">
        <w:rPr>
          <w:highlight w:val="yellow"/>
        </w:rPr>
        <w:t>(</w:t>
      </w:r>
      <w:r w:rsidRPr="00E8458B">
        <w:rPr>
          <w:color w:val="006666"/>
          <w:highlight w:val="yellow"/>
        </w:rPr>
        <w:t>23</w:t>
      </w:r>
      <w:r w:rsidRPr="00E8458B">
        <w:rPr>
          <w:highlight w:val="yellow"/>
        </w:rPr>
        <w:t>)</w:t>
      </w:r>
    </w:p>
    <w:p w:rsidR="0085286A" w:rsidRPr="00E8458B" w:rsidRDefault="001B428C" w:rsidP="0085286A">
      <w:pPr>
        <w:pStyle w:val="AltZ"/>
        <w:spacing w:before="156" w:after="156"/>
        <w:rPr>
          <w:highlight w:val="yellow"/>
        </w:rPr>
      </w:pPr>
      <w:r w:rsidRPr="00E8458B">
        <w:rPr>
          <w:highlight w:val="yellow"/>
        </w:rPr>
        <w:t>A.</w:t>
      </w:r>
      <w:r w:rsidRPr="00E8458B">
        <w:rPr>
          <w:highlight w:val="yellow"/>
        </w:rPr>
        <w:t>所有需求变更必须遵循变更控制过程</w:t>
      </w:r>
      <w:r w:rsidRPr="00E8458B">
        <w:rPr>
          <w:highlight w:val="yellow"/>
        </w:rPr>
        <w:t xml:space="preserve">          </w:t>
      </w:r>
    </w:p>
    <w:p w:rsidR="0085286A" w:rsidRPr="00E8458B" w:rsidRDefault="001B428C" w:rsidP="0085286A">
      <w:pPr>
        <w:pStyle w:val="AltZ"/>
        <w:spacing w:before="156" w:after="156"/>
        <w:rPr>
          <w:highlight w:val="yellow"/>
        </w:rPr>
      </w:pPr>
      <w:r w:rsidRPr="00E8458B">
        <w:rPr>
          <w:highlight w:val="yellow"/>
        </w:rPr>
        <w:t>B.</w:t>
      </w:r>
      <w:r w:rsidRPr="00E8458B">
        <w:rPr>
          <w:highlight w:val="yellow"/>
        </w:rPr>
        <w:t>对于未获得核准的变更，不应该做变更实现工作</w:t>
      </w:r>
      <w:r w:rsidRPr="00E8458B">
        <w:rPr>
          <w:highlight w:val="yellow"/>
        </w:rPr>
        <w:t xml:space="preserve">  </w:t>
      </w:r>
    </w:p>
    <w:p w:rsidR="0085286A" w:rsidRPr="00E8458B" w:rsidRDefault="001B428C" w:rsidP="0085286A">
      <w:pPr>
        <w:pStyle w:val="AltZ"/>
        <w:spacing w:before="156" w:after="156"/>
        <w:rPr>
          <w:highlight w:val="yellow"/>
        </w:rPr>
      </w:pPr>
      <w:r w:rsidRPr="00E8458B">
        <w:rPr>
          <w:color w:val="000088"/>
          <w:highlight w:val="yellow"/>
        </w:rPr>
        <w:t>C</w:t>
      </w:r>
      <w:r w:rsidRPr="00E8458B">
        <w:rPr>
          <w:highlight w:val="yellow"/>
        </w:rPr>
        <w:t>.</w:t>
      </w:r>
      <w:r w:rsidRPr="00E8458B">
        <w:rPr>
          <w:highlight w:val="yellow"/>
        </w:rPr>
        <w:t>完成了对某个需求的变更之后，就可以删除或者修改变更请求的原始文档</w:t>
      </w:r>
      <w:r w:rsidRPr="00E8458B">
        <w:rPr>
          <w:highlight w:val="yellow"/>
        </w:rPr>
        <w:t xml:space="preserve">          </w:t>
      </w:r>
    </w:p>
    <w:p w:rsidR="001D6592" w:rsidRPr="00E8458B" w:rsidRDefault="001B428C" w:rsidP="0085286A">
      <w:pPr>
        <w:pStyle w:val="AltZ"/>
        <w:spacing w:before="156" w:after="156"/>
        <w:rPr>
          <w:highlight w:val="yellow"/>
        </w:rPr>
      </w:pPr>
      <w:r w:rsidRPr="00E8458B">
        <w:rPr>
          <w:color w:val="000088"/>
          <w:highlight w:val="yellow"/>
        </w:rPr>
        <w:t>D</w:t>
      </w:r>
      <w:r w:rsidRPr="00E8458B">
        <w:rPr>
          <w:highlight w:val="yellow"/>
        </w:rPr>
        <w:t>.</w:t>
      </w:r>
      <w:r w:rsidRPr="00E8458B">
        <w:rPr>
          <w:highlight w:val="yellow"/>
        </w:rPr>
        <w:t>每一个集成的需求变更必须能追溯到一个经核准的变更请求</w:t>
      </w:r>
      <w:r w:rsidRPr="00E8458B">
        <w:rPr>
          <w:highlight w:val="yellow"/>
        </w:rPr>
        <w:t xml:space="preserve">  </w:t>
      </w:r>
    </w:p>
    <w:p w:rsidR="006A1821" w:rsidRPr="00E8458B" w:rsidRDefault="001B428C" w:rsidP="0022459A">
      <w:pPr>
        <w:spacing w:line="251" w:lineRule="auto"/>
        <w:ind w:left="420"/>
        <w:rPr>
          <w:highlight w:val="yellow"/>
        </w:rPr>
      </w:pPr>
      <w:bookmarkStart w:id="176" w:name="6824-1534675794516"/>
      <w:bookmarkStart w:id="177" w:name="7559-1534675794518"/>
      <w:bookmarkEnd w:id="176"/>
      <w:bookmarkEnd w:id="177"/>
      <w:r w:rsidRPr="00E8458B">
        <w:rPr>
          <w:color w:val="999999"/>
          <w:highlight w:val="yellow"/>
        </w:rPr>
        <w:t>【答案】</w:t>
      </w:r>
      <w:r w:rsidRPr="00E8458B">
        <w:rPr>
          <w:color w:val="999999"/>
          <w:highlight w:val="yellow"/>
        </w:rPr>
        <w:t xml:space="preserve">C </w:t>
      </w:r>
      <w:r w:rsidRPr="00E8458B">
        <w:rPr>
          <w:color w:val="999999"/>
          <w:highlight w:val="yellow"/>
        </w:rPr>
        <w:t>【解析】</w:t>
      </w:r>
      <w:r w:rsidRPr="00E8458B">
        <w:rPr>
          <w:color w:val="999999"/>
          <w:highlight w:val="yellow"/>
        </w:rPr>
        <w:t xml:space="preserve"> —</w:t>
      </w:r>
      <w:proofErr w:type="gramStart"/>
      <w:r w:rsidRPr="00E8458B">
        <w:rPr>
          <w:color w:val="999999"/>
          <w:highlight w:val="yellow"/>
        </w:rPr>
        <w:t>个</w:t>
      </w:r>
      <w:proofErr w:type="gramEnd"/>
      <w:r w:rsidRPr="00E8458B">
        <w:rPr>
          <w:color w:val="999999"/>
          <w:highlight w:val="yellow"/>
        </w:rPr>
        <w:t>大型软件系统的需求通常是会发生变化的。在进行需求变更时，可以参考以下的需求变更策略：</w:t>
      </w:r>
      <w:r w:rsidRPr="00E8458B">
        <w:rPr>
          <w:color w:val="999999"/>
          <w:highlight w:val="yellow"/>
        </w:rPr>
        <w:t xml:space="preserve"> (1)</w:t>
      </w:r>
      <w:bookmarkStart w:id="178" w:name="9887-1534675795024"/>
      <w:bookmarkStart w:id="179" w:name="3359-1534675794519"/>
      <w:bookmarkEnd w:id="178"/>
      <w:bookmarkEnd w:id="179"/>
      <w:r w:rsidRPr="00E8458B">
        <w:rPr>
          <w:color w:val="999999"/>
          <w:highlight w:val="yellow"/>
        </w:rPr>
        <w:t>所有需求变更必须遵循变更控制过程：</w:t>
      </w:r>
      <w:r w:rsidRPr="00E8458B">
        <w:rPr>
          <w:color w:val="999999"/>
          <w:highlight w:val="yellow"/>
        </w:rPr>
        <w:t xml:space="preserve"> (2) </w:t>
      </w:r>
      <w:r w:rsidRPr="00E8458B">
        <w:rPr>
          <w:color w:val="999999"/>
          <w:highlight w:val="yellow"/>
        </w:rPr>
        <w:t>对于未获得批准的变更，不应该做设计和实现工作；</w:t>
      </w:r>
      <w:r w:rsidRPr="00E8458B">
        <w:rPr>
          <w:color w:val="999999"/>
          <w:highlight w:val="yellow"/>
        </w:rPr>
        <w:t xml:space="preserve"> </w:t>
      </w:r>
      <w:r w:rsidR="006A1821" w:rsidRPr="00E8458B">
        <w:rPr>
          <w:color w:val="999999"/>
          <w:highlight w:val="yellow"/>
        </w:rPr>
        <w:t>2009</w:t>
      </w:r>
      <w:r w:rsidR="006A1821" w:rsidRPr="00E8458B">
        <w:rPr>
          <w:color w:val="999999"/>
          <w:highlight w:val="yellow"/>
        </w:rPr>
        <w:t>年</w:t>
      </w:r>
      <w:bookmarkStart w:id="180" w:name="5242-1534675794520"/>
      <w:bookmarkEnd w:id="180"/>
      <w:r w:rsidR="006A1821" w:rsidRPr="00E8458B">
        <w:rPr>
          <w:color w:val="999999"/>
          <w:highlight w:val="yellow"/>
        </w:rPr>
        <w:t>(3)</w:t>
      </w:r>
      <w:bookmarkStart w:id="181" w:name="4340-1534675795024"/>
      <w:bookmarkEnd w:id="181"/>
    </w:p>
    <w:p w:rsidR="001D6592" w:rsidRDefault="001B428C">
      <w:pPr>
        <w:spacing w:line="251" w:lineRule="auto"/>
        <w:ind w:left="420"/>
      </w:pPr>
      <w:r w:rsidRPr="00E8458B">
        <w:rPr>
          <w:color w:val="999999"/>
          <w:highlight w:val="yellow"/>
        </w:rPr>
        <w:t>变更应该由项目变更控制委员会决定实现哪些变更；</w:t>
      </w:r>
      <w:r w:rsidRPr="00E8458B">
        <w:rPr>
          <w:color w:val="999999"/>
          <w:highlight w:val="yellow"/>
        </w:rPr>
        <w:t xml:space="preserve"> (4) </w:t>
      </w:r>
      <w:r w:rsidRPr="00E8458B">
        <w:rPr>
          <w:color w:val="999999"/>
          <w:highlight w:val="yellow"/>
        </w:rPr>
        <w:t>项目风险承担者应该能够了解变更数据库的内容；</w:t>
      </w:r>
      <w:r w:rsidRPr="00E8458B">
        <w:rPr>
          <w:color w:val="999999"/>
          <w:highlight w:val="yellow"/>
        </w:rPr>
        <w:t xml:space="preserve"> (5)</w:t>
      </w:r>
      <w:bookmarkStart w:id="182" w:name="5472-1534675795024"/>
      <w:bookmarkStart w:id="183" w:name="1952-1534675794521"/>
      <w:bookmarkEnd w:id="182"/>
      <w:bookmarkEnd w:id="183"/>
      <w:r w:rsidRPr="00E8458B">
        <w:rPr>
          <w:color w:val="999999"/>
          <w:highlight w:val="yellow"/>
        </w:rPr>
        <w:t>决不能从数据库中删除或者修改变更请求的原始文档；</w:t>
      </w:r>
      <w:r w:rsidRPr="00E8458B">
        <w:rPr>
          <w:color w:val="999999"/>
          <w:highlight w:val="yellow"/>
        </w:rPr>
        <w:t xml:space="preserve"> (6) </w:t>
      </w:r>
      <w:r w:rsidRPr="00E8458B">
        <w:rPr>
          <w:color w:val="999999"/>
          <w:highlight w:val="yellow"/>
        </w:rPr>
        <w:t>每一个集成的需求变更必须能跟踪到一个经核准的变更请求。</w:t>
      </w:r>
    </w:p>
    <w:p w:rsidR="001D6592" w:rsidRDefault="001D6592">
      <w:bookmarkStart w:id="184" w:name="6292-1534675795024"/>
      <w:bookmarkEnd w:id="184"/>
    </w:p>
    <w:p w:rsidR="00CD1D3B" w:rsidRPr="00E8458B" w:rsidRDefault="001B428C" w:rsidP="00CD1D3B">
      <w:pPr>
        <w:pStyle w:val="2"/>
        <w:spacing w:before="156" w:after="156"/>
        <w:rPr>
          <w:highlight w:val="yellow"/>
        </w:rPr>
      </w:pPr>
      <w:bookmarkStart w:id="185" w:name="6073-1534675794523"/>
      <w:bookmarkEnd w:id="185"/>
      <w:r w:rsidRPr="00E8458B">
        <w:rPr>
          <w:highlight w:val="yellow"/>
        </w:rPr>
        <w:t>以下关于需求管理的叙述中，正确的是（</w:t>
      </w:r>
      <w:r w:rsidRPr="00E8458B">
        <w:rPr>
          <w:color w:val="006666"/>
          <w:highlight w:val="yellow"/>
        </w:rPr>
        <w:t>24</w:t>
      </w:r>
      <w:r w:rsidRPr="00E8458B">
        <w:rPr>
          <w:highlight w:val="yellow"/>
        </w:rPr>
        <w:t>）。</w:t>
      </w:r>
      <w:r w:rsidRPr="00E8458B">
        <w:rPr>
          <w:highlight w:val="yellow"/>
        </w:rPr>
        <w:t xml:space="preserve">      </w:t>
      </w:r>
    </w:p>
    <w:p w:rsidR="006A1821" w:rsidRPr="00E8458B" w:rsidRDefault="001B428C" w:rsidP="00CD1D3B">
      <w:pPr>
        <w:pStyle w:val="AltZ"/>
        <w:spacing w:before="156" w:after="156"/>
        <w:rPr>
          <w:highlight w:val="yellow"/>
        </w:rPr>
      </w:pPr>
      <w:r w:rsidRPr="00E8458B">
        <w:rPr>
          <w:highlight w:val="yellow"/>
        </w:rPr>
        <w:t xml:space="preserve"> </w:t>
      </w:r>
      <w:r w:rsidR="006A1821" w:rsidRPr="00E8458B">
        <w:rPr>
          <w:highlight w:val="yellow"/>
        </w:rPr>
        <w:t>2009</w:t>
      </w:r>
      <w:r w:rsidR="006A1821" w:rsidRPr="00E8458B">
        <w:rPr>
          <w:highlight w:val="yellow"/>
        </w:rPr>
        <w:t>年</w:t>
      </w:r>
      <w:r w:rsidR="006A1821" w:rsidRPr="00E8458B">
        <w:rPr>
          <w:highlight w:val="yellow"/>
        </w:rPr>
        <w:t>(</w:t>
      </w:r>
      <w:r w:rsidR="006A1821" w:rsidRPr="00E8458B">
        <w:rPr>
          <w:color w:val="006666"/>
          <w:highlight w:val="yellow"/>
        </w:rPr>
        <w:t>24</w:t>
      </w:r>
      <w:r w:rsidR="006A1821" w:rsidRPr="00E8458B">
        <w:rPr>
          <w:highlight w:val="yellow"/>
        </w:rPr>
        <w:t>)</w:t>
      </w:r>
    </w:p>
    <w:p w:rsidR="00CD1D3B" w:rsidRPr="00E8458B" w:rsidRDefault="001B428C" w:rsidP="00CD1D3B">
      <w:pPr>
        <w:pStyle w:val="AltZ"/>
        <w:spacing w:before="156" w:after="156"/>
        <w:rPr>
          <w:highlight w:val="yellow"/>
        </w:rPr>
      </w:pPr>
      <w:r w:rsidRPr="00E8458B">
        <w:rPr>
          <w:highlight w:val="yellow"/>
        </w:rPr>
        <w:t>A.</w:t>
      </w:r>
      <w:r w:rsidRPr="00E8458B">
        <w:rPr>
          <w:highlight w:val="yellow"/>
        </w:rPr>
        <w:t>需求管理是一个对系统需求及其变更进行了解和控制的过程</w:t>
      </w:r>
      <w:r w:rsidRPr="00E8458B">
        <w:rPr>
          <w:highlight w:val="yellow"/>
        </w:rPr>
        <w:t xml:space="preserve">          </w:t>
      </w:r>
    </w:p>
    <w:p w:rsidR="00CD1D3B" w:rsidRPr="00E8458B" w:rsidRDefault="001B428C" w:rsidP="00CD1D3B">
      <w:pPr>
        <w:pStyle w:val="AltZ"/>
        <w:spacing w:before="156" w:after="156"/>
        <w:rPr>
          <w:highlight w:val="yellow"/>
        </w:rPr>
      </w:pPr>
      <w:r w:rsidRPr="00E8458B">
        <w:rPr>
          <w:highlight w:val="yellow"/>
        </w:rPr>
        <w:t>B.</w:t>
      </w:r>
      <w:r w:rsidRPr="00E8458B">
        <w:rPr>
          <w:highlight w:val="yellow"/>
        </w:rPr>
        <w:t>为了获得项目，开发人员可以先向客户做出某些承诺</w:t>
      </w:r>
      <w:r w:rsidRPr="00E8458B">
        <w:rPr>
          <w:highlight w:val="yellow"/>
        </w:rPr>
        <w:t xml:space="preserve">          </w:t>
      </w:r>
    </w:p>
    <w:p w:rsidR="00CD1D3B" w:rsidRPr="00E8458B" w:rsidRDefault="001B428C" w:rsidP="00CD1D3B">
      <w:pPr>
        <w:pStyle w:val="AltZ"/>
        <w:spacing w:before="156" w:after="156"/>
        <w:rPr>
          <w:highlight w:val="yellow"/>
        </w:rPr>
      </w:pPr>
      <w:r w:rsidRPr="00E8458B">
        <w:rPr>
          <w:color w:val="000088"/>
          <w:highlight w:val="yellow"/>
        </w:rPr>
        <w:t>C</w:t>
      </w:r>
      <w:r w:rsidRPr="00E8458B">
        <w:rPr>
          <w:highlight w:val="yellow"/>
        </w:rPr>
        <w:t>.</w:t>
      </w:r>
      <w:r w:rsidRPr="00E8458B">
        <w:rPr>
          <w:highlight w:val="yellow"/>
        </w:rPr>
        <w:t>需求管理的重点在于收集和分析项目需求</w:t>
      </w:r>
      <w:r w:rsidRPr="00E8458B">
        <w:rPr>
          <w:highlight w:val="yellow"/>
        </w:rPr>
        <w:t xml:space="preserve">          </w:t>
      </w:r>
    </w:p>
    <w:p w:rsidR="001D6592" w:rsidRPr="00E8458B" w:rsidRDefault="001B428C" w:rsidP="00CD1D3B">
      <w:pPr>
        <w:pStyle w:val="AltZ"/>
        <w:spacing w:before="156" w:after="156"/>
        <w:rPr>
          <w:highlight w:val="yellow"/>
        </w:rPr>
      </w:pPr>
      <w:r w:rsidRPr="00E8458B">
        <w:rPr>
          <w:color w:val="000088"/>
          <w:highlight w:val="yellow"/>
        </w:rPr>
        <w:t>D</w:t>
      </w:r>
      <w:r w:rsidRPr="00E8458B">
        <w:rPr>
          <w:highlight w:val="yellow"/>
        </w:rPr>
        <w:t>.</w:t>
      </w:r>
      <w:r w:rsidRPr="00E8458B">
        <w:rPr>
          <w:highlight w:val="yellow"/>
        </w:rPr>
        <w:t>软件开发过程是独立于需求管理的活动</w:t>
      </w:r>
      <w:r w:rsidRPr="00E8458B">
        <w:rPr>
          <w:highlight w:val="yellow"/>
        </w:rPr>
        <w:t xml:space="preserve">  </w:t>
      </w:r>
    </w:p>
    <w:p w:rsidR="001D6592" w:rsidRPr="00E8458B" w:rsidRDefault="001B428C">
      <w:pPr>
        <w:spacing w:line="251" w:lineRule="auto"/>
        <w:ind w:left="420"/>
        <w:rPr>
          <w:highlight w:val="yellow"/>
        </w:rPr>
      </w:pPr>
      <w:bookmarkStart w:id="186" w:name="7183-1534675794523"/>
      <w:bookmarkStart w:id="187" w:name="7973-1534675794526"/>
      <w:bookmarkEnd w:id="186"/>
      <w:bookmarkEnd w:id="187"/>
      <w:r w:rsidRPr="00E8458B">
        <w:rPr>
          <w:color w:val="999999"/>
          <w:highlight w:val="yellow"/>
        </w:rPr>
        <w:t>【答案】</w:t>
      </w:r>
      <w:r w:rsidRPr="00E8458B">
        <w:rPr>
          <w:color w:val="999999"/>
          <w:highlight w:val="yellow"/>
        </w:rPr>
        <w:t xml:space="preserve">A </w:t>
      </w:r>
      <w:r w:rsidRPr="00E8458B">
        <w:rPr>
          <w:color w:val="999999"/>
          <w:highlight w:val="yellow"/>
        </w:rPr>
        <w:t>【解析】</w:t>
      </w:r>
    </w:p>
    <w:p w:rsidR="001D6592" w:rsidRPr="00E8458B" w:rsidRDefault="001D6592">
      <w:pPr>
        <w:rPr>
          <w:highlight w:val="yellow"/>
        </w:rPr>
      </w:pPr>
      <w:bookmarkStart w:id="188" w:name="4058-1534675795025"/>
      <w:bookmarkEnd w:id="188"/>
    </w:p>
    <w:p w:rsidR="001D6592" w:rsidRDefault="001B428C">
      <w:pPr>
        <w:spacing w:line="251" w:lineRule="auto"/>
        <w:ind w:left="420"/>
      </w:pPr>
      <w:bookmarkStart w:id="189" w:name="4559-1534675794526"/>
      <w:bookmarkEnd w:id="189"/>
      <w:r w:rsidRPr="00E8458B">
        <w:rPr>
          <w:color w:val="999999"/>
          <w:highlight w:val="yellow"/>
        </w:rPr>
        <w:lastRenderedPageBreak/>
        <w:t>需求管理是一个对系统需求变更、了解和控制的过程。需求管理过程与需求开发过程相互关联，当初始需求导出的同时就启动了需求管理计划，一旦形成了需求文档的初稿，需求管理活动就开始了。</w:t>
      </w:r>
      <w:bookmarkStart w:id="190" w:name="6248-1534675795025"/>
      <w:bookmarkStart w:id="191" w:name="7039-1534675794528"/>
      <w:bookmarkEnd w:id="190"/>
      <w:bookmarkEnd w:id="191"/>
      <w:r w:rsidRPr="00E8458B">
        <w:rPr>
          <w:color w:val="999999"/>
          <w:highlight w:val="yellow"/>
        </w:rPr>
        <w:t>关于需求管理过程域内的原则和策略，可以参考：</w:t>
      </w:r>
      <w:bookmarkStart w:id="192" w:name="7989-1534675795025"/>
      <w:bookmarkStart w:id="193" w:name="3115-1534675794529"/>
      <w:bookmarkEnd w:id="192"/>
      <w:bookmarkEnd w:id="193"/>
      <w:r w:rsidRPr="00E8458B">
        <w:rPr>
          <w:color w:val="999999"/>
          <w:highlight w:val="yellow"/>
        </w:rPr>
        <w:t>①</w:t>
      </w:r>
      <w:r w:rsidRPr="00E8458B">
        <w:rPr>
          <w:color w:val="999999"/>
          <w:highlight w:val="yellow"/>
        </w:rPr>
        <w:t>需求管理的关键过程领域不涉及收集和分析项目需求，而是假定已收集了软件需求，或者已由更高一级的系统给定了需求。</w:t>
      </w:r>
      <w:bookmarkStart w:id="194" w:name="6331-1534675795025"/>
      <w:bookmarkStart w:id="195" w:name="2744-1534675794529"/>
      <w:bookmarkEnd w:id="194"/>
      <w:bookmarkEnd w:id="195"/>
      <w:r w:rsidRPr="00E8458B">
        <w:rPr>
          <w:color w:val="999999"/>
          <w:highlight w:val="yellow"/>
        </w:rPr>
        <w:t>②</w:t>
      </w:r>
      <w:r w:rsidRPr="00E8458B">
        <w:rPr>
          <w:color w:val="999999"/>
          <w:highlight w:val="yellow"/>
        </w:rPr>
        <w:t>开发人员在向客户以及有关部门承诺某些需求之前，应该确认需求和约束条件、风险、偶然因素、假定条件等。</w:t>
      </w:r>
      <w:bookmarkStart w:id="196" w:name="3087-1534675795025"/>
      <w:bookmarkStart w:id="197" w:name="3621-1534675794530"/>
      <w:bookmarkEnd w:id="196"/>
      <w:bookmarkEnd w:id="197"/>
      <w:r w:rsidRPr="00E8458B">
        <w:rPr>
          <w:color w:val="999999"/>
          <w:highlight w:val="yellow"/>
        </w:rPr>
        <w:t>③</w:t>
      </w:r>
      <w:r w:rsidRPr="00E8458B">
        <w:rPr>
          <w:color w:val="999999"/>
          <w:highlight w:val="yellow"/>
        </w:rPr>
        <w:t>关键处理领域同样建议通过版本控制和变更控制来管理需求文档。</w:t>
      </w:r>
    </w:p>
    <w:p w:rsidR="001D6592" w:rsidRDefault="001D6592">
      <w:bookmarkStart w:id="198" w:name="7910-1534675795025"/>
      <w:bookmarkEnd w:id="198"/>
    </w:p>
    <w:p w:rsidR="000B5B6D" w:rsidRPr="00E8458B" w:rsidRDefault="001B428C" w:rsidP="000B5B6D">
      <w:pPr>
        <w:pStyle w:val="2"/>
        <w:spacing w:before="156" w:after="156"/>
        <w:rPr>
          <w:highlight w:val="yellow"/>
        </w:rPr>
      </w:pPr>
      <w:bookmarkStart w:id="199" w:name="4081-1534675794531"/>
      <w:bookmarkEnd w:id="199"/>
      <w:r>
        <w:t xml:space="preserve"> </w:t>
      </w:r>
      <w:r w:rsidRPr="00E8458B">
        <w:rPr>
          <w:highlight w:val="yellow"/>
        </w:rPr>
        <w:t>(</w:t>
      </w:r>
      <w:r w:rsidRPr="00E8458B">
        <w:rPr>
          <w:color w:val="006666"/>
          <w:highlight w:val="yellow"/>
        </w:rPr>
        <w:t>25</w:t>
      </w:r>
      <w:r w:rsidRPr="00E8458B">
        <w:rPr>
          <w:highlight w:val="yellow"/>
        </w:rPr>
        <w:t>)</w:t>
      </w:r>
      <w:r w:rsidRPr="00E8458B">
        <w:rPr>
          <w:highlight w:val="yellow"/>
        </w:rPr>
        <w:t>方法以原型开发思想为基础，采用迭代增量式开发，发行版本小型化，比较适合需求变化较大或者开发前期对需求不是很清晰的项目。</w:t>
      </w:r>
      <w:r w:rsidRPr="00E8458B">
        <w:rPr>
          <w:highlight w:val="yellow"/>
        </w:rPr>
        <w:t xml:space="preserve">.    </w:t>
      </w:r>
    </w:p>
    <w:p w:rsidR="006A1821" w:rsidRPr="00E8458B" w:rsidRDefault="006A1821" w:rsidP="000B5B6D">
      <w:pPr>
        <w:pStyle w:val="AltZ"/>
        <w:spacing w:before="156" w:after="156"/>
        <w:rPr>
          <w:highlight w:val="yellow"/>
        </w:rPr>
      </w:pPr>
      <w:r w:rsidRPr="00E8458B">
        <w:rPr>
          <w:highlight w:val="yellow"/>
        </w:rPr>
        <w:t>2009</w:t>
      </w:r>
      <w:r w:rsidRPr="00E8458B">
        <w:rPr>
          <w:highlight w:val="yellow"/>
        </w:rPr>
        <w:t>年</w:t>
      </w:r>
      <w:r w:rsidRPr="00E8458B">
        <w:rPr>
          <w:highlight w:val="yellow"/>
        </w:rPr>
        <w:t>(</w:t>
      </w:r>
      <w:r w:rsidRPr="00E8458B">
        <w:rPr>
          <w:color w:val="006666"/>
          <w:highlight w:val="yellow"/>
        </w:rPr>
        <w:t>25</w:t>
      </w:r>
      <w:r w:rsidRPr="00E8458B">
        <w:rPr>
          <w:highlight w:val="yellow"/>
        </w:rPr>
        <w:t>)</w:t>
      </w:r>
    </w:p>
    <w:p w:rsidR="000B5B6D" w:rsidRPr="00E8458B" w:rsidRDefault="001B428C" w:rsidP="000B5B6D">
      <w:pPr>
        <w:pStyle w:val="AltZ"/>
        <w:spacing w:before="156" w:after="156"/>
        <w:rPr>
          <w:highlight w:val="yellow"/>
        </w:rPr>
      </w:pPr>
      <w:r w:rsidRPr="00E8458B">
        <w:rPr>
          <w:highlight w:val="yellow"/>
        </w:rPr>
        <w:t>A.</w:t>
      </w:r>
      <w:r w:rsidRPr="00E8458B">
        <w:rPr>
          <w:highlight w:val="yellow"/>
        </w:rPr>
        <w:t>信息工程</w:t>
      </w:r>
      <w:r w:rsidRPr="00E8458B">
        <w:rPr>
          <w:highlight w:val="yellow"/>
        </w:rPr>
        <w:t xml:space="preserve">          </w:t>
      </w:r>
    </w:p>
    <w:p w:rsidR="000B5B6D" w:rsidRPr="00E8458B" w:rsidRDefault="001B428C" w:rsidP="000B5B6D">
      <w:pPr>
        <w:pStyle w:val="AltZ"/>
        <w:spacing w:before="156" w:after="156"/>
        <w:rPr>
          <w:highlight w:val="yellow"/>
        </w:rPr>
      </w:pPr>
      <w:r w:rsidRPr="00E8458B">
        <w:rPr>
          <w:highlight w:val="yellow"/>
        </w:rPr>
        <w:t>B.</w:t>
      </w:r>
      <w:r w:rsidRPr="00E8458B">
        <w:rPr>
          <w:highlight w:val="yellow"/>
        </w:rPr>
        <w:t>结构化</w:t>
      </w:r>
      <w:r w:rsidRPr="00E8458B">
        <w:rPr>
          <w:highlight w:val="yellow"/>
        </w:rPr>
        <w:t xml:space="preserve">       </w:t>
      </w:r>
    </w:p>
    <w:p w:rsidR="000B5B6D" w:rsidRPr="00E8458B" w:rsidRDefault="001B428C" w:rsidP="000B5B6D">
      <w:pPr>
        <w:pStyle w:val="AltZ"/>
        <w:spacing w:before="156" w:after="156"/>
        <w:rPr>
          <w:highlight w:val="yellow"/>
        </w:rPr>
      </w:pPr>
      <w:r w:rsidRPr="00E8458B">
        <w:rPr>
          <w:color w:val="000088"/>
          <w:highlight w:val="yellow"/>
        </w:rPr>
        <w:t>C</w:t>
      </w:r>
      <w:r w:rsidRPr="00E8458B">
        <w:rPr>
          <w:highlight w:val="yellow"/>
        </w:rPr>
        <w:t>.</w:t>
      </w:r>
      <w:r w:rsidRPr="00E8458B">
        <w:rPr>
          <w:highlight w:val="yellow"/>
        </w:rPr>
        <w:t>面向对象</w:t>
      </w:r>
      <w:r w:rsidRPr="00E8458B">
        <w:rPr>
          <w:highlight w:val="yellow"/>
        </w:rPr>
        <w:t xml:space="preserve">          </w:t>
      </w:r>
    </w:p>
    <w:p w:rsidR="001D6592" w:rsidRPr="00E8458B" w:rsidRDefault="001B428C" w:rsidP="000B5B6D">
      <w:pPr>
        <w:pStyle w:val="AltZ"/>
        <w:spacing w:before="156" w:after="156"/>
        <w:rPr>
          <w:highlight w:val="yellow"/>
        </w:rPr>
      </w:pPr>
      <w:r w:rsidRPr="00E8458B">
        <w:rPr>
          <w:color w:val="000088"/>
          <w:highlight w:val="yellow"/>
        </w:rPr>
        <w:t>D</w:t>
      </w:r>
      <w:r w:rsidRPr="00E8458B">
        <w:rPr>
          <w:highlight w:val="yellow"/>
        </w:rPr>
        <w:t>.</w:t>
      </w:r>
      <w:r w:rsidRPr="00E8458B">
        <w:rPr>
          <w:highlight w:val="yellow"/>
        </w:rPr>
        <w:t>敏捷</w:t>
      </w:r>
      <w:r w:rsidRPr="00E8458B">
        <w:rPr>
          <w:highlight w:val="yellow"/>
        </w:rPr>
        <w:t xml:space="preserve">  </w:t>
      </w:r>
    </w:p>
    <w:p w:rsidR="001D6592" w:rsidRPr="00E8458B" w:rsidRDefault="001B428C">
      <w:pPr>
        <w:spacing w:line="251" w:lineRule="auto"/>
        <w:ind w:left="420"/>
        <w:rPr>
          <w:highlight w:val="yellow"/>
        </w:rPr>
      </w:pPr>
      <w:bookmarkStart w:id="200" w:name="2176-1534675794531"/>
      <w:bookmarkStart w:id="201" w:name="7085-1534675794533"/>
      <w:bookmarkEnd w:id="200"/>
      <w:bookmarkEnd w:id="201"/>
      <w:r w:rsidRPr="00E8458B">
        <w:rPr>
          <w:color w:val="999999"/>
          <w:highlight w:val="yellow"/>
        </w:rPr>
        <w:t>【答案】</w:t>
      </w:r>
      <w:r w:rsidRPr="00E8458B">
        <w:rPr>
          <w:color w:val="999999"/>
          <w:highlight w:val="yellow"/>
        </w:rPr>
        <w:t xml:space="preserve">D </w:t>
      </w:r>
      <w:r w:rsidRPr="00E8458B">
        <w:rPr>
          <w:color w:val="999999"/>
          <w:highlight w:val="yellow"/>
        </w:rPr>
        <w:t>【解析】</w:t>
      </w:r>
    </w:p>
    <w:p w:rsidR="001D6592" w:rsidRPr="00E8458B" w:rsidRDefault="001D6592">
      <w:pPr>
        <w:rPr>
          <w:highlight w:val="yellow"/>
        </w:rPr>
      </w:pPr>
      <w:bookmarkStart w:id="202" w:name="6665-1534675795026"/>
      <w:bookmarkEnd w:id="202"/>
    </w:p>
    <w:p w:rsidR="001D6592" w:rsidRDefault="001B428C">
      <w:pPr>
        <w:spacing w:line="251" w:lineRule="auto"/>
        <w:ind w:left="420"/>
      </w:pPr>
      <w:bookmarkStart w:id="203" w:name="9260-1534675794533"/>
      <w:bookmarkEnd w:id="203"/>
      <w:r w:rsidRPr="00E8458B">
        <w:rPr>
          <w:color w:val="999999"/>
          <w:highlight w:val="yellow"/>
        </w:rPr>
        <w:t>敏捷方法以原型开发思想为基础，采用迭代增量式开发，发行版本小型化，比较适合需求变化较大或者开发前期对需求不是很清晰的项目。</w:t>
      </w:r>
    </w:p>
    <w:p w:rsidR="001D6592" w:rsidRDefault="001D6592">
      <w:bookmarkStart w:id="204" w:name="3968-1534675795026"/>
      <w:bookmarkEnd w:id="204"/>
    </w:p>
    <w:p w:rsidR="00555ABA" w:rsidRPr="004B7209" w:rsidRDefault="001B428C" w:rsidP="00555ABA">
      <w:pPr>
        <w:pStyle w:val="2"/>
        <w:spacing w:before="156" w:after="156"/>
        <w:rPr>
          <w:highlight w:val="yellow"/>
        </w:rPr>
      </w:pPr>
      <w:bookmarkStart w:id="205" w:name="5347-1534675794535"/>
      <w:bookmarkEnd w:id="205"/>
      <w:r w:rsidRPr="004B7209">
        <w:rPr>
          <w:highlight w:val="yellow"/>
        </w:rPr>
        <w:t>项目管理工具用来辅助项目经理实施软件开发过程中的项目管理活动，它不能</w:t>
      </w:r>
      <w:r w:rsidRPr="004B7209">
        <w:rPr>
          <w:highlight w:val="yellow"/>
        </w:rPr>
        <w:t xml:space="preserve"> (</w:t>
      </w:r>
      <w:r w:rsidRPr="004B7209">
        <w:rPr>
          <w:color w:val="006666"/>
          <w:highlight w:val="yellow"/>
        </w:rPr>
        <w:t>26</w:t>
      </w:r>
      <w:r w:rsidRPr="004B7209">
        <w:rPr>
          <w:highlight w:val="yellow"/>
        </w:rPr>
        <w:t>)</w:t>
      </w:r>
      <w:r w:rsidRPr="004B7209">
        <w:rPr>
          <w:highlight w:val="yellow"/>
        </w:rPr>
        <w:t>。</w:t>
      </w:r>
      <w:r w:rsidRPr="004B7209">
        <w:rPr>
          <w:highlight w:val="yellow"/>
        </w:rPr>
        <w:t>(</w:t>
      </w:r>
      <w:r w:rsidRPr="004B7209">
        <w:rPr>
          <w:color w:val="006666"/>
          <w:highlight w:val="yellow"/>
        </w:rPr>
        <w:t>27</w:t>
      </w:r>
      <w:r w:rsidRPr="004B7209">
        <w:rPr>
          <w:highlight w:val="yellow"/>
        </w:rPr>
        <w:t>)</w:t>
      </w:r>
      <w:r w:rsidRPr="004B7209">
        <w:rPr>
          <w:highlight w:val="yellow"/>
        </w:rPr>
        <w:t>就是一种典型的项目管理工具。</w:t>
      </w:r>
      <w:r w:rsidRPr="004B7209">
        <w:rPr>
          <w:highlight w:val="yellow"/>
        </w:rPr>
        <w:t xml:space="preserve">   </w:t>
      </w:r>
    </w:p>
    <w:p w:rsidR="006A1821" w:rsidRPr="004B7209" w:rsidRDefault="006A1821" w:rsidP="00555ABA">
      <w:pPr>
        <w:pStyle w:val="AltZ"/>
        <w:spacing w:before="156" w:after="156"/>
        <w:rPr>
          <w:highlight w:val="yellow"/>
        </w:rPr>
      </w:pPr>
      <w:r w:rsidRPr="004B7209">
        <w:rPr>
          <w:highlight w:val="yellow"/>
        </w:rPr>
        <w:t>2009</w:t>
      </w:r>
      <w:r w:rsidRPr="004B7209">
        <w:rPr>
          <w:highlight w:val="yellow"/>
        </w:rPr>
        <w:t>年</w:t>
      </w:r>
      <w:r w:rsidRPr="004B7209">
        <w:rPr>
          <w:highlight w:val="yellow"/>
        </w:rPr>
        <w:t>(</w:t>
      </w:r>
      <w:r w:rsidRPr="004B7209">
        <w:rPr>
          <w:color w:val="006666"/>
          <w:highlight w:val="yellow"/>
        </w:rPr>
        <w:t>26</w:t>
      </w:r>
      <w:r w:rsidRPr="004B7209">
        <w:rPr>
          <w:highlight w:val="yellow"/>
        </w:rPr>
        <w:t>)</w:t>
      </w:r>
    </w:p>
    <w:p w:rsidR="00555ABA" w:rsidRPr="004B7209" w:rsidRDefault="001B428C" w:rsidP="00555ABA">
      <w:pPr>
        <w:pStyle w:val="AltZ"/>
        <w:spacing w:before="156" w:after="156"/>
        <w:rPr>
          <w:highlight w:val="yellow"/>
        </w:rPr>
      </w:pPr>
      <w:r w:rsidRPr="004B7209">
        <w:rPr>
          <w:highlight w:val="yellow"/>
        </w:rPr>
        <w:t>A.</w:t>
      </w:r>
      <w:r w:rsidRPr="004B7209">
        <w:rPr>
          <w:highlight w:val="yellow"/>
        </w:rPr>
        <w:t>覆盖整个软件生存周期</w:t>
      </w:r>
      <w:r w:rsidRPr="004B7209">
        <w:rPr>
          <w:highlight w:val="yellow"/>
        </w:rPr>
        <w:t xml:space="preserve">          </w:t>
      </w:r>
    </w:p>
    <w:p w:rsidR="00555ABA" w:rsidRPr="004B7209" w:rsidRDefault="001B428C" w:rsidP="00555ABA">
      <w:pPr>
        <w:pStyle w:val="AltZ"/>
        <w:spacing w:before="156" w:after="156"/>
        <w:rPr>
          <w:highlight w:val="yellow"/>
        </w:rPr>
      </w:pPr>
      <w:r w:rsidRPr="004B7209">
        <w:rPr>
          <w:highlight w:val="yellow"/>
        </w:rPr>
        <w:t>B.</w:t>
      </w:r>
      <w:r w:rsidRPr="004B7209">
        <w:rPr>
          <w:highlight w:val="yellow"/>
        </w:rPr>
        <w:t>确定关键路径、松弛时间、超前时间和滞后时间</w:t>
      </w:r>
      <w:r w:rsidRPr="004B7209">
        <w:rPr>
          <w:highlight w:val="yellow"/>
        </w:rPr>
        <w:t xml:space="preserve">          </w:t>
      </w:r>
    </w:p>
    <w:p w:rsidR="00555ABA" w:rsidRPr="004B7209" w:rsidRDefault="001B428C" w:rsidP="00555ABA">
      <w:pPr>
        <w:pStyle w:val="AltZ"/>
        <w:spacing w:before="156" w:after="156"/>
        <w:rPr>
          <w:highlight w:val="yellow"/>
        </w:rPr>
      </w:pPr>
      <w:r w:rsidRPr="004B7209">
        <w:rPr>
          <w:color w:val="000088"/>
          <w:highlight w:val="yellow"/>
        </w:rPr>
        <w:t>C</w:t>
      </w:r>
      <w:r w:rsidRPr="004B7209">
        <w:rPr>
          <w:highlight w:val="yellow"/>
        </w:rPr>
        <w:t>.</w:t>
      </w:r>
      <w:r w:rsidRPr="004B7209">
        <w:rPr>
          <w:highlight w:val="yellow"/>
        </w:rPr>
        <w:t>生成固定格式的报表和裁剪项目报告</w:t>
      </w:r>
      <w:r w:rsidRPr="004B7209">
        <w:rPr>
          <w:highlight w:val="yellow"/>
        </w:rPr>
        <w:t xml:space="preserve">          </w:t>
      </w:r>
    </w:p>
    <w:p w:rsidR="00555ABA" w:rsidRPr="004B7209" w:rsidRDefault="001B428C" w:rsidP="00555ABA">
      <w:pPr>
        <w:pStyle w:val="AltZ"/>
        <w:spacing w:before="156" w:after="156"/>
        <w:rPr>
          <w:highlight w:val="yellow"/>
        </w:rPr>
      </w:pPr>
      <w:r w:rsidRPr="004B7209">
        <w:rPr>
          <w:color w:val="000088"/>
          <w:highlight w:val="yellow"/>
        </w:rPr>
        <w:t>D</w:t>
      </w:r>
      <w:r w:rsidRPr="004B7209">
        <w:rPr>
          <w:highlight w:val="yellow"/>
        </w:rPr>
        <w:t>.</w:t>
      </w:r>
      <w:r w:rsidRPr="004B7209">
        <w:rPr>
          <w:highlight w:val="yellow"/>
        </w:rPr>
        <w:t>指导软件设计人员按软件生存周期各个阶段的适用技术进行设计工作</w:t>
      </w:r>
    </w:p>
    <w:p w:rsidR="006A1821" w:rsidRPr="004B7209" w:rsidRDefault="001B428C" w:rsidP="00555ABA">
      <w:pPr>
        <w:pStyle w:val="AltZ"/>
        <w:spacing w:before="156" w:after="156"/>
        <w:rPr>
          <w:highlight w:val="yellow"/>
        </w:rPr>
      </w:pPr>
      <w:r w:rsidRPr="004B7209">
        <w:rPr>
          <w:highlight w:val="yellow"/>
        </w:rPr>
        <w:t xml:space="preserve"> </w:t>
      </w:r>
      <w:r w:rsidR="006A1821" w:rsidRPr="004B7209">
        <w:rPr>
          <w:highlight w:val="yellow"/>
        </w:rPr>
        <w:t>2009</w:t>
      </w:r>
      <w:r w:rsidR="006A1821" w:rsidRPr="004B7209">
        <w:rPr>
          <w:highlight w:val="yellow"/>
        </w:rPr>
        <w:t>年</w:t>
      </w:r>
      <w:r w:rsidR="006A1821" w:rsidRPr="004B7209">
        <w:rPr>
          <w:highlight w:val="yellow"/>
        </w:rPr>
        <w:t>(</w:t>
      </w:r>
      <w:r w:rsidR="006A1821" w:rsidRPr="004B7209">
        <w:rPr>
          <w:color w:val="006666"/>
          <w:highlight w:val="yellow"/>
        </w:rPr>
        <w:t>27</w:t>
      </w:r>
      <w:r w:rsidR="006A1821" w:rsidRPr="004B7209">
        <w:rPr>
          <w:highlight w:val="yellow"/>
        </w:rPr>
        <w:t>)</w:t>
      </w:r>
    </w:p>
    <w:p w:rsidR="00555ABA" w:rsidRPr="004B7209" w:rsidRDefault="001B428C" w:rsidP="00555ABA">
      <w:pPr>
        <w:pStyle w:val="AltZ"/>
        <w:spacing w:before="156" w:after="156"/>
        <w:rPr>
          <w:highlight w:val="yellow"/>
        </w:rPr>
      </w:pPr>
      <w:r w:rsidRPr="004B7209">
        <w:rPr>
          <w:highlight w:val="yellow"/>
        </w:rPr>
        <w:lastRenderedPageBreak/>
        <w:t>A.</w:t>
      </w:r>
      <w:r w:rsidRPr="004B7209">
        <w:rPr>
          <w:highlight w:val="yellow"/>
        </w:rPr>
        <w:t>需求分析工具</w:t>
      </w:r>
      <w:r w:rsidRPr="004B7209">
        <w:rPr>
          <w:highlight w:val="yellow"/>
        </w:rPr>
        <w:t xml:space="preserve">   </w:t>
      </w:r>
    </w:p>
    <w:p w:rsidR="00555ABA" w:rsidRPr="004B7209" w:rsidRDefault="001B428C" w:rsidP="00555ABA">
      <w:pPr>
        <w:pStyle w:val="AltZ"/>
        <w:spacing w:before="156" w:after="156"/>
        <w:rPr>
          <w:highlight w:val="yellow"/>
        </w:rPr>
      </w:pPr>
      <w:r w:rsidRPr="004B7209">
        <w:rPr>
          <w:highlight w:val="yellow"/>
        </w:rPr>
        <w:t>B.</w:t>
      </w:r>
      <w:r w:rsidRPr="004B7209">
        <w:rPr>
          <w:highlight w:val="yellow"/>
        </w:rPr>
        <w:t>成本估算工具</w:t>
      </w:r>
      <w:r w:rsidRPr="004B7209">
        <w:rPr>
          <w:highlight w:val="yellow"/>
        </w:rPr>
        <w:t xml:space="preserve">   </w:t>
      </w:r>
    </w:p>
    <w:p w:rsidR="00555ABA" w:rsidRPr="004B7209" w:rsidRDefault="001B428C" w:rsidP="00555ABA">
      <w:pPr>
        <w:pStyle w:val="AltZ"/>
        <w:spacing w:before="156" w:after="156"/>
        <w:rPr>
          <w:highlight w:val="yellow"/>
        </w:rPr>
      </w:pPr>
      <w:r w:rsidRPr="004B7209">
        <w:rPr>
          <w:color w:val="000088"/>
          <w:highlight w:val="yellow"/>
        </w:rPr>
        <w:t>C</w:t>
      </w:r>
      <w:r w:rsidRPr="004B7209">
        <w:rPr>
          <w:highlight w:val="yellow"/>
        </w:rPr>
        <w:t>.</w:t>
      </w:r>
      <w:r w:rsidRPr="004B7209">
        <w:rPr>
          <w:highlight w:val="yellow"/>
        </w:rPr>
        <w:t>软件评价工具</w:t>
      </w:r>
      <w:r w:rsidRPr="004B7209">
        <w:rPr>
          <w:highlight w:val="yellow"/>
        </w:rPr>
        <w:t xml:space="preserve">   </w:t>
      </w:r>
    </w:p>
    <w:p w:rsidR="001D6592" w:rsidRPr="004B7209" w:rsidRDefault="001B428C" w:rsidP="00555ABA">
      <w:pPr>
        <w:pStyle w:val="AltZ"/>
        <w:spacing w:before="156" w:after="156"/>
        <w:rPr>
          <w:highlight w:val="yellow"/>
        </w:rPr>
      </w:pPr>
      <w:r w:rsidRPr="004B7209">
        <w:rPr>
          <w:color w:val="000088"/>
          <w:highlight w:val="yellow"/>
        </w:rPr>
        <w:t>D</w:t>
      </w:r>
      <w:r w:rsidRPr="004B7209">
        <w:rPr>
          <w:highlight w:val="yellow"/>
        </w:rPr>
        <w:t>.</w:t>
      </w:r>
      <w:r w:rsidRPr="004B7209">
        <w:rPr>
          <w:highlight w:val="yellow"/>
        </w:rPr>
        <w:t>文档分析工具</w:t>
      </w:r>
      <w:r w:rsidRPr="004B7209">
        <w:rPr>
          <w:highlight w:val="yellow"/>
        </w:rPr>
        <w:t xml:space="preserve">  </w:t>
      </w:r>
    </w:p>
    <w:p w:rsidR="001D6592" w:rsidRDefault="001B428C">
      <w:pPr>
        <w:spacing w:line="251" w:lineRule="auto"/>
        <w:ind w:left="420"/>
      </w:pPr>
      <w:bookmarkStart w:id="206" w:name="8757-1534675794535"/>
      <w:bookmarkStart w:id="207" w:name="4787-1534675794539"/>
      <w:bookmarkEnd w:id="206"/>
      <w:bookmarkEnd w:id="207"/>
      <w:r w:rsidRPr="004B7209">
        <w:rPr>
          <w:color w:val="999999"/>
          <w:highlight w:val="yellow"/>
        </w:rPr>
        <w:t>【答案】</w:t>
      </w:r>
      <w:r w:rsidRPr="004B7209">
        <w:rPr>
          <w:color w:val="999999"/>
          <w:highlight w:val="yellow"/>
        </w:rPr>
        <w:t xml:space="preserve">D B </w:t>
      </w:r>
      <w:r w:rsidRPr="004B7209">
        <w:rPr>
          <w:color w:val="999999"/>
          <w:highlight w:val="yellow"/>
        </w:rPr>
        <w:t>【解析】</w:t>
      </w:r>
      <w:r w:rsidRPr="004B7209">
        <w:rPr>
          <w:color w:val="999999"/>
          <w:highlight w:val="yellow"/>
        </w:rPr>
        <w:t xml:space="preserve"> </w:t>
      </w:r>
      <w:r w:rsidRPr="004B7209">
        <w:rPr>
          <w:color w:val="999999"/>
          <w:highlight w:val="yellow"/>
        </w:rPr>
        <w:t>项目管理工具用来辅助软件的项目管理活动。通常项目管理活动包括项目的计划、</w:t>
      </w:r>
      <w:bookmarkStart w:id="208" w:name="6423-1534675795026"/>
      <w:bookmarkStart w:id="209" w:name="1324-1534675794540"/>
      <w:bookmarkEnd w:id="208"/>
      <w:bookmarkEnd w:id="209"/>
      <w:r w:rsidRPr="004B7209">
        <w:rPr>
          <w:color w:val="999999"/>
          <w:highlight w:val="yellow"/>
        </w:rPr>
        <w:t>调度、通信、成本估算、资源分配及质量控制等。一个项目管理工具通常把重点放在某一个或某几个特定的管理环节上，而不提供对管理活动包罗万象的支持。</w:t>
      </w:r>
      <w:bookmarkStart w:id="210" w:name="4170-1534675795027"/>
      <w:bookmarkStart w:id="211" w:name="5520-1534675794540"/>
      <w:bookmarkEnd w:id="210"/>
      <w:bookmarkEnd w:id="211"/>
      <w:r w:rsidRPr="004B7209">
        <w:rPr>
          <w:color w:val="999999"/>
          <w:highlight w:val="yellow"/>
        </w:rPr>
        <w:t>项目管理工具具有以下特征：</w:t>
      </w:r>
      <w:r w:rsidRPr="004B7209">
        <w:rPr>
          <w:color w:val="999999"/>
          <w:highlight w:val="yellow"/>
        </w:rPr>
        <w:t xml:space="preserve"> (1) </w:t>
      </w:r>
      <w:r w:rsidRPr="004B7209">
        <w:rPr>
          <w:color w:val="999999"/>
          <w:highlight w:val="yellow"/>
        </w:rPr>
        <w:t>覆盖整个软件生存周期；</w:t>
      </w:r>
      <w:r w:rsidRPr="004B7209">
        <w:rPr>
          <w:color w:val="999999"/>
          <w:highlight w:val="yellow"/>
        </w:rPr>
        <w:t xml:space="preserve"> (2) </w:t>
      </w:r>
      <w:r w:rsidRPr="004B7209">
        <w:rPr>
          <w:color w:val="999999"/>
          <w:highlight w:val="yellow"/>
        </w:rPr>
        <w:t>为项目调度提供多种有效手段；</w:t>
      </w:r>
      <w:r w:rsidRPr="004B7209">
        <w:rPr>
          <w:color w:val="999999"/>
          <w:highlight w:val="yellow"/>
        </w:rPr>
        <w:t xml:space="preserve"> (3)</w:t>
      </w:r>
      <w:bookmarkStart w:id="212" w:name="7383-1534675795027"/>
      <w:bookmarkStart w:id="213" w:name="7160-1534675794541"/>
      <w:bookmarkEnd w:id="212"/>
      <w:bookmarkEnd w:id="213"/>
      <w:r w:rsidRPr="004B7209">
        <w:rPr>
          <w:color w:val="999999"/>
          <w:highlight w:val="yellow"/>
        </w:rPr>
        <w:t>利用估算模型对软件费用和工作量进行估算；</w:t>
      </w:r>
      <w:r w:rsidRPr="004B7209">
        <w:rPr>
          <w:color w:val="999999"/>
          <w:highlight w:val="yellow"/>
        </w:rPr>
        <w:t xml:space="preserve"> (4) </w:t>
      </w:r>
      <w:r w:rsidRPr="004B7209">
        <w:rPr>
          <w:color w:val="999999"/>
          <w:highlight w:val="yellow"/>
        </w:rPr>
        <w:t>支持多个项目和子项目的管理；</w:t>
      </w:r>
      <w:r w:rsidRPr="004B7209">
        <w:rPr>
          <w:color w:val="999999"/>
          <w:highlight w:val="yellow"/>
        </w:rPr>
        <w:t xml:space="preserve"> (5) </w:t>
      </w:r>
      <w:r w:rsidRPr="004B7209">
        <w:rPr>
          <w:color w:val="999999"/>
          <w:highlight w:val="yellow"/>
        </w:rPr>
        <w:t>确定关键路径，松弛时间，超前时间和滞后时间；</w:t>
      </w:r>
      <w:r w:rsidRPr="004B7209">
        <w:rPr>
          <w:color w:val="999999"/>
          <w:highlight w:val="yellow"/>
        </w:rPr>
        <w:t xml:space="preserve"> (6)</w:t>
      </w:r>
      <w:bookmarkStart w:id="214" w:name="7990-1534675795027"/>
      <w:bookmarkStart w:id="215" w:name="2039-1534675794542"/>
      <w:bookmarkEnd w:id="214"/>
      <w:bookmarkEnd w:id="215"/>
      <w:r w:rsidRPr="004B7209">
        <w:rPr>
          <w:color w:val="999999"/>
          <w:highlight w:val="yellow"/>
        </w:rPr>
        <w:t>对项目组成员和项目任务之间的通信给予辅助；</w:t>
      </w:r>
      <w:r w:rsidRPr="004B7209">
        <w:rPr>
          <w:color w:val="999999"/>
          <w:highlight w:val="yellow"/>
        </w:rPr>
        <w:t xml:space="preserve"> (7) </w:t>
      </w:r>
      <w:r w:rsidRPr="004B7209">
        <w:rPr>
          <w:color w:val="999999"/>
          <w:highlight w:val="yellow"/>
        </w:rPr>
        <w:t>自动进行资源平衡；</w:t>
      </w:r>
      <w:r w:rsidRPr="004B7209">
        <w:rPr>
          <w:color w:val="999999"/>
          <w:highlight w:val="yellow"/>
        </w:rPr>
        <w:t xml:space="preserve"> . (8) </w:t>
      </w:r>
      <w:r w:rsidRPr="004B7209">
        <w:rPr>
          <w:color w:val="999999"/>
          <w:highlight w:val="yellow"/>
        </w:rPr>
        <w:t>跟踪资源的使用；</w:t>
      </w:r>
      <w:r w:rsidRPr="004B7209">
        <w:rPr>
          <w:color w:val="999999"/>
          <w:highlight w:val="yellow"/>
        </w:rPr>
        <w:t xml:space="preserve"> (9)</w:t>
      </w:r>
      <w:bookmarkStart w:id="216" w:name="1620-1534675795027"/>
      <w:bookmarkStart w:id="217" w:name="5116-1534675794543"/>
      <w:bookmarkEnd w:id="216"/>
      <w:bookmarkEnd w:id="217"/>
      <w:r w:rsidRPr="004B7209">
        <w:rPr>
          <w:color w:val="999999"/>
          <w:highlight w:val="yellow"/>
        </w:rPr>
        <w:t>生成固定格式的报表和剪裁项目报告。</w:t>
      </w:r>
      <w:r w:rsidRPr="004B7209">
        <w:rPr>
          <w:color w:val="999999"/>
          <w:highlight w:val="yellow"/>
        </w:rPr>
        <w:t xml:space="preserve"> </w:t>
      </w:r>
      <w:r w:rsidRPr="004B7209">
        <w:rPr>
          <w:color w:val="999999"/>
          <w:highlight w:val="yellow"/>
        </w:rPr>
        <w:t>成本估算工具就是一种典型的项目管理工具。</w:t>
      </w:r>
    </w:p>
    <w:p w:rsidR="001D6592" w:rsidRDefault="001D6592">
      <w:bookmarkStart w:id="218" w:name="0076-1534675795027"/>
      <w:bookmarkEnd w:id="218"/>
    </w:p>
    <w:p w:rsidR="00F847B4" w:rsidRPr="00D5356C" w:rsidRDefault="001B428C" w:rsidP="00F847B4">
      <w:pPr>
        <w:pStyle w:val="2"/>
        <w:spacing w:before="156" w:after="156"/>
        <w:rPr>
          <w:highlight w:val="yellow"/>
        </w:rPr>
      </w:pPr>
      <w:bookmarkStart w:id="219" w:name="3375-1534675794544"/>
      <w:bookmarkEnd w:id="219"/>
      <w:r w:rsidRPr="00D5356C">
        <w:rPr>
          <w:highlight w:val="yellow"/>
        </w:rPr>
        <w:t>逆向工程导出的信息可以分为</w:t>
      </w:r>
      <w:r w:rsidRPr="00D5356C">
        <w:rPr>
          <w:color w:val="006666"/>
          <w:highlight w:val="yellow"/>
        </w:rPr>
        <w:t>4</w:t>
      </w:r>
      <w:r w:rsidRPr="00D5356C">
        <w:rPr>
          <w:highlight w:val="yellow"/>
        </w:rPr>
        <w:t>个抽象层次，其中（</w:t>
      </w:r>
      <w:r w:rsidRPr="00D5356C">
        <w:rPr>
          <w:color w:val="006666"/>
          <w:highlight w:val="yellow"/>
        </w:rPr>
        <w:t>28</w:t>
      </w:r>
      <w:r w:rsidRPr="00D5356C">
        <w:rPr>
          <w:highlight w:val="yellow"/>
        </w:rPr>
        <w:t>）可以抽象出程序的抽象语法树、符号表等信息；</w:t>
      </w:r>
      <w:r w:rsidRPr="00D5356C">
        <w:rPr>
          <w:highlight w:val="yellow"/>
        </w:rPr>
        <w:t>(</w:t>
      </w:r>
      <w:r w:rsidRPr="00D5356C">
        <w:rPr>
          <w:color w:val="006666"/>
          <w:highlight w:val="yellow"/>
        </w:rPr>
        <w:t>29</w:t>
      </w:r>
      <w:r w:rsidRPr="00D5356C">
        <w:rPr>
          <w:highlight w:val="yellow"/>
        </w:rPr>
        <w:t>)</w:t>
      </w:r>
      <w:r w:rsidRPr="00D5356C">
        <w:rPr>
          <w:highlight w:val="yellow"/>
        </w:rPr>
        <w:t>可以抽象出反应程序段功能及程序段之间关系的信息。</w:t>
      </w:r>
      <w:r w:rsidRPr="00D5356C">
        <w:rPr>
          <w:highlight w:val="yellow"/>
        </w:rPr>
        <w:t xml:space="preserve"> </w:t>
      </w:r>
    </w:p>
    <w:p w:rsidR="006A1821" w:rsidRPr="00D5356C" w:rsidRDefault="001B428C" w:rsidP="00F847B4">
      <w:pPr>
        <w:pStyle w:val="AltZ"/>
        <w:spacing w:before="156" w:after="156"/>
        <w:rPr>
          <w:highlight w:val="yellow"/>
        </w:rPr>
      </w:pPr>
      <w:r w:rsidRPr="00D5356C">
        <w:rPr>
          <w:highlight w:val="yellow"/>
        </w:rPr>
        <w:t xml:space="preserve"> </w:t>
      </w:r>
      <w:r w:rsidR="006A1821" w:rsidRPr="00D5356C">
        <w:rPr>
          <w:highlight w:val="yellow"/>
        </w:rPr>
        <w:t>2009</w:t>
      </w:r>
      <w:r w:rsidR="006A1821" w:rsidRPr="00D5356C">
        <w:rPr>
          <w:highlight w:val="yellow"/>
        </w:rPr>
        <w:t>年</w:t>
      </w:r>
      <w:r w:rsidR="006A1821" w:rsidRPr="00D5356C">
        <w:rPr>
          <w:highlight w:val="yellow"/>
        </w:rPr>
        <w:t>(</w:t>
      </w:r>
      <w:r w:rsidR="006A1821" w:rsidRPr="00D5356C">
        <w:rPr>
          <w:color w:val="006666"/>
          <w:highlight w:val="yellow"/>
        </w:rPr>
        <w:t>28</w:t>
      </w:r>
      <w:r w:rsidR="006A1821" w:rsidRPr="00D5356C">
        <w:rPr>
          <w:highlight w:val="yellow"/>
        </w:rPr>
        <w:t>)</w:t>
      </w:r>
    </w:p>
    <w:p w:rsidR="00F847B4" w:rsidRPr="00D5356C" w:rsidRDefault="001B428C" w:rsidP="00F847B4">
      <w:pPr>
        <w:pStyle w:val="AltZ"/>
        <w:spacing w:before="156" w:after="156"/>
        <w:rPr>
          <w:highlight w:val="yellow"/>
        </w:rPr>
      </w:pPr>
      <w:r w:rsidRPr="00D5356C">
        <w:rPr>
          <w:highlight w:val="yellow"/>
        </w:rPr>
        <w:t>A.</w:t>
      </w:r>
      <w:r w:rsidRPr="00D5356C">
        <w:rPr>
          <w:highlight w:val="yellow"/>
        </w:rPr>
        <w:t>实现级</w:t>
      </w:r>
      <w:r w:rsidRPr="00D5356C">
        <w:rPr>
          <w:highlight w:val="yellow"/>
        </w:rPr>
        <w:t xml:space="preserve">       </w:t>
      </w:r>
    </w:p>
    <w:p w:rsidR="00F847B4" w:rsidRPr="00D5356C" w:rsidRDefault="001B428C" w:rsidP="00F847B4">
      <w:pPr>
        <w:pStyle w:val="AltZ"/>
        <w:spacing w:before="156" w:after="156"/>
        <w:rPr>
          <w:highlight w:val="yellow"/>
        </w:rPr>
      </w:pPr>
      <w:r w:rsidRPr="00D5356C">
        <w:rPr>
          <w:highlight w:val="yellow"/>
        </w:rPr>
        <w:t>B.</w:t>
      </w:r>
      <w:r w:rsidRPr="00D5356C">
        <w:rPr>
          <w:highlight w:val="yellow"/>
        </w:rPr>
        <w:t>结构级</w:t>
      </w:r>
      <w:r w:rsidRPr="00D5356C">
        <w:rPr>
          <w:highlight w:val="yellow"/>
        </w:rPr>
        <w:t xml:space="preserve">       </w:t>
      </w:r>
    </w:p>
    <w:p w:rsidR="00F847B4" w:rsidRPr="00D5356C" w:rsidRDefault="001B428C" w:rsidP="00F847B4">
      <w:pPr>
        <w:pStyle w:val="AltZ"/>
        <w:spacing w:before="156" w:after="156"/>
        <w:rPr>
          <w:highlight w:val="yellow"/>
        </w:rPr>
      </w:pPr>
      <w:r w:rsidRPr="00D5356C">
        <w:rPr>
          <w:color w:val="000088"/>
          <w:highlight w:val="yellow"/>
        </w:rPr>
        <w:t>C</w:t>
      </w:r>
      <w:r w:rsidRPr="00D5356C">
        <w:rPr>
          <w:highlight w:val="yellow"/>
        </w:rPr>
        <w:t>.</w:t>
      </w:r>
      <w:r w:rsidRPr="00D5356C">
        <w:rPr>
          <w:highlight w:val="yellow"/>
        </w:rPr>
        <w:t>功能级</w:t>
      </w:r>
      <w:r w:rsidRPr="00D5356C">
        <w:rPr>
          <w:highlight w:val="yellow"/>
        </w:rPr>
        <w:t xml:space="preserve">       </w:t>
      </w:r>
    </w:p>
    <w:p w:rsidR="00F847B4" w:rsidRPr="00D5356C" w:rsidRDefault="001B428C" w:rsidP="00F847B4">
      <w:pPr>
        <w:pStyle w:val="AltZ"/>
        <w:spacing w:before="156" w:after="156"/>
        <w:rPr>
          <w:highlight w:val="yellow"/>
        </w:rPr>
      </w:pPr>
      <w:r w:rsidRPr="00D5356C">
        <w:rPr>
          <w:color w:val="000088"/>
          <w:highlight w:val="yellow"/>
        </w:rPr>
        <w:t>D</w:t>
      </w:r>
      <w:r w:rsidRPr="00D5356C">
        <w:rPr>
          <w:highlight w:val="yellow"/>
        </w:rPr>
        <w:t>.</w:t>
      </w:r>
      <w:r w:rsidRPr="00D5356C">
        <w:rPr>
          <w:highlight w:val="yellow"/>
        </w:rPr>
        <w:t>领域级</w:t>
      </w:r>
      <w:r w:rsidRPr="00D5356C">
        <w:rPr>
          <w:highlight w:val="yellow"/>
        </w:rPr>
        <w:t xml:space="preserve">  </w:t>
      </w:r>
    </w:p>
    <w:p w:rsidR="006A1821" w:rsidRPr="00D5356C" w:rsidRDefault="006A1821" w:rsidP="00F847B4">
      <w:pPr>
        <w:pStyle w:val="AltZ"/>
        <w:spacing w:before="156" w:after="156"/>
        <w:rPr>
          <w:highlight w:val="yellow"/>
        </w:rPr>
      </w:pPr>
      <w:r w:rsidRPr="00D5356C">
        <w:rPr>
          <w:highlight w:val="yellow"/>
        </w:rPr>
        <w:t>2009</w:t>
      </w:r>
      <w:r w:rsidRPr="00D5356C">
        <w:rPr>
          <w:highlight w:val="yellow"/>
        </w:rPr>
        <w:t>年</w:t>
      </w:r>
      <w:r w:rsidRPr="00D5356C">
        <w:rPr>
          <w:highlight w:val="yellow"/>
        </w:rPr>
        <w:t>(</w:t>
      </w:r>
      <w:r w:rsidRPr="00D5356C">
        <w:rPr>
          <w:color w:val="006666"/>
          <w:highlight w:val="yellow"/>
        </w:rPr>
        <w:t>29</w:t>
      </w:r>
      <w:r w:rsidRPr="00D5356C">
        <w:rPr>
          <w:highlight w:val="yellow"/>
        </w:rPr>
        <w:t>)</w:t>
      </w:r>
    </w:p>
    <w:p w:rsidR="00F847B4" w:rsidRPr="00D5356C" w:rsidRDefault="001B428C" w:rsidP="00F847B4">
      <w:pPr>
        <w:pStyle w:val="AltZ"/>
        <w:spacing w:before="156" w:after="156"/>
        <w:rPr>
          <w:highlight w:val="yellow"/>
        </w:rPr>
      </w:pPr>
      <w:r w:rsidRPr="00D5356C">
        <w:rPr>
          <w:highlight w:val="yellow"/>
        </w:rPr>
        <w:t>A.</w:t>
      </w:r>
      <w:r w:rsidRPr="00D5356C">
        <w:rPr>
          <w:highlight w:val="yellow"/>
        </w:rPr>
        <w:t>实现级</w:t>
      </w:r>
      <w:r w:rsidRPr="00D5356C">
        <w:rPr>
          <w:highlight w:val="yellow"/>
        </w:rPr>
        <w:t xml:space="preserve">       </w:t>
      </w:r>
    </w:p>
    <w:p w:rsidR="00F847B4" w:rsidRPr="00D5356C" w:rsidRDefault="001B428C" w:rsidP="00F847B4">
      <w:pPr>
        <w:pStyle w:val="AltZ"/>
        <w:spacing w:before="156" w:after="156"/>
        <w:rPr>
          <w:highlight w:val="yellow"/>
        </w:rPr>
      </w:pPr>
      <w:r w:rsidRPr="00D5356C">
        <w:rPr>
          <w:highlight w:val="yellow"/>
        </w:rPr>
        <w:t>B.</w:t>
      </w:r>
      <w:r w:rsidRPr="00D5356C">
        <w:rPr>
          <w:highlight w:val="yellow"/>
        </w:rPr>
        <w:t>结构级</w:t>
      </w:r>
      <w:r w:rsidRPr="00D5356C">
        <w:rPr>
          <w:highlight w:val="yellow"/>
        </w:rPr>
        <w:t xml:space="preserve">       </w:t>
      </w:r>
    </w:p>
    <w:p w:rsidR="00F847B4" w:rsidRPr="00D5356C" w:rsidRDefault="001B428C" w:rsidP="00F847B4">
      <w:pPr>
        <w:pStyle w:val="AltZ"/>
        <w:spacing w:before="156" w:after="156"/>
        <w:rPr>
          <w:highlight w:val="yellow"/>
        </w:rPr>
      </w:pPr>
      <w:r w:rsidRPr="00D5356C">
        <w:rPr>
          <w:color w:val="000088"/>
          <w:highlight w:val="yellow"/>
        </w:rPr>
        <w:t>C</w:t>
      </w:r>
      <w:r w:rsidRPr="00D5356C">
        <w:rPr>
          <w:highlight w:val="yellow"/>
        </w:rPr>
        <w:t>.</w:t>
      </w:r>
      <w:r w:rsidRPr="00D5356C">
        <w:rPr>
          <w:highlight w:val="yellow"/>
        </w:rPr>
        <w:t>功能级</w:t>
      </w:r>
      <w:r w:rsidRPr="00D5356C">
        <w:rPr>
          <w:highlight w:val="yellow"/>
        </w:rPr>
        <w:t xml:space="preserve">       </w:t>
      </w:r>
    </w:p>
    <w:p w:rsidR="001D6592" w:rsidRPr="00D5356C" w:rsidRDefault="001B428C" w:rsidP="00F847B4">
      <w:pPr>
        <w:pStyle w:val="AltZ"/>
        <w:spacing w:before="156" w:after="156"/>
        <w:rPr>
          <w:highlight w:val="yellow"/>
        </w:rPr>
      </w:pPr>
      <w:r w:rsidRPr="00D5356C">
        <w:rPr>
          <w:color w:val="000088"/>
          <w:highlight w:val="yellow"/>
        </w:rPr>
        <w:t>D</w:t>
      </w:r>
      <w:r w:rsidRPr="00D5356C">
        <w:rPr>
          <w:highlight w:val="yellow"/>
        </w:rPr>
        <w:t>.</w:t>
      </w:r>
      <w:r w:rsidRPr="00D5356C">
        <w:rPr>
          <w:highlight w:val="yellow"/>
        </w:rPr>
        <w:t>领域级</w:t>
      </w:r>
      <w:r w:rsidRPr="00D5356C">
        <w:rPr>
          <w:highlight w:val="yellow"/>
        </w:rPr>
        <w:t xml:space="preserve">  </w:t>
      </w:r>
    </w:p>
    <w:p w:rsidR="001D6592" w:rsidRDefault="001B428C">
      <w:pPr>
        <w:spacing w:line="251" w:lineRule="auto"/>
        <w:ind w:left="420"/>
      </w:pPr>
      <w:bookmarkStart w:id="220" w:name="9593-1534675794544"/>
      <w:bookmarkStart w:id="221" w:name="8517-1534675794547"/>
      <w:bookmarkEnd w:id="220"/>
      <w:bookmarkEnd w:id="221"/>
      <w:r w:rsidRPr="00D5356C">
        <w:rPr>
          <w:color w:val="999999"/>
          <w:highlight w:val="yellow"/>
        </w:rPr>
        <w:lastRenderedPageBreak/>
        <w:t>【答案】</w:t>
      </w:r>
      <w:r w:rsidRPr="00D5356C">
        <w:rPr>
          <w:color w:val="999999"/>
          <w:highlight w:val="yellow"/>
        </w:rPr>
        <w:t xml:space="preserve">A C </w:t>
      </w:r>
      <w:r w:rsidRPr="00D5356C">
        <w:rPr>
          <w:color w:val="999999"/>
          <w:highlight w:val="yellow"/>
        </w:rPr>
        <w:t>【解析】</w:t>
      </w:r>
      <w:r w:rsidRPr="00D5356C">
        <w:rPr>
          <w:color w:val="999999"/>
          <w:highlight w:val="yellow"/>
        </w:rPr>
        <w:t xml:space="preserve"> </w:t>
      </w:r>
      <w:r w:rsidRPr="00D5356C">
        <w:rPr>
          <w:color w:val="999999"/>
          <w:highlight w:val="yellow"/>
        </w:rPr>
        <w:t>逆向工程导出的信息可分为如下</w:t>
      </w:r>
      <w:r w:rsidRPr="00D5356C">
        <w:rPr>
          <w:color w:val="999999"/>
          <w:highlight w:val="yellow"/>
        </w:rPr>
        <w:t>4</w:t>
      </w:r>
      <w:r w:rsidRPr="00D5356C">
        <w:rPr>
          <w:color w:val="999999"/>
          <w:highlight w:val="yellow"/>
        </w:rPr>
        <w:t>个抽象层次。</w:t>
      </w:r>
      <w:r w:rsidRPr="00D5356C">
        <w:rPr>
          <w:color w:val="999999"/>
          <w:highlight w:val="yellow"/>
        </w:rPr>
        <w:t xml:space="preserve"> ①</w:t>
      </w:r>
      <w:r w:rsidRPr="00D5356C">
        <w:rPr>
          <w:color w:val="999999"/>
          <w:highlight w:val="yellow"/>
        </w:rPr>
        <w:t>实现级：包括程序的抽象语法树、符号表等信息。</w:t>
      </w:r>
      <w:bookmarkStart w:id="222" w:name="9860-1534675795028"/>
      <w:bookmarkStart w:id="223" w:name="7499-1534675794548"/>
      <w:bookmarkEnd w:id="222"/>
      <w:bookmarkEnd w:id="223"/>
      <w:r w:rsidRPr="00D5356C">
        <w:rPr>
          <w:color w:val="999999"/>
          <w:highlight w:val="yellow"/>
        </w:rPr>
        <w:t>②</w:t>
      </w:r>
      <w:r w:rsidRPr="00D5356C">
        <w:rPr>
          <w:color w:val="999999"/>
          <w:highlight w:val="yellow"/>
        </w:rPr>
        <w:t>结构级：包括反映程序分量之间相互依赖关系的信息，例如调用图、结构图等。</w:t>
      </w:r>
      <w:r w:rsidRPr="00D5356C">
        <w:rPr>
          <w:color w:val="999999"/>
          <w:highlight w:val="yellow"/>
        </w:rPr>
        <w:t xml:space="preserve"> ③</w:t>
      </w:r>
      <w:r w:rsidRPr="00D5356C">
        <w:rPr>
          <w:color w:val="999999"/>
          <w:highlight w:val="yellow"/>
        </w:rPr>
        <w:t>功能级：包括反映程序段功能及程序段之间关系的信息。</w:t>
      </w:r>
      <w:bookmarkStart w:id="224" w:name="2093-1534675795028"/>
      <w:bookmarkStart w:id="225" w:name="1824-1534675794549"/>
      <w:bookmarkEnd w:id="224"/>
      <w:bookmarkEnd w:id="225"/>
      <w:r w:rsidRPr="00D5356C">
        <w:rPr>
          <w:color w:val="999999"/>
          <w:highlight w:val="yellow"/>
        </w:rPr>
        <w:t>④</w:t>
      </w:r>
      <w:r w:rsidRPr="00D5356C">
        <w:rPr>
          <w:color w:val="999999"/>
          <w:highlight w:val="yellow"/>
        </w:rPr>
        <w:t>领域级：包括反映程序分量或程序与应用领域概念之间对应关系的信息。</w:t>
      </w:r>
    </w:p>
    <w:p w:rsidR="001D6592" w:rsidRDefault="001D6592">
      <w:bookmarkStart w:id="226" w:name="6020-1534675795028"/>
      <w:bookmarkEnd w:id="226"/>
    </w:p>
    <w:p w:rsidR="006F2533" w:rsidRDefault="001B428C" w:rsidP="006F2533">
      <w:pPr>
        <w:pStyle w:val="2"/>
        <w:spacing w:before="156" w:after="156"/>
      </w:pPr>
      <w:bookmarkStart w:id="227" w:name="3093-1534675794551"/>
      <w:bookmarkEnd w:id="227"/>
      <w:r>
        <w:t>某软件公司</w:t>
      </w:r>
      <w:proofErr w:type="gramStart"/>
      <w:r>
        <w:t>欲开发</w:t>
      </w:r>
      <w:proofErr w:type="gramEnd"/>
      <w:r>
        <w:t>一个</w:t>
      </w:r>
      <w:r>
        <w:t>Windows</w:t>
      </w:r>
      <w:r>
        <w:t>平台上的公告板系统。在明确用户需求后，该公司的</w:t>
      </w:r>
      <w:proofErr w:type="gramStart"/>
      <w:r>
        <w:t>架构师</w:t>
      </w:r>
      <w:proofErr w:type="gramEnd"/>
      <w:r>
        <w:t>决定采用</w:t>
      </w:r>
      <w:r>
        <w:t>Command</w:t>
      </w:r>
      <w:r>
        <w:t>模式实现该系统的界面显示部分，并设计</w:t>
      </w:r>
      <w:r>
        <w:t>UML</w:t>
      </w:r>
      <w:r>
        <w:t>类图如下图所示。图中与</w:t>
      </w:r>
      <w:r>
        <w:t>Command</w:t>
      </w:r>
      <w:r>
        <w:t>模式中的</w:t>
      </w:r>
      <w:r>
        <w:t>“Invoker”</w:t>
      </w:r>
      <w:r>
        <w:t>角色相对应的类是（</w:t>
      </w:r>
      <w:r>
        <w:rPr>
          <w:color w:val="006666"/>
        </w:rPr>
        <w:t>30</w:t>
      </w:r>
      <w:r>
        <w:t>），与</w:t>
      </w:r>
      <w:r>
        <w:t>“ConcreteCommand”</w:t>
      </w:r>
      <w:r>
        <w:t>角冉相对应的类是（</w:t>
      </w:r>
      <w:r>
        <w:rPr>
          <w:color w:val="006666"/>
        </w:rPr>
        <w:t>31</w:t>
      </w:r>
      <w:r>
        <w:t>）。</w:t>
      </w:r>
    </w:p>
    <w:p w:rsidR="006A1821" w:rsidRDefault="006A1821" w:rsidP="006F2533">
      <w:pPr>
        <w:pStyle w:val="AltZ"/>
        <w:spacing w:before="156" w:after="156"/>
      </w:pPr>
      <w:r>
        <w:t>2009</w:t>
      </w:r>
      <w:r>
        <w:t>年</w:t>
      </w:r>
      <w:r>
        <w:t>(</w:t>
      </w:r>
      <w:r>
        <w:rPr>
          <w:color w:val="006666"/>
        </w:rPr>
        <w:t>30</w:t>
      </w:r>
      <w:r>
        <w:t>)</w:t>
      </w:r>
    </w:p>
    <w:p w:rsidR="006F2533" w:rsidRDefault="001B428C" w:rsidP="006F2533">
      <w:pPr>
        <w:pStyle w:val="AltZ"/>
        <w:spacing w:before="156" w:after="156"/>
      </w:pPr>
      <w:r>
        <w:t xml:space="preserve">A.Command       </w:t>
      </w:r>
    </w:p>
    <w:p w:rsidR="006F2533" w:rsidRDefault="001B428C" w:rsidP="006F2533">
      <w:pPr>
        <w:pStyle w:val="AltZ"/>
        <w:spacing w:before="156" w:after="156"/>
      </w:pPr>
      <w:r>
        <w:t xml:space="preserve">B.Menultem          </w:t>
      </w:r>
    </w:p>
    <w:p w:rsidR="006F2533" w:rsidRDefault="001B428C" w:rsidP="006F2533">
      <w:pPr>
        <w:pStyle w:val="AltZ"/>
        <w:spacing w:before="156" w:after="156"/>
      </w:pPr>
      <w:r>
        <w:t xml:space="preserve">C.Open      </w:t>
      </w:r>
    </w:p>
    <w:p w:rsidR="006F2533" w:rsidRDefault="001B428C" w:rsidP="006F2533">
      <w:pPr>
        <w:pStyle w:val="AltZ"/>
        <w:spacing w:before="156" w:after="156"/>
      </w:pPr>
      <w:r>
        <w:t xml:space="preserve">D.BulktinBoardScreen  </w:t>
      </w:r>
    </w:p>
    <w:p w:rsidR="006A1821" w:rsidRDefault="006A1821" w:rsidP="006F2533">
      <w:pPr>
        <w:pStyle w:val="AltZ"/>
        <w:spacing w:before="156" w:after="156"/>
      </w:pPr>
      <w:r>
        <w:t>2009</w:t>
      </w:r>
      <w:r>
        <w:t>年</w:t>
      </w:r>
      <w:r>
        <w:t>(</w:t>
      </w:r>
      <w:r>
        <w:rPr>
          <w:color w:val="006666"/>
        </w:rPr>
        <w:t>31</w:t>
      </w:r>
      <w:r>
        <w:t>)</w:t>
      </w:r>
    </w:p>
    <w:p w:rsidR="006F2533" w:rsidRDefault="001B428C" w:rsidP="006F2533">
      <w:pPr>
        <w:pStyle w:val="AltZ"/>
        <w:spacing w:before="156" w:after="156"/>
      </w:pPr>
      <w:r>
        <w:t xml:space="preserve">A.Command       </w:t>
      </w:r>
    </w:p>
    <w:p w:rsidR="006F2533" w:rsidRDefault="001B428C" w:rsidP="006F2533">
      <w:pPr>
        <w:pStyle w:val="AltZ"/>
        <w:spacing w:before="156" w:after="156"/>
      </w:pPr>
      <w:r>
        <w:t xml:space="preserve">B.Menultem          </w:t>
      </w:r>
    </w:p>
    <w:p w:rsidR="006F2533" w:rsidRDefault="001B428C" w:rsidP="006F2533">
      <w:pPr>
        <w:pStyle w:val="AltZ"/>
        <w:spacing w:before="156" w:after="156"/>
      </w:pPr>
      <w:r>
        <w:t xml:space="preserve">C.Open      </w:t>
      </w:r>
    </w:p>
    <w:p w:rsidR="001D6592" w:rsidRDefault="001B428C" w:rsidP="006F2533">
      <w:pPr>
        <w:pStyle w:val="AltZ"/>
        <w:spacing w:before="156" w:after="156"/>
      </w:pPr>
      <w:r>
        <w:t>D.BulktinBoardScreen</w:t>
      </w:r>
    </w:p>
    <w:p w:rsidR="001D6592" w:rsidRDefault="001B428C">
      <w:pPr>
        <w:jc w:val="center"/>
      </w:pPr>
      <w:bookmarkStart w:id="228" w:name="8310-1534675794551"/>
      <w:bookmarkStart w:id="229" w:name="5153-1534675794554"/>
      <w:bookmarkEnd w:id="228"/>
      <w:bookmarkEnd w:id="229"/>
      <w:r>
        <w:rPr>
          <w:noProof/>
        </w:rPr>
        <w:lastRenderedPageBreak/>
        <w:drawing>
          <wp:inline distT="0" distB="0" distL="0" distR="0" wp14:anchorId="3128EE8A" wp14:editId="0A53F954">
            <wp:extent cx="5267325" cy="2607587"/>
            <wp:effectExtent l="0" t="0" r="0" b="0"/>
            <wp:docPr id="7" name="Drawing 6" descr="F75ACA036FDD483ABE2BC00756251A05.png"/>
            <wp:cNvGraphicFramePr/>
            <a:graphic xmlns:a="http://schemas.openxmlformats.org/drawingml/2006/main">
              <a:graphicData uri="http://schemas.openxmlformats.org/drawingml/2006/picture">
                <pic:pic xmlns:pic="http://schemas.openxmlformats.org/drawingml/2006/picture">
                  <pic:nvPicPr>
                    <pic:cNvPr id="0" name="Picture 6" descr="F75ACA036FDD483ABE2BC00756251A05.png"/>
                    <pic:cNvPicPr>
                      <a:picLocks noChangeAspect="1"/>
                    </pic:cNvPicPr>
                  </pic:nvPicPr>
                  <pic:blipFill>
                    <a:blip r:embed="rId15"/>
                    <a:stretch>
                      <a:fillRect/>
                    </a:stretch>
                  </pic:blipFill>
                  <pic:spPr>
                    <a:xfrm>
                      <a:off x="0" y="0"/>
                      <a:ext cx="5267325" cy="2607587"/>
                    </a:xfrm>
                    <a:prstGeom prst="rect">
                      <a:avLst/>
                    </a:prstGeom>
                  </pic:spPr>
                </pic:pic>
              </a:graphicData>
            </a:graphic>
          </wp:inline>
        </w:drawing>
      </w:r>
    </w:p>
    <w:p w:rsidR="001D6592" w:rsidRDefault="001B428C">
      <w:pPr>
        <w:spacing w:line="251" w:lineRule="auto"/>
        <w:ind w:left="420"/>
      </w:pPr>
      <w:bookmarkStart w:id="230" w:name="9697-1534675794554"/>
      <w:bookmarkEnd w:id="230"/>
      <w:r>
        <w:rPr>
          <w:color w:val="999999"/>
        </w:rPr>
        <w:t>【答案】</w:t>
      </w:r>
      <w:r>
        <w:rPr>
          <w:color w:val="999999"/>
        </w:rPr>
        <w:t xml:space="preserve">B C </w:t>
      </w:r>
      <w:r>
        <w:rPr>
          <w:color w:val="999999"/>
        </w:rPr>
        <w:t>【解析】</w:t>
      </w:r>
      <w:r>
        <w:rPr>
          <w:color w:val="999999"/>
        </w:rPr>
        <w:t xml:space="preserve"> Command (</w:t>
      </w:r>
      <w:r>
        <w:rPr>
          <w:color w:val="999999"/>
        </w:rPr>
        <w:t>命令）模式是设计模式中行为模式的一种，它将</w:t>
      </w:r>
      <w:r>
        <w:rPr>
          <w:color w:val="999999"/>
        </w:rPr>
        <w:t>“</w:t>
      </w:r>
      <w:r>
        <w:rPr>
          <w:color w:val="999999"/>
        </w:rPr>
        <w:t>请求</w:t>
      </w:r>
      <w:r>
        <w:rPr>
          <w:color w:val="999999"/>
        </w:rPr>
        <w:t>”</w:t>
      </w:r>
      <w:r>
        <w:rPr>
          <w:color w:val="999999"/>
        </w:rPr>
        <w:t>封装成对象，</w:t>
      </w:r>
      <w:bookmarkStart w:id="231" w:name="6639-1534675795029"/>
      <w:bookmarkStart w:id="232" w:name="2013-1534675794555"/>
      <w:bookmarkEnd w:id="231"/>
      <w:bookmarkEnd w:id="232"/>
      <w:r>
        <w:rPr>
          <w:color w:val="999999"/>
        </w:rPr>
        <w:t>以便使用不同的请求、队列或者日志来参数</w:t>
      </w:r>
      <w:proofErr w:type="gramStart"/>
      <w:r>
        <w:rPr>
          <w:color w:val="999999"/>
        </w:rPr>
        <w:t>化其他</w:t>
      </w:r>
      <w:proofErr w:type="gramEnd"/>
      <w:r>
        <w:rPr>
          <w:color w:val="999999"/>
        </w:rPr>
        <w:t>对象。</w:t>
      </w:r>
      <w:r>
        <w:rPr>
          <w:color w:val="999999"/>
        </w:rPr>
        <w:t>Command</w:t>
      </w:r>
      <w:r>
        <w:rPr>
          <w:color w:val="999999"/>
        </w:rPr>
        <w:t>模式也支持可撤销的操作。</w:t>
      </w:r>
      <w:r>
        <w:rPr>
          <w:color w:val="999999"/>
        </w:rPr>
        <w:t>Command</w:t>
      </w:r>
      <w:r>
        <w:rPr>
          <w:color w:val="999999"/>
        </w:rPr>
        <w:t>模式的类图也如图所示：</w:t>
      </w:r>
    </w:p>
    <w:p w:rsidR="001D6592" w:rsidRDefault="001B428C">
      <w:pPr>
        <w:jc w:val="center"/>
      </w:pPr>
      <w:bookmarkStart w:id="233" w:name="4031-1534675794556"/>
      <w:bookmarkEnd w:id="233"/>
      <w:r>
        <w:rPr>
          <w:noProof/>
        </w:rPr>
        <w:drawing>
          <wp:inline distT="0" distB="0" distL="0" distR="0" wp14:anchorId="5290D325" wp14:editId="19012529">
            <wp:extent cx="5267325" cy="2647597"/>
            <wp:effectExtent l="0" t="0" r="0" b="0"/>
            <wp:docPr id="8" name="Drawing 7" descr="8E6C880F174A4EE28907A3200379D7CA.png"/>
            <wp:cNvGraphicFramePr/>
            <a:graphic xmlns:a="http://schemas.openxmlformats.org/drawingml/2006/main">
              <a:graphicData uri="http://schemas.openxmlformats.org/drawingml/2006/picture">
                <pic:pic xmlns:pic="http://schemas.openxmlformats.org/drawingml/2006/picture">
                  <pic:nvPicPr>
                    <pic:cNvPr id="0" name="Picture 7" descr="8E6C880F174A4EE28907A3200379D7CA.png"/>
                    <pic:cNvPicPr>
                      <a:picLocks noChangeAspect="1"/>
                    </pic:cNvPicPr>
                  </pic:nvPicPr>
                  <pic:blipFill>
                    <a:blip r:embed="rId16"/>
                    <a:stretch>
                      <a:fillRect/>
                    </a:stretch>
                  </pic:blipFill>
                  <pic:spPr>
                    <a:xfrm>
                      <a:off x="0" y="0"/>
                      <a:ext cx="5267325" cy="2647597"/>
                    </a:xfrm>
                    <a:prstGeom prst="rect">
                      <a:avLst/>
                    </a:prstGeom>
                  </pic:spPr>
                </pic:pic>
              </a:graphicData>
            </a:graphic>
          </wp:inline>
        </w:drawing>
      </w:r>
    </w:p>
    <w:p w:rsidR="001D6592" w:rsidRDefault="001D6592">
      <w:pPr>
        <w:spacing w:line="251" w:lineRule="auto"/>
        <w:ind w:left="420"/>
      </w:pPr>
      <w:bookmarkStart w:id="234" w:name="8518-1534675794556"/>
      <w:bookmarkEnd w:id="234"/>
    </w:p>
    <w:p w:rsidR="001D6592" w:rsidRDefault="001B428C">
      <w:pPr>
        <w:spacing w:line="251" w:lineRule="auto"/>
        <w:ind w:left="420"/>
      </w:pPr>
      <w:bookmarkStart w:id="235" w:name="3929-1534675794556"/>
      <w:bookmarkEnd w:id="235"/>
      <w:r>
        <w:rPr>
          <w:color w:val="999999"/>
        </w:rPr>
        <w:t>对于题目所给出的图，与</w:t>
      </w:r>
      <w:r>
        <w:rPr>
          <w:color w:val="999999"/>
        </w:rPr>
        <w:t>“Invoker”</w:t>
      </w:r>
      <w:r>
        <w:rPr>
          <w:color w:val="999999"/>
        </w:rPr>
        <w:t>角色相对应的类是</w:t>
      </w:r>
      <w:r>
        <w:rPr>
          <w:color w:val="999999"/>
        </w:rPr>
        <w:t>Menultem</w:t>
      </w:r>
      <w:r>
        <w:rPr>
          <w:color w:val="999999"/>
        </w:rPr>
        <w:t>，与</w:t>
      </w:r>
      <w:r>
        <w:rPr>
          <w:color w:val="999999"/>
        </w:rPr>
        <w:t>“Concrete Command”</w:t>
      </w:r>
      <w:r>
        <w:rPr>
          <w:color w:val="999999"/>
        </w:rPr>
        <w:t>角色相对应的类是</w:t>
      </w:r>
      <w:r>
        <w:rPr>
          <w:color w:val="999999"/>
        </w:rPr>
        <w:t>Open</w:t>
      </w:r>
      <w:r>
        <w:rPr>
          <w:color w:val="999999"/>
        </w:rPr>
        <w:t>。</w:t>
      </w:r>
    </w:p>
    <w:p w:rsidR="001D6592" w:rsidRDefault="001D6592">
      <w:bookmarkStart w:id="236" w:name="9180-1534675795029"/>
      <w:bookmarkEnd w:id="236"/>
    </w:p>
    <w:p w:rsidR="00FD2214" w:rsidRPr="00A62FFD" w:rsidRDefault="001B428C" w:rsidP="00FD2214">
      <w:pPr>
        <w:pStyle w:val="2"/>
        <w:spacing w:before="156" w:after="156"/>
        <w:rPr>
          <w:highlight w:val="yellow"/>
        </w:rPr>
      </w:pPr>
      <w:bookmarkStart w:id="237" w:name="9219-1534675794559"/>
      <w:bookmarkEnd w:id="237"/>
      <w:r w:rsidRPr="00A62FFD">
        <w:rPr>
          <w:highlight w:val="yellow"/>
        </w:rPr>
        <w:t>用例（</w:t>
      </w:r>
      <w:r w:rsidRPr="00A62FFD">
        <w:rPr>
          <w:highlight w:val="yellow"/>
        </w:rPr>
        <w:t>usecase)</w:t>
      </w:r>
      <w:r w:rsidRPr="00A62FFD">
        <w:rPr>
          <w:highlight w:val="yellow"/>
        </w:rPr>
        <w:t>用来描述系统对事件做出响应时所采取的行动。用例之间是具有相关性的。在一个</w:t>
      </w:r>
      <w:r w:rsidRPr="00A62FFD">
        <w:rPr>
          <w:highlight w:val="yellow"/>
        </w:rPr>
        <w:t>“</w:t>
      </w:r>
      <w:r w:rsidRPr="00A62FFD">
        <w:rPr>
          <w:highlight w:val="yellow"/>
        </w:rPr>
        <w:t>订单输入子系统</w:t>
      </w:r>
      <w:r w:rsidRPr="00A62FFD">
        <w:rPr>
          <w:highlight w:val="yellow"/>
        </w:rPr>
        <w:t>”</w:t>
      </w:r>
      <w:r w:rsidRPr="00A62FFD">
        <w:rPr>
          <w:highlight w:val="yellow"/>
        </w:rPr>
        <w:t>中，创建新订单和更新订单都需要核查用户账号是否正确。用例</w:t>
      </w:r>
      <w:proofErr w:type="gramStart"/>
      <w:r w:rsidRPr="00A62FFD">
        <w:rPr>
          <w:highlight w:val="yellow"/>
        </w:rPr>
        <w:t>“</w:t>
      </w:r>
      <w:proofErr w:type="gramEnd"/>
      <w:r w:rsidRPr="00A62FFD">
        <w:rPr>
          <w:highlight w:val="yellow"/>
        </w:rPr>
        <w:t>创建新订单</w:t>
      </w:r>
      <w:proofErr w:type="gramStart"/>
      <w:r w:rsidRPr="00A62FFD">
        <w:rPr>
          <w:highlight w:val="yellow"/>
        </w:rPr>
        <w:t>“</w:t>
      </w:r>
      <w:proofErr w:type="gramEnd"/>
      <w:r w:rsidRPr="00A62FFD">
        <w:rPr>
          <w:highlight w:val="yellow"/>
        </w:rPr>
        <w:t>、</w:t>
      </w:r>
      <w:r w:rsidRPr="00A62FFD">
        <w:rPr>
          <w:highlight w:val="yellow"/>
        </w:rPr>
        <w:t>“</w:t>
      </w:r>
      <w:r w:rsidRPr="00A62FFD">
        <w:rPr>
          <w:highlight w:val="yellow"/>
        </w:rPr>
        <w:t>更新订单</w:t>
      </w:r>
      <w:r w:rsidRPr="00A62FFD">
        <w:rPr>
          <w:highlight w:val="yellow"/>
        </w:rPr>
        <w:t>”</w:t>
      </w:r>
      <w:r w:rsidRPr="00A62FFD">
        <w:rPr>
          <w:highlight w:val="yellow"/>
        </w:rPr>
        <w:t>与用例</w:t>
      </w:r>
      <w:r w:rsidRPr="00A62FFD">
        <w:rPr>
          <w:highlight w:val="yellow"/>
        </w:rPr>
        <w:t>“</w:t>
      </w:r>
      <w:r w:rsidRPr="00A62FFD">
        <w:rPr>
          <w:highlight w:val="yellow"/>
        </w:rPr>
        <w:t>核查户账号</w:t>
      </w:r>
      <w:r w:rsidRPr="00A62FFD">
        <w:rPr>
          <w:highlight w:val="yellow"/>
        </w:rPr>
        <w:t>”</w:t>
      </w:r>
      <w:r w:rsidRPr="00A62FFD">
        <w:rPr>
          <w:highlight w:val="yellow"/>
        </w:rPr>
        <w:t>之间是（</w:t>
      </w:r>
      <w:r w:rsidRPr="00A62FFD">
        <w:rPr>
          <w:color w:val="006666"/>
          <w:highlight w:val="yellow"/>
        </w:rPr>
        <w:t>32</w:t>
      </w:r>
      <w:r w:rsidRPr="00A62FFD">
        <w:rPr>
          <w:highlight w:val="yellow"/>
        </w:rPr>
        <w:t>）关系。</w:t>
      </w:r>
      <w:r w:rsidRPr="00A62FFD">
        <w:rPr>
          <w:highlight w:val="yellow"/>
        </w:rPr>
        <w:t xml:space="preserve">   </w:t>
      </w:r>
    </w:p>
    <w:p w:rsidR="006A1821" w:rsidRPr="00A62FFD" w:rsidRDefault="006A1821" w:rsidP="00FD2214">
      <w:pPr>
        <w:pStyle w:val="AltZ"/>
        <w:spacing w:before="156" w:after="156"/>
        <w:rPr>
          <w:highlight w:val="yellow"/>
        </w:rPr>
      </w:pPr>
      <w:r w:rsidRPr="00A62FFD">
        <w:rPr>
          <w:highlight w:val="yellow"/>
        </w:rPr>
        <w:t>2009</w:t>
      </w:r>
      <w:r w:rsidRPr="00A62FFD">
        <w:rPr>
          <w:highlight w:val="yellow"/>
        </w:rPr>
        <w:t>年</w:t>
      </w:r>
      <w:r w:rsidRPr="00A62FFD">
        <w:rPr>
          <w:highlight w:val="yellow"/>
        </w:rPr>
        <w:t>(</w:t>
      </w:r>
      <w:r w:rsidRPr="00A62FFD">
        <w:rPr>
          <w:color w:val="006666"/>
          <w:highlight w:val="yellow"/>
        </w:rPr>
        <w:t>32</w:t>
      </w:r>
      <w:r w:rsidRPr="00A62FFD">
        <w:rPr>
          <w:highlight w:val="yellow"/>
        </w:rPr>
        <w:t>)</w:t>
      </w:r>
    </w:p>
    <w:p w:rsidR="00FD2214" w:rsidRPr="00A62FFD" w:rsidRDefault="001B428C" w:rsidP="00FD2214">
      <w:pPr>
        <w:pStyle w:val="AltZ"/>
        <w:spacing w:before="156" w:after="156"/>
        <w:rPr>
          <w:highlight w:val="yellow"/>
        </w:rPr>
      </w:pPr>
      <w:r w:rsidRPr="00A62FFD">
        <w:rPr>
          <w:highlight w:val="yellow"/>
        </w:rPr>
        <w:lastRenderedPageBreak/>
        <w:t>A.</w:t>
      </w:r>
      <w:r w:rsidRPr="00A62FFD">
        <w:rPr>
          <w:highlight w:val="yellow"/>
        </w:rPr>
        <w:t>包含（</w:t>
      </w:r>
      <w:r w:rsidRPr="00A62FFD">
        <w:rPr>
          <w:highlight w:val="yellow"/>
        </w:rPr>
        <w:t xml:space="preserve">include)                   </w:t>
      </w:r>
    </w:p>
    <w:p w:rsidR="00FD2214" w:rsidRPr="00A62FFD" w:rsidRDefault="001B428C" w:rsidP="00FD2214">
      <w:pPr>
        <w:pStyle w:val="AltZ"/>
        <w:spacing w:before="156" w:after="156"/>
        <w:rPr>
          <w:highlight w:val="yellow"/>
        </w:rPr>
      </w:pPr>
      <w:r w:rsidRPr="00A62FFD">
        <w:rPr>
          <w:highlight w:val="yellow"/>
        </w:rPr>
        <w:t>B.</w:t>
      </w:r>
      <w:r w:rsidRPr="00A62FFD">
        <w:rPr>
          <w:highlight w:val="yellow"/>
        </w:rPr>
        <w:t>扩展（</w:t>
      </w:r>
      <w:r w:rsidRPr="00A62FFD">
        <w:rPr>
          <w:highlight w:val="yellow"/>
        </w:rPr>
        <w:t xml:space="preserve">extend)    </w:t>
      </w:r>
    </w:p>
    <w:p w:rsidR="00FD2214" w:rsidRPr="00A62FFD" w:rsidRDefault="001B428C" w:rsidP="00FD2214">
      <w:pPr>
        <w:pStyle w:val="AltZ"/>
        <w:spacing w:before="156" w:after="156"/>
        <w:rPr>
          <w:highlight w:val="yellow"/>
        </w:rPr>
      </w:pPr>
      <w:r w:rsidRPr="00A62FFD">
        <w:rPr>
          <w:color w:val="000088"/>
          <w:highlight w:val="yellow"/>
        </w:rPr>
        <w:t>C</w:t>
      </w:r>
      <w:r w:rsidRPr="00A62FFD">
        <w:rPr>
          <w:highlight w:val="yellow"/>
        </w:rPr>
        <w:t>.</w:t>
      </w:r>
      <w:r w:rsidRPr="00A62FFD">
        <w:rPr>
          <w:highlight w:val="yellow"/>
        </w:rPr>
        <w:t>分类（</w:t>
      </w:r>
      <w:r w:rsidRPr="00A62FFD">
        <w:rPr>
          <w:highlight w:val="yellow"/>
        </w:rPr>
        <w:t xml:space="preserve">classification)            </w:t>
      </w:r>
    </w:p>
    <w:p w:rsidR="001D6592" w:rsidRPr="00A62FFD" w:rsidRDefault="001B428C" w:rsidP="00FD2214">
      <w:pPr>
        <w:pStyle w:val="AltZ"/>
        <w:spacing w:before="156" w:after="156"/>
        <w:rPr>
          <w:highlight w:val="yellow"/>
        </w:rPr>
      </w:pPr>
      <w:r w:rsidRPr="00A62FFD">
        <w:rPr>
          <w:color w:val="000088"/>
          <w:highlight w:val="yellow"/>
        </w:rPr>
        <w:t>D</w:t>
      </w:r>
      <w:r w:rsidRPr="00A62FFD">
        <w:rPr>
          <w:highlight w:val="yellow"/>
        </w:rPr>
        <w:t>.</w:t>
      </w:r>
      <w:r w:rsidRPr="00A62FFD">
        <w:rPr>
          <w:highlight w:val="yellow"/>
        </w:rPr>
        <w:t>聚集（</w:t>
      </w:r>
      <w:r w:rsidRPr="00A62FFD">
        <w:rPr>
          <w:highlight w:val="yellow"/>
        </w:rPr>
        <w:t xml:space="preserve">aggregation)  </w:t>
      </w:r>
    </w:p>
    <w:p w:rsidR="001D6592" w:rsidRPr="00A62FFD" w:rsidRDefault="001B428C">
      <w:pPr>
        <w:spacing w:line="251" w:lineRule="auto"/>
        <w:ind w:left="420"/>
        <w:rPr>
          <w:highlight w:val="yellow"/>
        </w:rPr>
      </w:pPr>
      <w:bookmarkStart w:id="238" w:name="9697-1534675794559"/>
      <w:bookmarkStart w:id="239" w:name="9736-1534675794563"/>
      <w:bookmarkEnd w:id="238"/>
      <w:bookmarkEnd w:id="239"/>
      <w:r w:rsidRPr="00A62FFD">
        <w:rPr>
          <w:color w:val="999999"/>
          <w:highlight w:val="yellow"/>
        </w:rPr>
        <w:t>【答案】</w:t>
      </w:r>
      <w:r w:rsidRPr="00A62FFD">
        <w:rPr>
          <w:color w:val="999999"/>
          <w:highlight w:val="yellow"/>
        </w:rPr>
        <w:t xml:space="preserve">A </w:t>
      </w:r>
      <w:r w:rsidRPr="00A62FFD">
        <w:rPr>
          <w:color w:val="999999"/>
          <w:highlight w:val="yellow"/>
        </w:rPr>
        <w:t>【解析】</w:t>
      </w:r>
    </w:p>
    <w:p w:rsidR="001D6592" w:rsidRPr="00A62FFD" w:rsidRDefault="001D6592">
      <w:pPr>
        <w:rPr>
          <w:highlight w:val="yellow"/>
        </w:rPr>
      </w:pPr>
      <w:bookmarkStart w:id="240" w:name="8538-1534675795030"/>
      <w:bookmarkEnd w:id="240"/>
    </w:p>
    <w:p w:rsidR="001D6592" w:rsidRPr="00A62FFD" w:rsidRDefault="001B428C" w:rsidP="00FD2214">
      <w:pPr>
        <w:spacing w:line="251" w:lineRule="auto"/>
        <w:ind w:left="420"/>
        <w:rPr>
          <w:highlight w:val="yellow"/>
        </w:rPr>
      </w:pPr>
      <w:bookmarkStart w:id="241" w:name="2281-1534675794563"/>
      <w:bookmarkEnd w:id="241"/>
      <w:r w:rsidRPr="00A62FFD">
        <w:rPr>
          <w:color w:val="999999"/>
          <w:highlight w:val="yellow"/>
        </w:rPr>
        <w:t>用例是在系统中执行的一系列动作，这些动作将生成特定参与者可见的价值结果。它确定了一个和系统参与者进行交互，并可由系统执行的动作序列。用例模型描述的是外部执行者（</w:t>
      </w:r>
      <w:r w:rsidRPr="00A62FFD">
        <w:rPr>
          <w:color w:val="999999"/>
          <w:highlight w:val="yellow"/>
        </w:rPr>
        <w:t>Actor)</w:t>
      </w:r>
      <w:r w:rsidRPr="00A62FFD">
        <w:rPr>
          <w:color w:val="999999"/>
          <w:highlight w:val="yellow"/>
        </w:rPr>
        <w:t>所理解的系统功能。用例模型用于需求分析阶段，它的建立是系统开发者和用户反复讨论的结果，表明了开发者和用户对需求规格达成的共识。</w:t>
      </w:r>
      <w:bookmarkStart w:id="242" w:name="1120-1534675795030"/>
      <w:bookmarkStart w:id="243" w:name="3333-1534675794567"/>
      <w:bookmarkEnd w:id="242"/>
      <w:bookmarkEnd w:id="243"/>
      <w:r w:rsidRPr="00A62FFD">
        <w:rPr>
          <w:color w:val="999999"/>
          <w:highlight w:val="yellow"/>
        </w:rPr>
        <w:t>两个用例之间的关系主要有两种情况：一种是用于重用的包含关系，用构造型</w:t>
      </w:r>
      <w:bookmarkStart w:id="244" w:name="1883-1534675795030"/>
      <w:bookmarkStart w:id="245" w:name="2070-1534675794568"/>
      <w:bookmarkEnd w:id="244"/>
      <w:bookmarkEnd w:id="245"/>
      <w:r w:rsidRPr="00A62FFD">
        <w:rPr>
          <w:color w:val="999999"/>
          <w:highlight w:val="yellow"/>
        </w:rPr>
        <w:t>include</w:t>
      </w:r>
      <w:r w:rsidRPr="00A62FFD">
        <w:rPr>
          <w:color w:val="999999"/>
          <w:highlight w:val="yellow"/>
        </w:rPr>
        <w:t>表示；另一种是用于分离出不同行为的扩展，用构造型</w:t>
      </w:r>
      <w:r w:rsidRPr="00A62FFD">
        <w:rPr>
          <w:color w:val="999999"/>
          <w:highlight w:val="yellow"/>
        </w:rPr>
        <w:t>extend</w:t>
      </w:r>
      <w:r w:rsidRPr="00A62FFD">
        <w:rPr>
          <w:color w:val="999999"/>
          <w:highlight w:val="yellow"/>
        </w:rPr>
        <w:t>表示。</w:t>
      </w:r>
      <w:bookmarkStart w:id="246" w:name="3817-1534675795030"/>
      <w:bookmarkStart w:id="247" w:name="4794-1534675794569"/>
      <w:bookmarkEnd w:id="246"/>
      <w:bookmarkEnd w:id="247"/>
      <w:r w:rsidRPr="00A62FFD">
        <w:rPr>
          <w:color w:val="999999"/>
          <w:highlight w:val="yellow"/>
        </w:rPr>
        <w:t>①</w:t>
      </w:r>
      <w:r w:rsidRPr="00A62FFD">
        <w:rPr>
          <w:color w:val="999999"/>
          <w:highlight w:val="yellow"/>
        </w:rPr>
        <w:t>包含关系：当可以从两个或两个以上的原始用例中提取公共行为，或者发现能</w:t>
      </w:r>
      <w:bookmarkStart w:id="248" w:name="8041-1534675795030"/>
      <w:bookmarkStart w:id="249" w:name="1782-1534675794570"/>
      <w:bookmarkEnd w:id="248"/>
      <w:bookmarkEnd w:id="249"/>
      <w:r w:rsidRPr="00A62FFD">
        <w:rPr>
          <w:color w:val="999999"/>
          <w:highlight w:val="yellow"/>
        </w:rPr>
        <w:t>够使用一个构件来实现某一个用例的部分功能是很重要的事时，应该使用包含关系来表示它们。</w:t>
      </w:r>
      <w:bookmarkStart w:id="250" w:name="4381-1534675795030"/>
      <w:bookmarkEnd w:id="250"/>
    </w:p>
    <w:p w:rsidR="001D6592" w:rsidRDefault="001B428C">
      <w:pPr>
        <w:spacing w:line="251" w:lineRule="auto"/>
        <w:ind w:left="420"/>
      </w:pPr>
      <w:bookmarkStart w:id="251" w:name="7721-1534675794571"/>
      <w:bookmarkEnd w:id="251"/>
      <w:r w:rsidRPr="00A62FFD">
        <w:rPr>
          <w:color w:val="999999"/>
          <w:highlight w:val="yellow"/>
        </w:rPr>
        <w:t>②</w:t>
      </w:r>
      <w:r w:rsidRPr="00A62FFD">
        <w:rPr>
          <w:color w:val="999999"/>
          <w:highlight w:val="yellow"/>
        </w:rPr>
        <w:t>扩展关系：如果一个用例明显地混合了两种或两种以上的不同场景，即根据情况可能发生多种事情，可以断定将这个用例分为一个主用例和一个或多个辅用例描述可能更加清晰。</w:t>
      </w:r>
    </w:p>
    <w:p w:rsidR="001D6592" w:rsidRDefault="001D6592">
      <w:bookmarkStart w:id="252" w:name="6089-1534675795031"/>
      <w:bookmarkEnd w:id="252"/>
    </w:p>
    <w:p w:rsidR="00FD2214" w:rsidRPr="00A62FFD" w:rsidRDefault="001B428C" w:rsidP="00FD2214">
      <w:pPr>
        <w:pStyle w:val="2"/>
        <w:spacing w:before="156" w:after="156"/>
        <w:rPr>
          <w:highlight w:val="yellow"/>
        </w:rPr>
      </w:pPr>
      <w:bookmarkStart w:id="253" w:name="5811-1534675794575"/>
      <w:bookmarkEnd w:id="253"/>
      <w:r w:rsidRPr="00A62FFD">
        <w:rPr>
          <w:highlight w:val="yellow"/>
        </w:rPr>
        <w:t>面向对象的设计模型包含以（</w:t>
      </w:r>
      <w:r w:rsidRPr="00A62FFD">
        <w:rPr>
          <w:color w:val="006666"/>
          <w:highlight w:val="yellow"/>
        </w:rPr>
        <w:t>33</w:t>
      </w:r>
      <w:r w:rsidRPr="00A62FFD">
        <w:rPr>
          <w:highlight w:val="yellow"/>
        </w:rPr>
        <w:t>）表示的软件体系结构图，以</w:t>
      </w:r>
      <w:r w:rsidRPr="00A62FFD">
        <w:rPr>
          <w:highlight w:val="yellow"/>
        </w:rPr>
        <w:t>(</w:t>
      </w:r>
      <w:r w:rsidRPr="00A62FFD">
        <w:rPr>
          <w:color w:val="006666"/>
          <w:highlight w:val="yellow"/>
        </w:rPr>
        <w:t>34</w:t>
      </w:r>
      <w:r w:rsidRPr="00A62FFD">
        <w:rPr>
          <w:highlight w:val="yellow"/>
        </w:rPr>
        <w:t>)</w:t>
      </w:r>
      <w:r w:rsidRPr="00A62FFD">
        <w:rPr>
          <w:highlight w:val="yellow"/>
        </w:rPr>
        <w:t>表示的用例实现图，完整精确的类图，针对复杂对象的状态图和用以描述流程化处理的活动图等。</w:t>
      </w:r>
      <w:r w:rsidRPr="00A62FFD">
        <w:rPr>
          <w:highlight w:val="yellow"/>
        </w:rPr>
        <w:t xml:space="preserve">  </w:t>
      </w:r>
    </w:p>
    <w:p w:rsidR="006A1821" w:rsidRPr="00A62FFD" w:rsidRDefault="006A1821" w:rsidP="00FD2214">
      <w:pPr>
        <w:pStyle w:val="AltZ"/>
        <w:spacing w:before="156" w:after="156"/>
        <w:rPr>
          <w:highlight w:val="yellow"/>
        </w:rPr>
      </w:pPr>
      <w:r w:rsidRPr="00A62FFD">
        <w:rPr>
          <w:highlight w:val="yellow"/>
        </w:rPr>
        <w:t>2009</w:t>
      </w:r>
      <w:r w:rsidRPr="00A62FFD">
        <w:rPr>
          <w:highlight w:val="yellow"/>
        </w:rPr>
        <w:t>年</w:t>
      </w:r>
      <w:r w:rsidRPr="00A62FFD">
        <w:rPr>
          <w:highlight w:val="yellow"/>
        </w:rPr>
        <w:t>(</w:t>
      </w:r>
      <w:r w:rsidRPr="00A62FFD">
        <w:rPr>
          <w:color w:val="006666"/>
          <w:highlight w:val="yellow"/>
        </w:rPr>
        <w:t>33</w:t>
      </w:r>
      <w:r w:rsidRPr="00A62FFD">
        <w:rPr>
          <w:highlight w:val="yellow"/>
        </w:rPr>
        <w:t>)</w:t>
      </w:r>
    </w:p>
    <w:p w:rsidR="00FD2214" w:rsidRPr="00A62FFD" w:rsidRDefault="001B428C" w:rsidP="00FD2214">
      <w:pPr>
        <w:pStyle w:val="AltZ"/>
        <w:spacing w:before="156" w:after="156"/>
        <w:rPr>
          <w:highlight w:val="yellow"/>
        </w:rPr>
      </w:pPr>
      <w:r w:rsidRPr="00A62FFD">
        <w:rPr>
          <w:highlight w:val="yellow"/>
        </w:rPr>
        <w:t>A.</w:t>
      </w:r>
      <w:r w:rsidRPr="00A62FFD">
        <w:rPr>
          <w:highlight w:val="yellow"/>
        </w:rPr>
        <w:t>部署图</w:t>
      </w:r>
      <w:r w:rsidRPr="00A62FFD">
        <w:rPr>
          <w:highlight w:val="yellow"/>
        </w:rPr>
        <w:t xml:space="preserve">       </w:t>
      </w:r>
    </w:p>
    <w:p w:rsidR="00FD2214" w:rsidRPr="00A62FFD" w:rsidRDefault="001B428C" w:rsidP="00FD2214">
      <w:pPr>
        <w:pStyle w:val="AltZ"/>
        <w:spacing w:before="156" w:after="156"/>
        <w:rPr>
          <w:highlight w:val="yellow"/>
        </w:rPr>
      </w:pPr>
      <w:r w:rsidRPr="00A62FFD">
        <w:rPr>
          <w:highlight w:val="yellow"/>
        </w:rPr>
        <w:t>B.</w:t>
      </w:r>
      <w:r w:rsidRPr="00A62FFD">
        <w:rPr>
          <w:highlight w:val="yellow"/>
        </w:rPr>
        <w:t>包图</w:t>
      </w:r>
      <w:r w:rsidRPr="00A62FFD">
        <w:rPr>
          <w:highlight w:val="yellow"/>
        </w:rPr>
        <w:t xml:space="preserve">        </w:t>
      </w:r>
    </w:p>
    <w:p w:rsidR="00FD2214" w:rsidRPr="00A62FFD" w:rsidRDefault="001B428C" w:rsidP="00FD2214">
      <w:pPr>
        <w:pStyle w:val="AltZ"/>
        <w:spacing w:before="156" w:after="156"/>
        <w:rPr>
          <w:highlight w:val="yellow"/>
        </w:rPr>
      </w:pPr>
      <w:r w:rsidRPr="00A62FFD">
        <w:rPr>
          <w:color w:val="000088"/>
          <w:highlight w:val="yellow"/>
        </w:rPr>
        <w:t>C</w:t>
      </w:r>
      <w:r w:rsidRPr="00A62FFD">
        <w:rPr>
          <w:highlight w:val="yellow"/>
        </w:rPr>
        <w:t>.</w:t>
      </w:r>
      <w:r w:rsidRPr="00A62FFD">
        <w:rPr>
          <w:highlight w:val="yellow"/>
        </w:rPr>
        <w:t>协同图</w:t>
      </w:r>
      <w:r w:rsidRPr="00A62FFD">
        <w:rPr>
          <w:highlight w:val="yellow"/>
        </w:rPr>
        <w:t xml:space="preserve">       </w:t>
      </w:r>
    </w:p>
    <w:p w:rsidR="00FD2214" w:rsidRPr="00A62FFD" w:rsidRDefault="001B428C" w:rsidP="00FD2214">
      <w:pPr>
        <w:pStyle w:val="AltZ"/>
        <w:spacing w:before="156" w:after="156"/>
        <w:rPr>
          <w:highlight w:val="yellow"/>
        </w:rPr>
      </w:pPr>
      <w:r w:rsidRPr="00A62FFD">
        <w:rPr>
          <w:color w:val="000088"/>
          <w:highlight w:val="yellow"/>
        </w:rPr>
        <w:t>D</w:t>
      </w:r>
      <w:r w:rsidRPr="00A62FFD">
        <w:rPr>
          <w:highlight w:val="yellow"/>
        </w:rPr>
        <w:t>.</w:t>
      </w:r>
      <w:r w:rsidRPr="00A62FFD">
        <w:rPr>
          <w:highlight w:val="yellow"/>
        </w:rPr>
        <w:t>交互图</w:t>
      </w:r>
      <w:r w:rsidRPr="00A62FFD">
        <w:rPr>
          <w:highlight w:val="yellow"/>
        </w:rPr>
        <w:t xml:space="preserve"> </w:t>
      </w:r>
    </w:p>
    <w:p w:rsidR="006A1821" w:rsidRPr="00A62FFD" w:rsidRDefault="001B428C" w:rsidP="00FD2214">
      <w:pPr>
        <w:pStyle w:val="AltZ"/>
        <w:spacing w:before="156" w:after="156"/>
        <w:rPr>
          <w:highlight w:val="yellow"/>
        </w:rPr>
      </w:pPr>
      <w:r w:rsidRPr="00A62FFD">
        <w:rPr>
          <w:highlight w:val="yellow"/>
        </w:rPr>
        <w:t xml:space="preserve"> </w:t>
      </w:r>
      <w:r w:rsidR="006A1821" w:rsidRPr="00A62FFD">
        <w:rPr>
          <w:highlight w:val="yellow"/>
        </w:rPr>
        <w:t>2009</w:t>
      </w:r>
      <w:r w:rsidR="006A1821" w:rsidRPr="00A62FFD">
        <w:rPr>
          <w:highlight w:val="yellow"/>
        </w:rPr>
        <w:t>年</w:t>
      </w:r>
      <w:r w:rsidR="006A1821" w:rsidRPr="00A62FFD">
        <w:rPr>
          <w:highlight w:val="yellow"/>
        </w:rPr>
        <w:t>(</w:t>
      </w:r>
      <w:r w:rsidR="006A1821" w:rsidRPr="00A62FFD">
        <w:rPr>
          <w:color w:val="006666"/>
          <w:highlight w:val="yellow"/>
        </w:rPr>
        <w:t>34</w:t>
      </w:r>
      <w:r w:rsidR="006A1821" w:rsidRPr="00A62FFD">
        <w:rPr>
          <w:highlight w:val="yellow"/>
        </w:rPr>
        <w:t>)</w:t>
      </w:r>
    </w:p>
    <w:p w:rsidR="00FD2214" w:rsidRPr="00A62FFD" w:rsidRDefault="001B428C" w:rsidP="00FD2214">
      <w:pPr>
        <w:pStyle w:val="AltZ"/>
        <w:spacing w:before="156" w:after="156"/>
        <w:rPr>
          <w:highlight w:val="yellow"/>
        </w:rPr>
      </w:pPr>
      <w:r w:rsidRPr="00A62FFD">
        <w:rPr>
          <w:highlight w:val="yellow"/>
        </w:rPr>
        <w:t>A.</w:t>
      </w:r>
      <w:r w:rsidRPr="00A62FFD">
        <w:rPr>
          <w:highlight w:val="yellow"/>
        </w:rPr>
        <w:t>部署图</w:t>
      </w:r>
      <w:r w:rsidRPr="00A62FFD">
        <w:rPr>
          <w:highlight w:val="yellow"/>
        </w:rPr>
        <w:t xml:space="preserve">       </w:t>
      </w:r>
    </w:p>
    <w:p w:rsidR="00FD2214" w:rsidRPr="00A62FFD" w:rsidRDefault="001B428C" w:rsidP="00FD2214">
      <w:pPr>
        <w:pStyle w:val="AltZ"/>
        <w:spacing w:before="156" w:after="156"/>
        <w:rPr>
          <w:highlight w:val="yellow"/>
        </w:rPr>
      </w:pPr>
      <w:r w:rsidRPr="00A62FFD">
        <w:rPr>
          <w:highlight w:val="yellow"/>
        </w:rPr>
        <w:t>B.</w:t>
      </w:r>
      <w:r w:rsidRPr="00A62FFD">
        <w:rPr>
          <w:highlight w:val="yellow"/>
        </w:rPr>
        <w:t>包图</w:t>
      </w:r>
      <w:r w:rsidRPr="00A62FFD">
        <w:rPr>
          <w:highlight w:val="yellow"/>
        </w:rPr>
        <w:t xml:space="preserve">        </w:t>
      </w:r>
    </w:p>
    <w:p w:rsidR="00FD2214" w:rsidRPr="00A62FFD" w:rsidRDefault="001B428C" w:rsidP="00FD2214">
      <w:pPr>
        <w:pStyle w:val="AltZ"/>
        <w:spacing w:before="156" w:after="156"/>
        <w:rPr>
          <w:highlight w:val="yellow"/>
        </w:rPr>
      </w:pPr>
      <w:r w:rsidRPr="00A62FFD">
        <w:rPr>
          <w:color w:val="000088"/>
          <w:highlight w:val="yellow"/>
        </w:rPr>
        <w:lastRenderedPageBreak/>
        <w:t>C</w:t>
      </w:r>
      <w:r w:rsidRPr="00A62FFD">
        <w:rPr>
          <w:highlight w:val="yellow"/>
        </w:rPr>
        <w:t>.</w:t>
      </w:r>
      <w:r w:rsidRPr="00A62FFD">
        <w:rPr>
          <w:highlight w:val="yellow"/>
        </w:rPr>
        <w:t>协同图</w:t>
      </w:r>
      <w:r w:rsidRPr="00A62FFD">
        <w:rPr>
          <w:highlight w:val="yellow"/>
        </w:rPr>
        <w:t xml:space="preserve">       </w:t>
      </w:r>
    </w:p>
    <w:p w:rsidR="001D6592" w:rsidRPr="00A62FFD" w:rsidRDefault="001B428C" w:rsidP="00FD2214">
      <w:pPr>
        <w:pStyle w:val="AltZ"/>
        <w:spacing w:before="156" w:after="156"/>
        <w:rPr>
          <w:highlight w:val="yellow"/>
        </w:rPr>
      </w:pPr>
      <w:r w:rsidRPr="00A62FFD">
        <w:rPr>
          <w:color w:val="000088"/>
          <w:highlight w:val="yellow"/>
        </w:rPr>
        <w:t>D</w:t>
      </w:r>
      <w:r w:rsidRPr="00A62FFD">
        <w:rPr>
          <w:highlight w:val="yellow"/>
        </w:rPr>
        <w:t>.</w:t>
      </w:r>
      <w:r w:rsidRPr="00A62FFD">
        <w:rPr>
          <w:highlight w:val="yellow"/>
        </w:rPr>
        <w:t>交互图</w:t>
      </w:r>
      <w:r w:rsidRPr="00A62FFD">
        <w:rPr>
          <w:highlight w:val="yellow"/>
        </w:rPr>
        <w:t xml:space="preserve">  </w:t>
      </w:r>
    </w:p>
    <w:p w:rsidR="001D6592" w:rsidRPr="00A62FFD" w:rsidRDefault="001B428C">
      <w:pPr>
        <w:spacing w:line="251" w:lineRule="auto"/>
        <w:ind w:left="420"/>
        <w:rPr>
          <w:highlight w:val="yellow"/>
        </w:rPr>
      </w:pPr>
      <w:bookmarkStart w:id="254" w:name="7372-1534675794574"/>
      <w:bookmarkStart w:id="255" w:name="7720-1534675794579"/>
      <w:bookmarkEnd w:id="254"/>
      <w:bookmarkEnd w:id="255"/>
      <w:r w:rsidRPr="00A62FFD">
        <w:rPr>
          <w:color w:val="999999"/>
          <w:highlight w:val="yellow"/>
        </w:rPr>
        <w:t>【答案】</w:t>
      </w:r>
      <w:r w:rsidRPr="00A62FFD">
        <w:rPr>
          <w:color w:val="999999"/>
          <w:highlight w:val="yellow"/>
        </w:rPr>
        <w:t xml:space="preserve">B D </w:t>
      </w:r>
      <w:r w:rsidRPr="00A62FFD">
        <w:rPr>
          <w:color w:val="999999"/>
          <w:highlight w:val="yellow"/>
        </w:rPr>
        <w:t>【解析】</w:t>
      </w:r>
    </w:p>
    <w:p w:rsidR="001D6592" w:rsidRPr="00A62FFD" w:rsidRDefault="001D6592">
      <w:pPr>
        <w:rPr>
          <w:highlight w:val="yellow"/>
        </w:rPr>
      </w:pPr>
      <w:bookmarkStart w:id="256" w:name="4197-1534675795031"/>
      <w:bookmarkEnd w:id="256"/>
    </w:p>
    <w:p w:rsidR="001D6592" w:rsidRDefault="001B428C">
      <w:pPr>
        <w:spacing w:line="251" w:lineRule="auto"/>
        <w:ind w:left="420"/>
      </w:pPr>
      <w:bookmarkStart w:id="257" w:name="2940-1534675794580"/>
      <w:bookmarkEnd w:id="257"/>
      <w:r w:rsidRPr="00A62FFD">
        <w:rPr>
          <w:color w:val="999999"/>
          <w:highlight w:val="yellow"/>
        </w:rPr>
        <w:t>面向对象的设计模型包含以包图表示的软件体系结构图，以交互图表示的用例实现图，完整精确的类图，针对复杂对象的状态图和用以描述流程化处理的活动图等。</w:t>
      </w:r>
    </w:p>
    <w:p w:rsidR="001D6592" w:rsidRDefault="001D6592">
      <w:bookmarkStart w:id="258" w:name="6183-1534675795031"/>
      <w:bookmarkEnd w:id="258"/>
    </w:p>
    <w:p w:rsidR="000351FF" w:rsidRPr="00A62FFD" w:rsidRDefault="001B428C" w:rsidP="000351FF">
      <w:pPr>
        <w:pStyle w:val="2"/>
        <w:spacing w:before="156" w:after="156"/>
        <w:rPr>
          <w:highlight w:val="yellow"/>
        </w:rPr>
      </w:pPr>
      <w:bookmarkStart w:id="259" w:name="6092-1534675794584"/>
      <w:bookmarkEnd w:id="259"/>
      <w:r w:rsidRPr="00A62FFD">
        <w:rPr>
          <w:highlight w:val="yellow"/>
        </w:rPr>
        <w:t>基于构件的开发模型包括软件的需求分析定义、</w:t>
      </w:r>
      <w:r w:rsidRPr="00A62FFD">
        <w:rPr>
          <w:highlight w:val="yellow"/>
        </w:rPr>
        <w:t>(</w:t>
      </w:r>
      <w:r w:rsidRPr="00A62FFD">
        <w:rPr>
          <w:color w:val="006666"/>
          <w:highlight w:val="yellow"/>
        </w:rPr>
        <w:t>35</w:t>
      </w:r>
      <w:r w:rsidRPr="00A62FFD">
        <w:rPr>
          <w:highlight w:val="yellow"/>
        </w:rPr>
        <w:t>)</w:t>
      </w:r>
      <w:r w:rsidRPr="00A62FFD">
        <w:rPr>
          <w:highlight w:val="yellow"/>
        </w:rPr>
        <w:t>、</w:t>
      </w:r>
      <w:r w:rsidRPr="00A62FFD">
        <w:rPr>
          <w:highlight w:val="yellow"/>
        </w:rPr>
        <w:t>(</w:t>
      </w:r>
      <w:r w:rsidRPr="00A62FFD">
        <w:rPr>
          <w:color w:val="006666"/>
          <w:highlight w:val="yellow"/>
        </w:rPr>
        <w:t>36</w:t>
      </w:r>
      <w:r w:rsidRPr="00A62FFD">
        <w:rPr>
          <w:highlight w:val="yellow"/>
        </w:rPr>
        <w:t>)</w:t>
      </w:r>
      <w:r w:rsidRPr="00A62FFD">
        <w:rPr>
          <w:highlight w:val="yellow"/>
        </w:rPr>
        <w:t>、</w:t>
      </w:r>
      <w:r w:rsidRPr="00A62FFD">
        <w:rPr>
          <w:highlight w:val="yellow"/>
        </w:rPr>
        <w:t>(</w:t>
      </w:r>
      <w:r w:rsidRPr="00A62FFD">
        <w:rPr>
          <w:color w:val="006666"/>
          <w:highlight w:val="yellow"/>
        </w:rPr>
        <w:t>37</w:t>
      </w:r>
      <w:r w:rsidRPr="00A62FFD">
        <w:rPr>
          <w:highlight w:val="yellow"/>
        </w:rPr>
        <w:t>)</w:t>
      </w:r>
      <w:r w:rsidRPr="00A62FFD">
        <w:rPr>
          <w:highlight w:val="yellow"/>
        </w:rPr>
        <w:t>，以及测试和发布</w:t>
      </w:r>
      <w:r w:rsidRPr="00A62FFD">
        <w:rPr>
          <w:color w:val="006666"/>
          <w:highlight w:val="yellow"/>
        </w:rPr>
        <w:t>5</w:t>
      </w:r>
      <w:r w:rsidRPr="00A62FFD">
        <w:rPr>
          <w:highlight w:val="yellow"/>
        </w:rPr>
        <w:t>个顺序执行的阶段。</w:t>
      </w:r>
    </w:p>
    <w:p w:rsidR="006A1821" w:rsidRPr="00A62FFD" w:rsidRDefault="006A1821" w:rsidP="000351FF">
      <w:pPr>
        <w:pStyle w:val="AltZ"/>
        <w:spacing w:before="156" w:after="156"/>
        <w:rPr>
          <w:highlight w:val="yellow"/>
        </w:rPr>
      </w:pPr>
      <w:r w:rsidRPr="00A62FFD">
        <w:rPr>
          <w:highlight w:val="yellow"/>
        </w:rPr>
        <w:t>2009</w:t>
      </w:r>
      <w:r w:rsidRPr="00A62FFD">
        <w:rPr>
          <w:highlight w:val="yellow"/>
        </w:rPr>
        <w:t>年</w:t>
      </w:r>
      <w:r w:rsidRPr="00A62FFD">
        <w:rPr>
          <w:highlight w:val="yellow"/>
        </w:rPr>
        <w:t>(</w:t>
      </w:r>
      <w:r w:rsidRPr="00A62FFD">
        <w:rPr>
          <w:color w:val="006666"/>
          <w:highlight w:val="yellow"/>
        </w:rPr>
        <w:t>35</w:t>
      </w:r>
      <w:r w:rsidRPr="00A62FFD">
        <w:rPr>
          <w:highlight w:val="yellow"/>
        </w:rPr>
        <w:t>)</w:t>
      </w:r>
    </w:p>
    <w:p w:rsidR="000351FF" w:rsidRPr="00A62FFD" w:rsidRDefault="001B428C" w:rsidP="000351FF">
      <w:pPr>
        <w:pStyle w:val="AltZ"/>
        <w:spacing w:before="156" w:after="156"/>
        <w:rPr>
          <w:highlight w:val="yellow"/>
        </w:rPr>
      </w:pPr>
      <w:r w:rsidRPr="00A62FFD">
        <w:rPr>
          <w:highlight w:val="yellow"/>
        </w:rPr>
        <w:t>A.</w:t>
      </w:r>
      <w:r w:rsidRPr="00A62FFD">
        <w:rPr>
          <w:highlight w:val="yellow"/>
        </w:rPr>
        <w:t>构件接口设计</w:t>
      </w:r>
      <w:r w:rsidRPr="00A62FFD">
        <w:rPr>
          <w:highlight w:val="yellow"/>
        </w:rPr>
        <w:t xml:space="preserve">    </w:t>
      </w:r>
    </w:p>
    <w:p w:rsidR="000351FF" w:rsidRPr="00A62FFD" w:rsidRDefault="001B428C" w:rsidP="000351FF">
      <w:pPr>
        <w:pStyle w:val="AltZ"/>
        <w:spacing w:before="156" w:after="156"/>
        <w:rPr>
          <w:highlight w:val="yellow"/>
        </w:rPr>
      </w:pPr>
      <w:r w:rsidRPr="00A62FFD">
        <w:rPr>
          <w:highlight w:val="yellow"/>
        </w:rPr>
        <w:t>B.</w:t>
      </w:r>
      <w:r w:rsidRPr="00A62FFD">
        <w:rPr>
          <w:highlight w:val="yellow"/>
        </w:rPr>
        <w:t>体系结构设计</w:t>
      </w:r>
      <w:r w:rsidRPr="00A62FFD">
        <w:rPr>
          <w:highlight w:val="yellow"/>
        </w:rPr>
        <w:t xml:space="preserve">    </w:t>
      </w:r>
    </w:p>
    <w:p w:rsidR="000351FF" w:rsidRPr="00A62FFD" w:rsidRDefault="001B428C" w:rsidP="000351FF">
      <w:pPr>
        <w:pStyle w:val="AltZ"/>
        <w:spacing w:before="156" w:after="156"/>
        <w:rPr>
          <w:highlight w:val="yellow"/>
        </w:rPr>
      </w:pPr>
      <w:r w:rsidRPr="00A62FFD">
        <w:rPr>
          <w:color w:val="000088"/>
          <w:highlight w:val="yellow"/>
        </w:rPr>
        <w:t>C</w:t>
      </w:r>
      <w:r w:rsidRPr="00A62FFD">
        <w:rPr>
          <w:highlight w:val="yellow"/>
        </w:rPr>
        <w:t>.</w:t>
      </w:r>
      <w:r w:rsidRPr="00A62FFD">
        <w:rPr>
          <w:highlight w:val="yellow"/>
        </w:rPr>
        <w:t>元数据设计</w:t>
      </w:r>
      <w:r w:rsidRPr="00A62FFD">
        <w:rPr>
          <w:highlight w:val="yellow"/>
        </w:rPr>
        <w:t xml:space="preserve">     </w:t>
      </w:r>
    </w:p>
    <w:p w:rsidR="000351FF" w:rsidRPr="00A62FFD" w:rsidRDefault="001B428C" w:rsidP="000351FF">
      <w:pPr>
        <w:pStyle w:val="AltZ"/>
        <w:spacing w:before="156" w:after="156"/>
        <w:rPr>
          <w:highlight w:val="yellow"/>
        </w:rPr>
      </w:pPr>
      <w:r w:rsidRPr="00A62FFD">
        <w:rPr>
          <w:color w:val="000088"/>
          <w:highlight w:val="yellow"/>
        </w:rPr>
        <w:t>D</w:t>
      </w:r>
      <w:r w:rsidRPr="00A62FFD">
        <w:rPr>
          <w:highlight w:val="yellow"/>
        </w:rPr>
        <w:t>.</w:t>
      </w:r>
      <w:r w:rsidRPr="00A62FFD">
        <w:rPr>
          <w:highlight w:val="yellow"/>
        </w:rPr>
        <w:t>集成环境设计</w:t>
      </w:r>
      <w:r w:rsidRPr="00A62FFD">
        <w:rPr>
          <w:highlight w:val="yellow"/>
        </w:rPr>
        <w:t xml:space="preserve">  </w:t>
      </w:r>
    </w:p>
    <w:p w:rsidR="006A1821" w:rsidRPr="00A62FFD" w:rsidRDefault="006A1821" w:rsidP="000351FF">
      <w:pPr>
        <w:pStyle w:val="AltZ"/>
        <w:spacing w:before="156" w:after="156"/>
        <w:rPr>
          <w:highlight w:val="yellow"/>
        </w:rPr>
      </w:pPr>
      <w:r w:rsidRPr="00A62FFD">
        <w:rPr>
          <w:highlight w:val="yellow"/>
        </w:rPr>
        <w:t>2009</w:t>
      </w:r>
      <w:r w:rsidRPr="00A62FFD">
        <w:rPr>
          <w:highlight w:val="yellow"/>
        </w:rPr>
        <w:t>年</w:t>
      </w:r>
      <w:r w:rsidRPr="00A62FFD">
        <w:rPr>
          <w:highlight w:val="yellow"/>
        </w:rPr>
        <w:t>(</w:t>
      </w:r>
      <w:r w:rsidRPr="00A62FFD">
        <w:rPr>
          <w:color w:val="006666"/>
          <w:highlight w:val="yellow"/>
        </w:rPr>
        <w:t>36</w:t>
      </w:r>
      <w:r w:rsidRPr="00A62FFD">
        <w:rPr>
          <w:highlight w:val="yellow"/>
        </w:rPr>
        <w:t>)</w:t>
      </w:r>
    </w:p>
    <w:p w:rsidR="000351FF" w:rsidRPr="00A62FFD" w:rsidRDefault="001B428C" w:rsidP="000351FF">
      <w:pPr>
        <w:pStyle w:val="AltZ"/>
        <w:spacing w:before="156" w:after="156"/>
        <w:rPr>
          <w:highlight w:val="yellow"/>
        </w:rPr>
      </w:pPr>
      <w:r w:rsidRPr="00A62FFD">
        <w:rPr>
          <w:highlight w:val="yellow"/>
        </w:rPr>
        <w:t>A.</w:t>
      </w:r>
      <w:r w:rsidRPr="00A62FFD">
        <w:rPr>
          <w:highlight w:val="yellow"/>
        </w:rPr>
        <w:t>数据库建模</w:t>
      </w:r>
      <w:r w:rsidRPr="00A62FFD">
        <w:rPr>
          <w:highlight w:val="yellow"/>
        </w:rPr>
        <w:t xml:space="preserve">         </w:t>
      </w:r>
    </w:p>
    <w:p w:rsidR="000351FF" w:rsidRPr="00A62FFD" w:rsidRDefault="001B428C" w:rsidP="000351FF">
      <w:pPr>
        <w:pStyle w:val="AltZ"/>
        <w:spacing w:before="156" w:after="156"/>
        <w:rPr>
          <w:highlight w:val="yellow"/>
        </w:rPr>
      </w:pPr>
      <w:r w:rsidRPr="00A62FFD">
        <w:rPr>
          <w:highlight w:val="yellow"/>
        </w:rPr>
        <w:t>B.</w:t>
      </w:r>
      <w:r w:rsidRPr="00A62FFD">
        <w:rPr>
          <w:highlight w:val="yellow"/>
        </w:rPr>
        <w:t>业务过程建模</w:t>
      </w:r>
      <w:r w:rsidRPr="00A62FFD">
        <w:rPr>
          <w:highlight w:val="yellow"/>
        </w:rPr>
        <w:t xml:space="preserve">    </w:t>
      </w:r>
    </w:p>
    <w:p w:rsidR="000351FF" w:rsidRPr="00A62FFD" w:rsidRDefault="001B428C" w:rsidP="000351FF">
      <w:pPr>
        <w:pStyle w:val="AltZ"/>
        <w:spacing w:before="156" w:after="156"/>
        <w:rPr>
          <w:highlight w:val="yellow"/>
        </w:rPr>
      </w:pPr>
      <w:r w:rsidRPr="00A62FFD">
        <w:rPr>
          <w:color w:val="000088"/>
          <w:highlight w:val="yellow"/>
        </w:rPr>
        <w:t>C</w:t>
      </w:r>
      <w:r w:rsidRPr="00A62FFD">
        <w:rPr>
          <w:highlight w:val="yellow"/>
        </w:rPr>
        <w:t>.</w:t>
      </w:r>
      <w:r w:rsidRPr="00A62FFD">
        <w:rPr>
          <w:highlight w:val="yellow"/>
        </w:rPr>
        <w:t>对象建模</w:t>
      </w:r>
      <w:r w:rsidRPr="00A62FFD">
        <w:rPr>
          <w:highlight w:val="yellow"/>
        </w:rPr>
        <w:t xml:space="preserve">      </w:t>
      </w:r>
    </w:p>
    <w:p w:rsidR="000351FF" w:rsidRPr="00A62FFD" w:rsidRDefault="001B428C" w:rsidP="000351FF">
      <w:pPr>
        <w:pStyle w:val="AltZ"/>
        <w:spacing w:before="156" w:after="156"/>
        <w:rPr>
          <w:highlight w:val="yellow"/>
        </w:rPr>
      </w:pPr>
      <w:r w:rsidRPr="00A62FFD">
        <w:rPr>
          <w:color w:val="000088"/>
          <w:highlight w:val="yellow"/>
        </w:rPr>
        <w:t>D</w:t>
      </w:r>
      <w:r w:rsidRPr="00A62FFD">
        <w:rPr>
          <w:highlight w:val="yellow"/>
        </w:rPr>
        <w:t>.</w:t>
      </w:r>
      <w:r w:rsidRPr="00A62FFD">
        <w:rPr>
          <w:highlight w:val="yellow"/>
        </w:rPr>
        <w:t>构件库建立</w:t>
      </w:r>
      <w:r w:rsidRPr="00A62FFD">
        <w:rPr>
          <w:highlight w:val="yellow"/>
        </w:rPr>
        <w:t xml:space="preserve">  </w:t>
      </w:r>
    </w:p>
    <w:p w:rsidR="006A1821" w:rsidRPr="00A62FFD" w:rsidRDefault="006A1821" w:rsidP="000351FF">
      <w:pPr>
        <w:pStyle w:val="AltZ"/>
        <w:spacing w:before="156" w:after="156"/>
        <w:rPr>
          <w:highlight w:val="yellow"/>
        </w:rPr>
      </w:pPr>
      <w:r w:rsidRPr="00A62FFD">
        <w:rPr>
          <w:highlight w:val="yellow"/>
        </w:rPr>
        <w:t>2009</w:t>
      </w:r>
      <w:r w:rsidRPr="00A62FFD">
        <w:rPr>
          <w:highlight w:val="yellow"/>
        </w:rPr>
        <w:t>年</w:t>
      </w:r>
      <w:r w:rsidRPr="00A62FFD">
        <w:rPr>
          <w:highlight w:val="yellow"/>
        </w:rPr>
        <w:t>(</w:t>
      </w:r>
      <w:r w:rsidRPr="00A62FFD">
        <w:rPr>
          <w:color w:val="006666"/>
          <w:highlight w:val="yellow"/>
        </w:rPr>
        <w:t>37</w:t>
      </w:r>
      <w:r w:rsidRPr="00A62FFD">
        <w:rPr>
          <w:highlight w:val="yellow"/>
        </w:rPr>
        <w:t>)</w:t>
      </w:r>
    </w:p>
    <w:p w:rsidR="000351FF" w:rsidRPr="00A62FFD" w:rsidRDefault="001B428C" w:rsidP="000351FF">
      <w:pPr>
        <w:pStyle w:val="AltZ"/>
        <w:spacing w:before="156" w:after="156"/>
        <w:rPr>
          <w:highlight w:val="yellow"/>
        </w:rPr>
      </w:pPr>
      <w:r w:rsidRPr="00A62FFD">
        <w:rPr>
          <w:highlight w:val="yellow"/>
        </w:rPr>
        <w:t>A.</w:t>
      </w:r>
      <w:r w:rsidRPr="00A62FFD">
        <w:rPr>
          <w:highlight w:val="yellow"/>
        </w:rPr>
        <w:t>应用软件构建</w:t>
      </w:r>
      <w:r w:rsidRPr="00A62FFD">
        <w:rPr>
          <w:highlight w:val="yellow"/>
        </w:rPr>
        <w:t xml:space="preserve">    </w:t>
      </w:r>
    </w:p>
    <w:p w:rsidR="000351FF" w:rsidRPr="00A62FFD" w:rsidRDefault="001B428C" w:rsidP="000351FF">
      <w:pPr>
        <w:pStyle w:val="AltZ"/>
        <w:spacing w:before="156" w:after="156"/>
        <w:rPr>
          <w:highlight w:val="yellow"/>
        </w:rPr>
      </w:pPr>
      <w:r w:rsidRPr="00A62FFD">
        <w:rPr>
          <w:highlight w:val="yellow"/>
        </w:rPr>
        <w:t>B.</w:t>
      </w:r>
      <w:r w:rsidRPr="00A62FFD">
        <w:rPr>
          <w:highlight w:val="yellow"/>
        </w:rPr>
        <w:t>构件配置管理</w:t>
      </w:r>
      <w:r w:rsidRPr="00A62FFD">
        <w:rPr>
          <w:highlight w:val="yellow"/>
        </w:rPr>
        <w:t xml:space="preserve">        </w:t>
      </w:r>
    </w:p>
    <w:p w:rsidR="000351FF" w:rsidRPr="00A62FFD" w:rsidRDefault="001B428C" w:rsidP="000351FF">
      <w:pPr>
        <w:pStyle w:val="AltZ"/>
        <w:spacing w:before="156" w:after="156"/>
        <w:rPr>
          <w:highlight w:val="yellow"/>
        </w:rPr>
      </w:pPr>
      <w:r w:rsidRPr="00A62FFD">
        <w:rPr>
          <w:color w:val="000088"/>
          <w:highlight w:val="yellow"/>
        </w:rPr>
        <w:t>C</w:t>
      </w:r>
      <w:r w:rsidRPr="00A62FFD">
        <w:rPr>
          <w:highlight w:val="yellow"/>
        </w:rPr>
        <w:t>.</w:t>
      </w:r>
      <w:r w:rsidRPr="00A62FFD">
        <w:rPr>
          <w:highlight w:val="yellow"/>
        </w:rPr>
        <w:t>构件单元测试</w:t>
      </w:r>
      <w:r w:rsidRPr="00A62FFD">
        <w:rPr>
          <w:highlight w:val="yellow"/>
        </w:rPr>
        <w:t xml:space="preserve">  </w:t>
      </w:r>
    </w:p>
    <w:p w:rsidR="001D6592" w:rsidRPr="00A62FFD" w:rsidRDefault="001B428C" w:rsidP="000351FF">
      <w:pPr>
        <w:pStyle w:val="AltZ"/>
        <w:spacing w:before="156" w:after="156"/>
        <w:rPr>
          <w:highlight w:val="yellow"/>
        </w:rPr>
      </w:pPr>
      <w:r w:rsidRPr="00A62FFD">
        <w:rPr>
          <w:color w:val="000088"/>
          <w:highlight w:val="yellow"/>
        </w:rPr>
        <w:t>D</w:t>
      </w:r>
      <w:r w:rsidRPr="00A62FFD">
        <w:rPr>
          <w:highlight w:val="yellow"/>
        </w:rPr>
        <w:t>.</w:t>
      </w:r>
      <w:r w:rsidRPr="00A62FFD">
        <w:rPr>
          <w:highlight w:val="yellow"/>
        </w:rPr>
        <w:t>构件编码实现</w:t>
      </w:r>
      <w:r w:rsidRPr="00A62FFD">
        <w:rPr>
          <w:highlight w:val="yellow"/>
        </w:rPr>
        <w:t xml:space="preserve">  </w:t>
      </w:r>
    </w:p>
    <w:p w:rsidR="001D6592" w:rsidRPr="00A62FFD" w:rsidRDefault="001B428C">
      <w:pPr>
        <w:spacing w:line="251" w:lineRule="auto"/>
        <w:ind w:left="420"/>
        <w:rPr>
          <w:highlight w:val="yellow"/>
        </w:rPr>
      </w:pPr>
      <w:bookmarkStart w:id="260" w:name="6600-1534675794584"/>
      <w:bookmarkStart w:id="261" w:name="4250-1534675794586"/>
      <w:bookmarkEnd w:id="260"/>
      <w:bookmarkEnd w:id="261"/>
      <w:r w:rsidRPr="00A62FFD">
        <w:rPr>
          <w:color w:val="999999"/>
          <w:highlight w:val="yellow"/>
        </w:rPr>
        <w:lastRenderedPageBreak/>
        <w:t>【答案】</w:t>
      </w:r>
      <w:r w:rsidRPr="00A62FFD">
        <w:rPr>
          <w:color w:val="999999"/>
          <w:highlight w:val="yellow"/>
        </w:rPr>
        <w:t xml:space="preserve">B D A </w:t>
      </w:r>
      <w:r w:rsidRPr="00A62FFD">
        <w:rPr>
          <w:color w:val="999999"/>
          <w:highlight w:val="yellow"/>
        </w:rPr>
        <w:t>【解析】本题考查基于构件的软件开发模型的基础知识。</w:t>
      </w:r>
    </w:p>
    <w:p w:rsidR="001D6592" w:rsidRPr="00A62FFD" w:rsidRDefault="001D6592">
      <w:pPr>
        <w:rPr>
          <w:highlight w:val="yellow"/>
        </w:rPr>
      </w:pPr>
      <w:bookmarkStart w:id="262" w:name="0012-1534675795032"/>
      <w:bookmarkEnd w:id="262"/>
    </w:p>
    <w:p w:rsidR="001D6592" w:rsidRDefault="001B428C">
      <w:pPr>
        <w:spacing w:line="251" w:lineRule="auto"/>
        <w:ind w:left="420"/>
      </w:pPr>
      <w:bookmarkStart w:id="263" w:name="9728-1534675794587"/>
      <w:bookmarkEnd w:id="263"/>
      <w:r w:rsidRPr="00A62FFD">
        <w:rPr>
          <w:color w:val="999999"/>
          <w:highlight w:val="yellow"/>
        </w:rPr>
        <w:t>基于构件的开发模型利用模块化方法将整个系统模块化，并在一定构件模型的支持下复用构件库中的一个或多个软件构件，通过组合手段髙效率、髙质量地构造应用软件系统的过程。基于构件的开发模型融合了螺旋模型的许多特征，本质上是演化形的，开发过程是迭代的。基于构件的开发模型由软件的需求分析定义、体系结构设计、构件库建立、应用软件构建以及测试和发布</w:t>
      </w:r>
      <w:r w:rsidRPr="00A62FFD">
        <w:rPr>
          <w:color w:val="999999"/>
          <w:highlight w:val="yellow"/>
        </w:rPr>
        <w:t>5</w:t>
      </w:r>
      <w:r w:rsidRPr="00A62FFD">
        <w:rPr>
          <w:color w:val="999999"/>
          <w:highlight w:val="yellow"/>
        </w:rPr>
        <w:t>个阶段组成。</w:t>
      </w:r>
    </w:p>
    <w:p w:rsidR="001D6592" w:rsidRDefault="001D6592">
      <w:bookmarkStart w:id="264" w:name="2251-1534675795032"/>
      <w:bookmarkEnd w:id="264"/>
    </w:p>
    <w:p w:rsidR="004B4230" w:rsidRPr="005C4AE1" w:rsidRDefault="001B428C" w:rsidP="004B4230">
      <w:pPr>
        <w:pStyle w:val="2"/>
        <w:spacing w:before="156" w:after="156"/>
        <w:rPr>
          <w:highlight w:val="yellow"/>
        </w:rPr>
      </w:pPr>
      <w:bookmarkStart w:id="265" w:name="2882-1534675794590"/>
      <w:bookmarkEnd w:id="265"/>
      <w:r w:rsidRPr="005C4AE1">
        <w:rPr>
          <w:highlight w:val="yellow"/>
        </w:rPr>
        <w:t>以下关于软件构件及其接口的叙述，错误的是（</w:t>
      </w:r>
      <w:r w:rsidRPr="005C4AE1">
        <w:rPr>
          <w:color w:val="006666"/>
          <w:highlight w:val="yellow"/>
        </w:rPr>
        <w:t>38</w:t>
      </w:r>
      <w:r w:rsidRPr="005C4AE1">
        <w:rPr>
          <w:highlight w:val="yellow"/>
        </w:rPr>
        <w:t>）</w:t>
      </w:r>
      <w:r w:rsidRPr="005C4AE1">
        <w:rPr>
          <w:highlight w:val="yellow"/>
        </w:rPr>
        <w:t xml:space="preserve">.   </w:t>
      </w:r>
    </w:p>
    <w:p w:rsidR="006A1821" w:rsidRPr="005C4AE1" w:rsidRDefault="001B428C" w:rsidP="004B4230">
      <w:pPr>
        <w:pStyle w:val="AltZ"/>
        <w:spacing w:before="156" w:after="156"/>
        <w:rPr>
          <w:highlight w:val="yellow"/>
        </w:rPr>
      </w:pPr>
      <w:r w:rsidRPr="005C4AE1">
        <w:rPr>
          <w:highlight w:val="yellow"/>
        </w:rPr>
        <w:t xml:space="preserve"> </w:t>
      </w:r>
      <w:r w:rsidR="006A1821" w:rsidRPr="005C4AE1">
        <w:rPr>
          <w:highlight w:val="yellow"/>
        </w:rPr>
        <w:t>2009</w:t>
      </w:r>
      <w:r w:rsidR="006A1821" w:rsidRPr="005C4AE1">
        <w:rPr>
          <w:highlight w:val="yellow"/>
        </w:rPr>
        <w:t>年</w:t>
      </w:r>
      <w:r w:rsidR="006A1821" w:rsidRPr="005C4AE1">
        <w:rPr>
          <w:highlight w:val="yellow"/>
        </w:rPr>
        <w:t>(</w:t>
      </w:r>
      <w:r w:rsidR="006A1821" w:rsidRPr="005C4AE1">
        <w:rPr>
          <w:color w:val="006666"/>
          <w:highlight w:val="yellow"/>
        </w:rPr>
        <w:t>38</w:t>
      </w:r>
      <w:r w:rsidR="006A1821" w:rsidRPr="005C4AE1">
        <w:rPr>
          <w:highlight w:val="yellow"/>
        </w:rPr>
        <w:t>)</w:t>
      </w:r>
    </w:p>
    <w:p w:rsidR="004B4230" w:rsidRPr="005C4AE1" w:rsidRDefault="001B428C" w:rsidP="004B4230">
      <w:pPr>
        <w:pStyle w:val="AltZ"/>
        <w:spacing w:before="156" w:after="156"/>
        <w:rPr>
          <w:highlight w:val="yellow"/>
        </w:rPr>
      </w:pPr>
      <w:r w:rsidRPr="005C4AE1">
        <w:rPr>
          <w:highlight w:val="yellow"/>
        </w:rPr>
        <w:t>A.</w:t>
      </w:r>
      <w:r w:rsidRPr="005C4AE1">
        <w:rPr>
          <w:highlight w:val="yellow"/>
        </w:rPr>
        <w:t>构件是软件系统中相对独立且具有一定意义的构成成分</w:t>
      </w:r>
      <w:r w:rsidRPr="005C4AE1">
        <w:rPr>
          <w:highlight w:val="yellow"/>
        </w:rPr>
        <w:t xml:space="preserve">          </w:t>
      </w:r>
    </w:p>
    <w:p w:rsidR="004B4230" w:rsidRPr="005C4AE1" w:rsidRDefault="001B428C" w:rsidP="004B4230">
      <w:pPr>
        <w:pStyle w:val="AltZ"/>
        <w:spacing w:before="156" w:after="156"/>
        <w:rPr>
          <w:highlight w:val="yellow"/>
        </w:rPr>
      </w:pPr>
      <w:r w:rsidRPr="005C4AE1">
        <w:rPr>
          <w:highlight w:val="yellow"/>
        </w:rPr>
        <w:t>B.</w:t>
      </w:r>
      <w:r w:rsidRPr="005C4AE1">
        <w:rPr>
          <w:highlight w:val="yellow"/>
        </w:rPr>
        <w:t>构件在容器中进行管理并获取其属性或者服务</w:t>
      </w:r>
      <w:r w:rsidRPr="005C4AE1">
        <w:rPr>
          <w:highlight w:val="yellow"/>
        </w:rPr>
        <w:t xml:space="preserve">          </w:t>
      </w:r>
    </w:p>
    <w:p w:rsidR="004B4230" w:rsidRPr="005C4AE1" w:rsidRDefault="001B428C" w:rsidP="004B4230">
      <w:pPr>
        <w:pStyle w:val="AltZ"/>
        <w:spacing w:before="156" w:after="156"/>
        <w:rPr>
          <w:highlight w:val="yellow"/>
        </w:rPr>
      </w:pPr>
      <w:r w:rsidRPr="005C4AE1">
        <w:rPr>
          <w:color w:val="000088"/>
          <w:highlight w:val="yellow"/>
        </w:rPr>
        <w:t>C</w:t>
      </w:r>
      <w:r w:rsidRPr="005C4AE1">
        <w:rPr>
          <w:highlight w:val="yellow"/>
        </w:rPr>
        <w:t>.</w:t>
      </w:r>
      <w:r w:rsidRPr="005C4AE1">
        <w:rPr>
          <w:highlight w:val="yellow"/>
        </w:rPr>
        <w:t>构件不允许外部对所支持的接口进行动态发现或调用</w:t>
      </w:r>
      <w:r w:rsidRPr="005C4AE1">
        <w:rPr>
          <w:highlight w:val="yellow"/>
        </w:rPr>
        <w:t xml:space="preserve">          </w:t>
      </w:r>
    </w:p>
    <w:p w:rsidR="001D6592" w:rsidRPr="005C4AE1" w:rsidRDefault="001B428C" w:rsidP="004B4230">
      <w:pPr>
        <w:pStyle w:val="AltZ"/>
        <w:spacing w:before="156" w:after="156"/>
        <w:rPr>
          <w:highlight w:val="yellow"/>
        </w:rPr>
      </w:pPr>
      <w:r w:rsidRPr="005C4AE1">
        <w:rPr>
          <w:color w:val="000088"/>
          <w:highlight w:val="yellow"/>
        </w:rPr>
        <w:t>D</w:t>
      </w:r>
      <w:r w:rsidRPr="005C4AE1">
        <w:rPr>
          <w:highlight w:val="yellow"/>
        </w:rPr>
        <w:t>.</w:t>
      </w:r>
      <w:r w:rsidRPr="005C4AE1">
        <w:rPr>
          <w:highlight w:val="yellow"/>
        </w:rPr>
        <w:t>构件可以基于对象实现，也可以</w:t>
      </w:r>
      <w:proofErr w:type="gramStart"/>
      <w:r w:rsidRPr="005C4AE1">
        <w:rPr>
          <w:highlight w:val="yellow"/>
        </w:rPr>
        <w:t>不</w:t>
      </w:r>
      <w:proofErr w:type="gramEnd"/>
      <w:r w:rsidRPr="005C4AE1">
        <w:rPr>
          <w:highlight w:val="yellow"/>
        </w:rPr>
        <w:t>基于对象实现试</w:t>
      </w:r>
      <w:r w:rsidRPr="005C4AE1">
        <w:rPr>
          <w:highlight w:val="yellow"/>
        </w:rPr>
        <w:t xml:space="preserve">  </w:t>
      </w:r>
    </w:p>
    <w:p w:rsidR="001D6592" w:rsidRPr="005C4AE1" w:rsidRDefault="001B428C">
      <w:pPr>
        <w:spacing w:line="251" w:lineRule="auto"/>
        <w:ind w:left="420"/>
        <w:rPr>
          <w:highlight w:val="yellow"/>
        </w:rPr>
      </w:pPr>
      <w:bookmarkStart w:id="266" w:name="3578-1534675794589"/>
      <w:bookmarkStart w:id="267" w:name="5493-1534675794592"/>
      <w:bookmarkEnd w:id="266"/>
      <w:bookmarkEnd w:id="267"/>
      <w:r w:rsidRPr="005C4AE1">
        <w:rPr>
          <w:color w:val="999999"/>
          <w:highlight w:val="yellow"/>
        </w:rPr>
        <w:t>【答案】</w:t>
      </w:r>
      <w:r w:rsidRPr="005C4AE1">
        <w:rPr>
          <w:color w:val="999999"/>
          <w:highlight w:val="yellow"/>
        </w:rPr>
        <w:t xml:space="preserve">C </w:t>
      </w:r>
      <w:r w:rsidRPr="005C4AE1">
        <w:rPr>
          <w:color w:val="999999"/>
          <w:highlight w:val="yellow"/>
        </w:rPr>
        <w:t>【解析】本题考查软件构件的基本概念。</w:t>
      </w:r>
    </w:p>
    <w:p w:rsidR="001D6592" w:rsidRPr="005C4AE1" w:rsidRDefault="001D6592">
      <w:pPr>
        <w:rPr>
          <w:highlight w:val="yellow"/>
        </w:rPr>
      </w:pPr>
      <w:bookmarkStart w:id="268" w:name="3872-1534675795033"/>
      <w:bookmarkEnd w:id="268"/>
    </w:p>
    <w:p w:rsidR="001D6592" w:rsidRDefault="001B428C">
      <w:pPr>
        <w:spacing w:line="251" w:lineRule="auto"/>
        <w:ind w:left="420"/>
      </w:pPr>
      <w:bookmarkStart w:id="269" w:name="8068-1534675794593"/>
      <w:bookmarkEnd w:id="269"/>
      <w:r w:rsidRPr="005C4AE1">
        <w:rPr>
          <w:color w:val="999999"/>
          <w:highlight w:val="yellow"/>
        </w:rPr>
        <w:t>软件构件是软件系统中具有一定意义的、相对独立的可重用单元。与对象相比，构件可以基于对象实现，也可以不作为对象实现。构件需要在容器中管理并获取容器提供的服务；客户程序可以在运行状态下利用接口动态确定构件所支持的功能并调用。</w:t>
      </w:r>
    </w:p>
    <w:p w:rsidR="001D6592" w:rsidRDefault="001D6592">
      <w:bookmarkStart w:id="270" w:name="7447-1534675795033"/>
      <w:bookmarkEnd w:id="270"/>
    </w:p>
    <w:p w:rsidR="00BE520D" w:rsidRPr="002C191D" w:rsidRDefault="001B428C" w:rsidP="00E81F46">
      <w:pPr>
        <w:pStyle w:val="2"/>
        <w:spacing w:before="156" w:after="156"/>
        <w:rPr>
          <w:highlight w:val="yellow"/>
        </w:rPr>
      </w:pPr>
      <w:bookmarkStart w:id="271" w:name="6624-1534675794595"/>
      <w:bookmarkEnd w:id="271"/>
      <w:r w:rsidRPr="002C191D">
        <w:rPr>
          <w:highlight w:val="yellow"/>
        </w:rPr>
        <w:t>在一个典型的基于</w:t>
      </w:r>
      <w:r w:rsidRPr="002C191D">
        <w:rPr>
          <w:highlight w:val="yellow"/>
        </w:rPr>
        <w:t>MVC (Model View Controller)</w:t>
      </w:r>
      <w:r w:rsidRPr="002C191D">
        <w:rPr>
          <w:highlight w:val="yellow"/>
        </w:rPr>
        <w:t>的</w:t>
      </w:r>
      <w:r w:rsidRPr="002C191D">
        <w:rPr>
          <w:highlight w:val="yellow"/>
        </w:rPr>
        <w:t>J2EE</w:t>
      </w:r>
      <w:r w:rsidRPr="002C191D">
        <w:rPr>
          <w:highlight w:val="yellow"/>
        </w:rPr>
        <w:t>应用中，分发客户请求、有效组织其他构件为客户端提供服务的控制器由</w:t>
      </w:r>
      <w:r w:rsidRPr="002C191D">
        <w:rPr>
          <w:highlight w:val="yellow"/>
        </w:rPr>
        <w:t>(</w:t>
      </w:r>
      <w:r w:rsidRPr="002C191D">
        <w:rPr>
          <w:color w:val="006666"/>
          <w:highlight w:val="yellow"/>
        </w:rPr>
        <w:t>39</w:t>
      </w:r>
      <w:r w:rsidRPr="002C191D">
        <w:rPr>
          <w:highlight w:val="yellow"/>
        </w:rPr>
        <w:t>)</w:t>
      </w:r>
      <w:r w:rsidRPr="002C191D">
        <w:rPr>
          <w:highlight w:val="yellow"/>
        </w:rPr>
        <w:t>实现。</w:t>
      </w:r>
      <w:r w:rsidRPr="002C191D">
        <w:rPr>
          <w:highlight w:val="yellow"/>
        </w:rPr>
        <w:t xml:space="preserve">  </w:t>
      </w:r>
    </w:p>
    <w:p w:rsidR="006A1821" w:rsidRPr="002C191D" w:rsidRDefault="006A1821" w:rsidP="00BE520D">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39</w:t>
      </w:r>
      <w:r w:rsidRPr="002C191D">
        <w:rPr>
          <w:highlight w:val="yellow"/>
        </w:rPr>
        <w:t>)</w:t>
      </w:r>
    </w:p>
    <w:p w:rsidR="00E81F46" w:rsidRPr="002C191D" w:rsidRDefault="001B428C" w:rsidP="00E81F46">
      <w:pPr>
        <w:pStyle w:val="AltZ"/>
        <w:spacing w:before="156" w:after="156"/>
        <w:rPr>
          <w:highlight w:val="yellow"/>
        </w:rPr>
      </w:pPr>
      <w:r w:rsidRPr="002C191D">
        <w:rPr>
          <w:highlight w:val="yellow"/>
        </w:rPr>
        <w:t>A</w:t>
      </w:r>
      <w:r w:rsidRPr="002C191D">
        <w:rPr>
          <w:color w:val="009900"/>
          <w:highlight w:val="yellow"/>
        </w:rPr>
        <w:t>.Entity</w:t>
      </w:r>
      <w:r w:rsidRPr="002C191D">
        <w:rPr>
          <w:highlight w:val="yellow"/>
        </w:rPr>
        <w:t xml:space="preserve"> Bean       </w:t>
      </w:r>
    </w:p>
    <w:p w:rsidR="00E81F46" w:rsidRPr="002C191D" w:rsidRDefault="001B428C" w:rsidP="00E81F46">
      <w:pPr>
        <w:pStyle w:val="AltZ"/>
        <w:spacing w:before="156" w:after="156"/>
        <w:rPr>
          <w:highlight w:val="yellow"/>
        </w:rPr>
      </w:pPr>
      <w:r w:rsidRPr="002C191D">
        <w:rPr>
          <w:highlight w:val="yellow"/>
        </w:rPr>
        <w:t>B</w:t>
      </w:r>
      <w:r w:rsidRPr="002C191D">
        <w:rPr>
          <w:color w:val="009900"/>
          <w:highlight w:val="yellow"/>
        </w:rPr>
        <w:t>.Session</w:t>
      </w:r>
      <w:r w:rsidRPr="002C191D">
        <w:rPr>
          <w:highlight w:val="yellow"/>
        </w:rPr>
        <w:t xml:space="preserve"> Bean   </w:t>
      </w:r>
    </w:p>
    <w:p w:rsidR="00E81F46" w:rsidRPr="002C191D" w:rsidRDefault="001B428C" w:rsidP="00E81F46">
      <w:pPr>
        <w:pStyle w:val="AltZ"/>
        <w:spacing w:before="156" w:after="156"/>
        <w:rPr>
          <w:highlight w:val="yellow"/>
        </w:rPr>
      </w:pPr>
      <w:r w:rsidRPr="002C191D">
        <w:rPr>
          <w:highlight w:val="yellow"/>
        </w:rPr>
        <w:t>C</w:t>
      </w:r>
      <w:r w:rsidRPr="002C191D">
        <w:rPr>
          <w:color w:val="009900"/>
          <w:highlight w:val="yellow"/>
        </w:rPr>
        <w:t>.Servlet</w:t>
      </w:r>
      <w:r w:rsidRPr="002C191D">
        <w:rPr>
          <w:highlight w:val="yellow"/>
        </w:rPr>
        <w:t xml:space="preserve">      </w:t>
      </w:r>
    </w:p>
    <w:p w:rsidR="001D6592" w:rsidRPr="002C191D" w:rsidRDefault="001B428C" w:rsidP="00E81F46">
      <w:pPr>
        <w:pStyle w:val="AltZ"/>
        <w:spacing w:before="156" w:after="156"/>
        <w:rPr>
          <w:highlight w:val="yellow"/>
        </w:rPr>
      </w:pPr>
      <w:r w:rsidRPr="002C191D">
        <w:rPr>
          <w:highlight w:val="yellow"/>
        </w:rPr>
        <w:t>D</w:t>
      </w:r>
      <w:r w:rsidRPr="002C191D">
        <w:rPr>
          <w:color w:val="009900"/>
          <w:highlight w:val="yellow"/>
        </w:rPr>
        <w:t>.JSP</w:t>
      </w:r>
    </w:p>
    <w:p w:rsidR="001D6592" w:rsidRDefault="001B428C">
      <w:pPr>
        <w:spacing w:line="251" w:lineRule="auto"/>
        <w:ind w:left="420"/>
      </w:pPr>
      <w:bookmarkStart w:id="272" w:name="5494-1534675794595"/>
      <w:bookmarkStart w:id="273" w:name="9353-1534675794597"/>
      <w:bookmarkEnd w:id="272"/>
      <w:bookmarkEnd w:id="273"/>
      <w:r w:rsidRPr="002C191D">
        <w:rPr>
          <w:color w:val="999999"/>
          <w:highlight w:val="yellow"/>
        </w:rPr>
        <w:lastRenderedPageBreak/>
        <w:t>【答案】</w:t>
      </w:r>
      <w:r w:rsidRPr="002C191D">
        <w:rPr>
          <w:color w:val="999999"/>
          <w:highlight w:val="yellow"/>
        </w:rPr>
        <w:t xml:space="preserve">C </w:t>
      </w:r>
      <w:r w:rsidRPr="002C191D">
        <w:rPr>
          <w:color w:val="999999"/>
          <w:highlight w:val="yellow"/>
        </w:rPr>
        <w:t>【解析】本题考查</w:t>
      </w:r>
      <w:r w:rsidRPr="002C191D">
        <w:rPr>
          <w:color w:val="999999"/>
          <w:highlight w:val="yellow"/>
        </w:rPr>
        <w:t>J2EE</w:t>
      </w:r>
      <w:r w:rsidRPr="002C191D">
        <w:rPr>
          <w:color w:val="999999"/>
          <w:highlight w:val="yellow"/>
        </w:rPr>
        <w:t>应用架构的基本知识。</w:t>
      </w:r>
      <w:r w:rsidRPr="002C191D">
        <w:rPr>
          <w:color w:val="999999"/>
          <w:highlight w:val="yellow"/>
        </w:rPr>
        <w:t xml:space="preserve"> </w:t>
      </w:r>
      <w:r w:rsidRPr="002C191D">
        <w:rPr>
          <w:color w:val="999999"/>
          <w:highlight w:val="yellow"/>
        </w:rPr>
        <w:t>在一个典型的基于</w:t>
      </w:r>
      <w:r w:rsidRPr="002C191D">
        <w:rPr>
          <w:color w:val="999999"/>
          <w:highlight w:val="yellow"/>
        </w:rPr>
        <w:t>MVC (Model V</w:t>
      </w:r>
      <w:r w:rsidR="00131F07" w:rsidRPr="002C191D">
        <w:rPr>
          <w:color w:val="999999"/>
          <w:highlight w:val="yellow"/>
        </w:rPr>
        <w:t>i</w:t>
      </w:r>
      <w:r w:rsidRPr="002C191D">
        <w:rPr>
          <w:color w:val="999999"/>
          <w:highlight w:val="yellow"/>
        </w:rPr>
        <w:t>ew</w:t>
      </w:r>
      <w:bookmarkStart w:id="274" w:name="5569-1534675795034"/>
      <w:bookmarkStart w:id="275" w:name="8376-1534675794598"/>
      <w:bookmarkEnd w:id="274"/>
      <w:bookmarkEnd w:id="275"/>
      <w:r w:rsidR="00131F07" w:rsidRPr="002C191D">
        <w:rPr>
          <w:rFonts w:hint="eastAsia"/>
          <w:color w:val="999999"/>
          <w:highlight w:val="yellow"/>
        </w:rPr>
        <w:t xml:space="preserve"> </w:t>
      </w:r>
      <w:r w:rsidRPr="002C191D">
        <w:rPr>
          <w:color w:val="999999"/>
          <w:highlight w:val="yellow"/>
        </w:rPr>
        <w:t>Controller)</w:t>
      </w:r>
      <w:r w:rsidRPr="002C191D">
        <w:rPr>
          <w:color w:val="999999"/>
          <w:highlight w:val="yellow"/>
        </w:rPr>
        <w:t>的</w:t>
      </w:r>
      <w:r w:rsidRPr="002C191D">
        <w:rPr>
          <w:color w:val="999999"/>
          <w:highlight w:val="yellow"/>
        </w:rPr>
        <w:t>J2EE</w:t>
      </w:r>
      <w:r w:rsidRPr="002C191D">
        <w:rPr>
          <w:color w:val="999999"/>
          <w:highlight w:val="yellow"/>
        </w:rPr>
        <w:t>应用中，系统的界面由</w:t>
      </w:r>
      <w:r w:rsidRPr="002C191D">
        <w:rPr>
          <w:color w:val="999999"/>
          <w:highlight w:val="yellow"/>
        </w:rPr>
        <w:t>JSP</w:t>
      </w:r>
      <w:r w:rsidRPr="002C191D">
        <w:rPr>
          <w:color w:val="999999"/>
          <w:highlight w:val="yellow"/>
        </w:rPr>
        <w:t>构件实现，分发客户请求、有效组织其他构件为客户端提供服务的控制器由</w:t>
      </w:r>
      <w:r w:rsidRPr="002C191D">
        <w:rPr>
          <w:color w:val="999999"/>
          <w:highlight w:val="yellow"/>
        </w:rPr>
        <w:t>Servlet</w:t>
      </w:r>
      <w:bookmarkStart w:id="276" w:name="9770-1534675795034"/>
      <w:bookmarkStart w:id="277" w:name="3946-1534675794598"/>
      <w:bookmarkEnd w:id="276"/>
      <w:bookmarkEnd w:id="277"/>
      <w:r w:rsidRPr="002C191D">
        <w:rPr>
          <w:color w:val="999999"/>
          <w:highlight w:val="yellow"/>
        </w:rPr>
        <w:t>构件实现，数据库相关操作由</w:t>
      </w:r>
      <w:r w:rsidRPr="002C191D">
        <w:rPr>
          <w:color w:val="999999"/>
          <w:highlight w:val="yellow"/>
        </w:rPr>
        <w:t>Entity Bean</w:t>
      </w:r>
      <w:r w:rsidRPr="002C191D">
        <w:rPr>
          <w:color w:val="999999"/>
          <w:highlight w:val="yellow"/>
        </w:rPr>
        <w:t>构件实现，系统核心业务逻辑由</w:t>
      </w:r>
      <w:r w:rsidRPr="002C191D">
        <w:rPr>
          <w:color w:val="999999"/>
          <w:highlight w:val="yellow"/>
        </w:rPr>
        <w:t xml:space="preserve">Session Bean </w:t>
      </w:r>
      <w:r w:rsidRPr="002C191D">
        <w:rPr>
          <w:color w:val="999999"/>
          <w:highlight w:val="yellow"/>
        </w:rPr>
        <w:t>构件实现。</w:t>
      </w:r>
    </w:p>
    <w:p w:rsidR="001D6592" w:rsidRDefault="001D6592">
      <w:bookmarkStart w:id="278" w:name="3091-1534675795034"/>
      <w:bookmarkEnd w:id="278"/>
    </w:p>
    <w:p w:rsidR="00D8705C" w:rsidRDefault="001B428C" w:rsidP="00D8705C">
      <w:pPr>
        <w:pStyle w:val="2"/>
        <w:spacing w:before="156" w:after="156"/>
      </w:pPr>
      <w:bookmarkStart w:id="279" w:name="4420-1534675794601"/>
      <w:bookmarkEnd w:id="279"/>
      <w:r>
        <w:t>以下关于</w:t>
      </w:r>
      <w:r>
        <w:t>RDBMS</w:t>
      </w:r>
      <w:r>
        <w:t>数据分布的叙述中，错误的是（</w:t>
      </w:r>
      <w:r>
        <w:rPr>
          <w:color w:val="006666"/>
        </w:rPr>
        <w:t>40</w:t>
      </w:r>
      <w:r>
        <w:t>）。</w:t>
      </w:r>
      <w:r>
        <w:t xml:space="preserve">  </w:t>
      </w:r>
    </w:p>
    <w:p w:rsidR="00D8705C" w:rsidRDefault="001B428C" w:rsidP="00D8705C">
      <w:pPr>
        <w:pStyle w:val="AltZ"/>
        <w:spacing w:before="156" w:after="156"/>
      </w:pPr>
      <w:r>
        <w:t>(</w:t>
      </w:r>
      <w:r>
        <w:rPr>
          <w:color w:val="006666"/>
        </w:rPr>
        <w:t>40</w:t>
      </w:r>
      <w:r>
        <w:t>)A.</w:t>
      </w:r>
      <w:r>
        <w:t>数据垂直分割是将不同表的数据存储到不同的服务器上</w:t>
      </w:r>
      <w:r>
        <w:t xml:space="preserve">          </w:t>
      </w:r>
    </w:p>
    <w:p w:rsidR="00D8705C" w:rsidRDefault="001B428C" w:rsidP="00D8705C">
      <w:pPr>
        <w:pStyle w:val="AltZ"/>
        <w:spacing w:before="156" w:after="156"/>
      </w:pPr>
      <w:r>
        <w:t>B.</w:t>
      </w:r>
      <w:r>
        <w:t>数据水平分割是将不同行的数据存储到不同的服务器上</w:t>
      </w:r>
      <w:r>
        <w:t xml:space="preserve">          </w:t>
      </w:r>
    </w:p>
    <w:p w:rsidR="00D8705C" w:rsidRDefault="001B428C" w:rsidP="00D8705C">
      <w:pPr>
        <w:pStyle w:val="AltZ"/>
        <w:spacing w:before="156" w:after="156"/>
      </w:pPr>
      <w:r>
        <w:rPr>
          <w:color w:val="000088"/>
        </w:rPr>
        <w:t>C</w:t>
      </w:r>
      <w:r>
        <w:t>.</w:t>
      </w:r>
      <w:r>
        <w:t>数据复制是将数据的多个副本存储到不同的服务器上</w:t>
      </w:r>
      <w:r>
        <w:t xml:space="preserve">          </w:t>
      </w:r>
    </w:p>
    <w:p w:rsidR="001D6592" w:rsidRDefault="001B428C" w:rsidP="00D8705C">
      <w:pPr>
        <w:pStyle w:val="AltZ"/>
        <w:spacing w:before="156" w:after="156"/>
      </w:pPr>
      <w:r>
        <w:rPr>
          <w:color w:val="000088"/>
        </w:rPr>
        <w:t>D</w:t>
      </w:r>
      <w:r>
        <w:t>.</w:t>
      </w:r>
      <w:r>
        <w:t>数据复制中由</w:t>
      </w:r>
      <w:r>
        <w:t>RDBMS</w:t>
      </w:r>
      <w:r>
        <w:t>维护数据的一致性</w:t>
      </w:r>
      <w:r>
        <w:t xml:space="preserve">  </w:t>
      </w:r>
    </w:p>
    <w:p w:rsidR="001D6592" w:rsidRDefault="001B428C">
      <w:pPr>
        <w:spacing w:line="251" w:lineRule="auto"/>
        <w:ind w:left="420"/>
      </w:pPr>
      <w:bookmarkStart w:id="280" w:name="1091-1534675794601"/>
      <w:bookmarkStart w:id="281" w:name="1514-1534675794606"/>
      <w:bookmarkEnd w:id="280"/>
      <w:bookmarkEnd w:id="281"/>
      <w:r>
        <w:rPr>
          <w:color w:val="999999"/>
        </w:rPr>
        <w:t>【答案】</w:t>
      </w:r>
      <w:r>
        <w:rPr>
          <w:color w:val="999999"/>
        </w:rPr>
        <w:t xml:space="preserve">A </w:t>
      </w:r>
      <w:r>
        <w:rPr>
          <w:color w:val="999999"/>
        </w:rPr>
        <w:t>【解析】本题考查数据分布方面的基本知识。</w:t>
      </w:r>
    </w:p>
    <w:p w:rsidR="001D6592" w:rsidRDefault="001D6592">
      <w:bookmarkStart w:id="282" w:name="2523-1534675795035"/>
      <w:bookmarkEnd w:id="282"/>
    </w:p>
    <w:p w:rsidR="001D6592" w:rsidRDefault="001B428C">
      <w:pPr>
        <w:spacing w:line="251" w:lineRule="auto"/>
        <w:ind w:left="420"/>
      </w:pPr>
      <w:bookmarkStart w:id="283" w:name="4564-1534675794607"/>
      <w:bookmarkEnd w:id="283"/>
      <w:r>
        <w:rPr>
          <w:color w:val="999999"/>
        </w:rPr>
        <w:t>数据分割和数据复制是数据分布的两种重要方式。数据分割有垂直分割和水平分割两种模式，前者是将表中不同字段的数据存储到不同的服务器上；后者是将表中不同行的数据存储到不同的服务器上。数据复制是为了提升数据访问效率而采用的一种增加数据冗余的方法，它将数据的多个副本存储到不同的服务器上，由</w:t>
      </w:r>
      <w:r>
        <w:rPr>
          <w:color w:val="999999"/>
        </w:rPr>
        <w:t>RDBMS</w:t>
      </w:r>
      <w:r>
        <w:rPr>
          <w:color w:val="999999"/>
        </w:rPr>
        <w:t>负责维护数据</w:t>
      </w:r>
      <w:bookmarkStart w:id="284" w:name="9162-1534675795035"/>
      <w:bookmarkStart w:id="285" w:name="6032-1534675794610"/>
      <w:bookmarkEnd w:id="284"/>
      <w:bookmarkEnd w:id="285"/>
      <w:r>
        <w:rPr>
          <w:color w:val="999999"/>
        </w:rPr>
        <w:t>的一致性。</w:t>
      </w:r>
    </w:p>
    <w:p w:rsidR="001D6592" w:rsidRDefault="001D6592">
      <w:bookmarkStart w:id="286" w:name="5835-1534675795035"/>
      <w:bookmarkEnd w:id="286"/>
    </w:p>
    <w:p w:rsidR="002F5D6B" w:rsidRPr="00F036CE" w:rsidRDefault="001B428C" w:rsidP="002F5D6B">
      <w:pPr>
        <w:pStyle w:val="2"/>
        <w:spacing w:before="156" w:after="156"/>
        <w:rPr>
          <w:highlight w:val="yellow"/>
        </w:rPr>
      </w:pPr>
      <w:bookmarkStart w:id="287" w:name="8089-1534675794611"/>
      <w:bookmarkEnd w:id="287"/>
      <w:r w:rsidRPr="00F036CE">
        <w:rPr>
          <w:highlight w:val="yellow"/>
        </w:rPr>
        <w:t>系统应用架构设计中，网络架构数据流图的主要作用是将处理器和设备分配到网络中。</w:t>
      </w:r>
      <w:r w:rsidRPr="00F036CE">
        <w:rPr>
          <w:highlight w:val="yellow"/>
        </w:rPr>
        <w:t>(</w:t>
      </w:r>
      <w:r w:rsidRPr="00F036CE">
        <w:rPr>
          <w:color w:val="006666"/>
          <w:highlight w:val="yellow"/>
        </w:rPr>
        <w:t>41</w:t>
      </w:r>
      <w:r w:rsidRPr="00F036CE">
        <w:rPr>
          <w:highlight w:val="yellow"/>
        </w:rPr>
        <w:t>)</w:t>
      </w:r>
      <w:r w:rsidRPr="00F036CE">
        <w:rPr>
          <w:highlight w:val="yellow"/>
        </w:rPr>
        <w:t>不属于网络架构数据流图的内容。</w:t>
      </w:r>
      <w:r w:rsidRPr="00F036CE">
        <w:rPr>
          <w:highlight w:val="yellow"/>
        </w:rPr>
        <w:t xml:space="preserve">    </w:t>
      </w:r>
    </w:p>
    <w:p w:rsidR="006A1821" w:rsidRPr="00F036CE" w:rsidRDefault="006A1821" w:rsidP="002F5D6B">
      <w:pPr>
        <w:pStyle w:val="AltZ"/>
        <w:spacing w:before="156" w:after="156"/>
        <w:rPr>
          <w:highlight w:val="yellow"/>
        </w:rPr>
      </w:pPr>
      <w:r w:rsidRPr="00F036CE">
        <w:rPr>
          <w:highlight w:val="yellow"/>
        </w:rPr>
        <w:t>2009</w:t>
      </w:r>
      <w:r w:rsidRPr="00F036CE">
        <w:rPr>
          <w:highlight w:val="yellow"/>
        </w:rPr>
        <w:t>年</w:t>
      </w:r>
      <w:r w:rsidRPr="00F036CE">
        <w:rPr>
          <w:highlight w:val="yellow"/>
        </w:rPr>
        <w:t>(</w:t>
      </w:r>
      <w:r w:rsidRPr="00F036CE">
        <w:rPr>
          <w:color w:val="006666"/>
          <w:highlight w:val="yellow"/>
        </w:rPr>
        <w:t>41</w:t>
      </w:r>
      <w:r w:rsidRPr="00F036CE">
        <w:rPr>
          <w:highlight w:val="yellow"/>
        </w:rPr>
        <w:t>)</w:t>
      </w:r>
    </w:p>
    <w:p w:rsidR="002F5D6B" w:rsidRPr="00F036CE" w:rsidRDefault="001B428C" w:rsidP="002F5D6B">
      <w:pPr>
        <w:pStyle w:val="AltZ"/>
        <w:spacing w:before="156" w:after="156"/>
        <w:rPr>
          <w:highlight w:val="yellow"/>
        </w:rPr>
      </w:pPr>
      <w:r w:rsidRPr="00F036CE">
        <w:rPr>
          <w:highlight w:val="yellow"/>
        </w:rPr>
        <w:t>A.</w:t>
      </w:r>
      <w:r w:rsidRPr="00F036CE">
        <w:rPr>
          <w:highlight w:val="yellow"/>
        </w:rPr>
        <w:t>服务器、客户端及其物理位置</w:t>
      </w:r>
      <w:r w:rsidRPr="00F036CE">
        <w:rPr>
          <w:highlight w:val="yellow"/>
        </w:rPr>
        <w:t xml:space="preserve">             </w:t>
      </w:r>
    </w:p>
    <w:p w:rsidR="002F5D6B" w:rsidRPr="00F036CE" w:rsidRDefault="001B428C" w:rsidP="002F5D6B">
      <w:pPr>
        <w:pStyle w:val="AltZ"/>
        <w:spacing w:before="156" w:after="156"/>
        <w:rPr>
          <w:highlight w:val="yellow"/>
        </w:rPr>
      </w:pPr>
      <w:r w:rsidRPr="00F036CE">
        <w:rPr>
          <w:highlight w:val="yellow"/>
        </w:rPr>
        <w:t>B.</w:t>
      </w:r>
      <w:r w:rsidRPr="00F036CE">
        <w:rPr>
          <w:highlight w:val="yellow"/>
        </w:rPr>
        <w:t>处理器说明信息</w:t>
      </w:r>
      <w:r w:rsidRPr="00F036CE">
        <w:rPr>
          <w:highlight w:val="yellow"/>
        </w:rPr>
        <w:t xml:space="preserve">          </w:t>
      </w:r>
    </w:p>
    <w:p w:rsidR="002F5D6B" w:rsidRPr="00F036CE" w:rsidRDefault="001B428C" w:rsidP="002F5D6B">
      <w:pPr>
        <w:pStyle w:val="AltZ"/>
        <w:spacing w:before="156" w:after="156"/>
        <w:rPr>
          <w:highlight w:val="yellow"/>
        </w:rPr>
      </w:pPr>
      <w:r w:rsidRPr="00F036CE">
        <w:rPr>
          <w:color w:val="000088"/>
          <w:highlight w:val="yellow"/>
        </w:rPr>
        <w:t>C</w:t>
      </w:r>
      <w:r w:rsidRPr="00F036CE">
        <w:rPr>
          <w:highlight w:val="yellow"/>
        </w:rPr>
        <w:t>.</w:t>
      </w:r>
      <w:r w:rsidRPr="00F036CE">
        <w:rPr>
          <w:highlight w:val="yellow"/>
        </w:rPr>
        <w:t>单位时间的数据流大小</w:t>
      </w:r>
      <w:r w:rsidRPr="00F036CE">
        <w:rPr>
          <w:highlight w:val="yellow"/>
        </w:rPr>
        <w:t xml:space="preserve">                </w:t>
      </w:r>
    </w:p>
    <w:p w:rsidR="001D6592" w:rsidRPr="00F036CE" w:rsidRDefault="001B428C" w:rsidP="002F5D6B">
      <w:pPr>
        <w:pStyle w:val="AltZ"/>
        <w:spacing w:before="156" w:after="156"/>
        <w:rPr>
          <w:highlight w:val="yellow"/>
        </w:rPr>
      </w:pPr>
      <w:r w:rsidRPr="00F036CE">
        <w:rPr>
          <w:color w:val="000088"/>
          <w:highlight w:val="yellow"/>
        </w:rPr>
        <w:t>D</w:t>
      </w:r>
      <w:r w:rsidRPr="00F036CE">
        <w:rPr>
          <w:highlight w:val="yellow"/>
        </w:rPr>
        <w:t>.</w:t>
      </w:r>
      <w:r w:rsidRPr="00F036CE">
        <w:rPr>
          <w:highlight w:val="yellow"/>
        </w:rPr>
        <w:t>传输协议</w:t>
      </w:r>
      <w:r w:rsidRPr="00F036CE">
        <w:rPr>
          <w:highlight w:val="yellow"/>
        </w:rPr>
        <w:t xml:space="preserve">  </w:t>
      </w:r>
    </w:p>
    <w:p w:rsidR="001D6592" w:rsidRPr="00F036CE" w:rsidRDefault="001B428C">
      <w:pPr>
        <w:spacing w:line="251" w:lineRule="auto"/>
        <w:ind w:left="420"/>
        <w:rPr>
          <w:highlight w:val="yellow"/>
        </w:rPr>
      </w:pPr>
      <w:bookmarkStart w:id="288" w:name="4968-1534675794611"/>
      <w:bookmarkStart w:id="289" w:name="9524-1534675794612"/>
      <w:bookmarkEnd w:id="288"/>
      <w:bookmarkEnd w:id="289"/>
      <w:r w:rsidRPr="00F036CE">
        <w:rPr>
          <w:color w:val="999999"/>
          <w:highlight w:val="yellow"/>
        </w:rPr>
        <w:t>【答案】</w:t>
      </w:r>
      <w:r w:rsidRPr="00F036CE">
        <w:rPr>
          <w:color w:val="999999"/>
          <w:highlight w:val="yellow"/>
        </w:rPr>
        <w:t xml:space="preserve">C </w:t>
      </w:r>
      <w:r w:rsidRPr="00F036CE">
        <w:rPr>
          <w:color w:val="999999"/>
          <w:highlight w:val="yellow"/>
        </w:rPr>
        <w:t>【解析】本题考查网络规划与设计的基本知识。</w:t>
      </w:r>
    </w:p>
    <w:p w:rsidR="001D6592" w:rsidRPr="00F036CE" w:rsidRDefault="001D6592">
      <w:pPr>
        <w:rPr>
          <w:highlight w:val="yellow"/>
        </w:rPr>
      </w:pPr>
      <w:bookmarkStart w:id="290" w:name="3044-1534675795036"/>
      <w:bookmarkEnd w:id="290"/>
    </w:p>
    <w:p w:rsidR="001D6592" w:rsidRDefault="001B428C">
      <w:pPr>
        <w:spacing w:line="251" w:lineRule="auto"/>
        <w:ind w:left="420"/>
      </w:pPr>
      <w:bookmarkStart w:id="291" w:name="7880-1534675794613"/>
      <w:bookmarkEnd w:id="291"/>
      <w:r w:rsidRPr="00F036CE">
        <w:rPr>
          <w:color w:val="999999"/>
          <w:highlight w:val="yellow"/>
        </w:rPr>
        <w:lastRenderedPageBreak/>
        <w:t>应用架构建模中要绘制的第一个物理数据流图（</w:t>
      </w:r>
      <w:r w:rsidRPr="00F036CE">
        <w:rPr>
          <w:color w:val="999999"/>
          <w:highlight w:val="yellow"/>
        </w:rPr>
        <w:t>PDFD)</w:t>
      </w:r>
      <w:r w:rsidRPr="00F036CE">
        <w:rPr>
          <w:color w:val="999999"/>
          <w:highlight w:val="yellow"/>
        </w:rPr>
        <w:t>是网络架构</w:t>
      </w:r>
      <w:r w:rsidRPr="00F036CE">
        <w:rPr>
          <w:color w:val="999999"/>
          <w:highlight w:val="yellow"/>
        </w:rPr>
        <w:t>DFD</w:t>
      </w:r>
      <w:r w:rsidRPr="00F036CE">
        <w:rPr>
          <w:color w:val="999999"/>
          <w:highlight w:val="yellow"/>
        </w:rPr>
        <w:t>，它们不显示单位时间的数据流量，需要显示的信息包括服务器及其物理位置；客户端及其物理位置；处理器说明；传输协议。</w:t>
      </w:r>
    </w:p>
    <w:p w:rsidR="001D6592" w:rsidRDefault="001D6592">
      <w:bookmarkStart w:id="292" w:name="9338-1534675795036"/>
      <w:bookmarkEnd w:id="292"/>
    </w:p>
    <w:p w:rsidR="00576E64" w:rsidRDefault="001B428C" w:rsidP="00576E64">
      <w:pPr>
        <w:pStyle w:val="2"/>
        <w:spacing w:before="156" w:after="156"/>
      </w:pPr>
      <w:bookmarkStart w:id="293" w:name="2061-1534675794615"/>
      <w:bookmarkEnd w:id="293"/>
      <w:r>
        <w:t>系统输入设计中应尽可能考虑人的因素，以下关于输入设计的一般原理中，错误的是</w:t>
      </w:r>
      <w:r>
        <w:t>(</w:t>
      </w:r>
      <w:r>
        <w:rPr>
          <w:color w:val="006666"/>
        </w:rPr>
        <w:t>42</w:t>
      </w:r>
      <w:r>
        <w:t>)</w:t>
      </w:r>
      <w:r>
        <w:t>。</w:t>
      </w:r>
      <w:r>
        <w:t xml:space="preserve">   </w:t>
      </w:r>
    </w:p>
    <w:p w:rsidR="006A1821" w:rsidRDefault="006A1821" w:rsidP="00576E64">
      <w:pPr>
        <w:pStyle w:val="AltZ"/>
        <w:spacing w:before="156" w:after="156"/>
      </w:pPr>
      <w:r>
        <w:t>2009</w:t>
      </w:r>
      <w:r>
        <w:t>年</w:t>
      </w:r>
      <w:r>
        <w:t>(</w:t>
      </w:r>
      <w:r>
        <w:rPr>
          <w:color w:val="006666"/>
        </w:rPr>
        <w:t>42</w:t>
      </w:r>
      <w:r>
        <w:t>)</w:t>
      </w:r>
    </w:p>
    <w:p w:rsidR="00576E64" w:rsidRDefault="001B428C" w:rsidP="00576E64">
      <w:pPr>
        <w:pStyle w:val="AltZ"/>
        <w:spacing w:before="156" w:after="156"/>
      </w:pPr>
      <w:r>
        <w:t>A.</w:t>
      </w:r>
      <w:r>
        <w:t>只让用户输入变化的数据</w:t>
      </w:r>
      <w:r>
        <w:t xml:space="preserve">           </w:t>
      </w:r>
    </w:p>
    <w:p w:rsidR="00576E64" w:rsidRDefault="001B428C" w:rsidP="00576E64">
      <w:pPr>
        <w:pStyle w:val="AltZ"/>
        <w:spacing w:before="156" w:after="156"/>
      </w:pPr>
      <w:r>
        <w:t>B.</w:t>
      </w:r>
      <w:r>
        <w:t>使用创新的模式吸引用户的眼球</w:t>
      </w:r>
      <w:r>
        <w:t xml:space="preserve">          </w:t>
      </w:r>
    </w:p>
    <w:p w:rsidR="00576E64" w:rsidRDefault="001B428C" w:rsidP="00576E64">
      <w:pPr>
        <w:pStyle w:val="AltZ"/>
        <w:spacing w:before="156" w:after="156"/>
      </w:pPr>
      <w:r>
        <w:rPr>
          <w:color w:val="000088"/>
        </w:rPr>
        <w:t>C</w:t>
      </w:r>
      <w:r>
        <w:t>.</w:t>
      </w:r>
      <w:r>
        <w:t>表格中各个数据项应有提示信息</w:t>
      </w:r>
      <w:r>
        <w:t xml:space="preserve"> </w:t>
      </w:r>
    </w:p>
    <w:p w:rsidR="001D6592" w:rsidRDefault="001B428C" w:rsidP="00576E64">
      <w:pPr>
        <w:pStyle w:val="AltZ"/>
        <w:spacing w:before="156" w:after="156"/>
      </w:pPr>
      <w:r>
        <w:rPr>
          <w:color w:val="000088"/>
        </w:rPr>
        <w:t>D</w:t>
      </w:r>
      <w:r>
        <w:t>.</w:t>
      </w:r>
      <w:r>
        <w:t>尽可能使用选择而不是键盘输入的方式获取数据试</w:t>
      </w:r>
      <w:r>
        <w:t xml:space="preserve">  </w:t>
      </w:r>
    </w:p>
    <w:p w:rsidR="001D6592" w:rsidRDefault="001B428C">
      <w:pPr>
        <w:spacing w:line="251" w:lineRule="auto"/>
        <w:ind w:left="420"/>
      </w:pPr>
      <w:bookmarkStart w:id="294" w:name="2114-1534675794615"/>
      <w:bookmarkStart w:id="295" w:name="5294-1534675794617"/>
      <w:bookmarkEnd w:id="294"/>
      <w:bookmarkEnd w:id="295"/>
      <w:r>
        <w:rPr>
          <w:color w:val="999999"/>
        </w:rPr>
        <w:t>【答案】</w:t>
      </w:r>
      <w:r>
        <w:rPr>
          <w:color w:val="999999"/>
        </w:rPr>
        <w:t xml:space="preserve">B </w:t>
      </w:r>
      <w:r>
        <w:rPr>
          <w:color w:val="999999"/>
        </w:rPr>
        <w:t>【解析】本题考查应用系统输入设计的基本知识。</w:t>
      </w:r>
    </w:p>
    <w:p w:rsidR="001D6592" w:rsidRDefault="001D6592">
      <w:bookmarkStart w:id="296" w:name="7872-1534675795037"/>
      <w:bookmarkEnd w:id="296"/>
    </w:p>
    <w:p w:rsidR="001D6592" w:rsidRDefault="001B428C">
      <w:pPr>
        <w:spacing w:line="251" w:lineRule="auto"/>
        <w:ind w:left="420"/>
      </w:pPr>
      <w:bookmarkStart w:id="297" w:name="8696-1534675794618"/>
      <w:bookmarkEnd w:id="297"/>
      <w:r>
        <w:rPr>
          <w:color w:val="999999"/>
        </w:rPr>
        <w:t>人的因素在系统输入设计中扮演了很重要的角色。输入应该尽可能地简单，以降低错误发生的可能性，如对于范围可控的数据，使用选择的方式替代用户输入；只输入变化的数据等。输入应该尽可能使用已有含义明确的设计，需要采用模仿的方式而非创新。为了避免用户理解的二义性，应该对表格中输入的数据给出提示信息。</w:t>
      </w:r>
    </w:p>
    <w:p w:rsidR="001D6592" w:rsidRDefault="001D6592">
      <w:bookmarkStart w:id="298" w:name="7866-1534675795037"/>
      <w:bookmarkEnd w:id="298"/>
    </w:p>
    <w:p w:rsidR="00F90E88" w:rsidRDefault="001B428C" w:rsidP="00F90E88">
      <w:pPr>
        <w:pStyle w:val="2"/>
        <w:spacing w:before="156" w:after="156"/>
      </w:pPr>
      <w:bookmarkStart w:id="299" w:name="5291-1534675794620"/>
      <w:bookmarkEnd w:id="299"/>
      <w:r>
        <w:t>系统测试将软件、硬件、网络等其他因素结合，对整个软件进行测试。</w:t>
      </w:r>
      <w:r>
        <w:t>(</w:t>
      </w:r>
      <w:r>
        <w:rPr>
          <w:color w:val="006666"/>
        </w:rPr>
        <w:t>43</w:t>
      </w:r>
      <w:r>
        <w:t>)</w:t>
      </w:r>
      <w:r>
        <w:t>不是系统测试的内容。</w:t>
      </w:r>
      <w:r>
        <w:t xml:space="preserve">    </w:t>
      </w:r>
    </w:p>
    <w:p w:rsidR="006A1821" w:rsidRDefault="006A1821" w:rsidP="00F90E88">
      <w:pPr>
        <w:pStyle w:val="AltZ"/>
        <w:spacing w:before="156" w:after="156"/>
      </w:pPr>
      <w:r>
        <w:t>2009</w:t>
      </w:r>
      <w:r>
        <w:t>年</w:t>
      </w:r>
      <w:r>
        <w:t>(</w:t>
      </w:r>
      <w:r>
        <w:rPr>
          <w:color w:val="006666"/>
        </w:rPr>
        <w:t>43</w:t>
      </w:r>
      <w:r>
        <w:t>)</w:t>
      </w:r>
    </w:p>
    <w:p w:rsidR="00F90E88" w:rsidRDefault="001B428C" w:rsidP="00F90E88">
      <w:pPr>
        <w:pStyle w:val="AltZ"/>
        <w:spacing w:before="156" w:after="156"/>
      </w:pPr>
      <w:r>
        <w:t>A.</w:t>
      </w:r>
      <w:r>
        <w:t>路径测试</w:t>
      </w:r>
      <w:r>
        <w:t xml:space="preserve">      </w:t>
      </w:r>
    </w:p>
    <w:p w:rsidR="00F90E88" w:rsidRDefault="001B428C" w:rsidP="00F90E88">
      <w:pPr>
        <w:pStyle w:val="AltZ"/>
        <w:spacing w:before="156" w:after="156"/>
      </w:pPr>
      <w:r>
        <w:t>B.</w:t>
      </w:r>
      <w:r>
        <w:t>可靠性测试</w:t>
      </w:r>
      <w:r>
        <w:t xml:space="preserve">         </w:t>
      </w:r>
    </w:p>
    <w:p w:rsidR="00F90E88" w:rsidRDefault="001B428C" w:rsidP="00F90E88">
      <w:pPr>
        <w:pStyle w:val="AltZ"/>
        <w:spacing w:before="156" w:after="156"/>
      </w:pPr>
      <w:r>
        <w:rPr>
          <w:color w:val="000088"/>
        </w:rPr>
        <w:t>C</w:t>
      </w:r>
      <w:r>
        <w:t>.</w:t>
      </w:r>
      <w:r>
        <w:t>安装测试</w:t>
      </w:r>
      <w:r>
        <w:t xml:space="preserve">          </w:t>
      </w:r>
    </w:p>
    <w:p w:rsidR="001D6592" w:rsidRDefault="001B428C" w:rsidP="00F90E88">
      <w:pPr>
        <w:pStyle w:val="AltZ"/>
        <w:spacing w:before="156" w:after="156"/>
      </w:pPr>
      <w:r>
        <w:rPr>
          <w:color w:val="000088"/>
        </w:rPr>
        <w:t>D</w:t>
      </w:r>
      <w:r>
        <w:t>.</w:t>
      </w:r>
      <w:r>
        <w:t>安全测试</w:t>
      </w:r>
      <w:r>
        <w:t xml:space="preserve">  </w:t>
      </w:r>
    </w:p>
    <w:p w:rsidR="001D6592" w:rsidRDefault="001B428C">
      <w:pPr>
        <w:spacing w:line="251" w:lineRule="auto"/>
        <w:ind w:left="420"/>
      </w:pPr>
      <w:bookmarkStart w:id="300" w:name="5726-1534675794620"/>
      <w:bookmarkStart w:id="301" w:name="8253-1534675794621"/>
      <w:bookmarkEnd w:id="300"/>
      <w:bookmarkEnd w:id="301"/>
      <w:r>
        <w:rPr>
          <w:color w:val="999999"/>
        </w:rPr>
        <w:t>【答案】</w:t>
      </w:r>
      <w:r>
        <w:rPr>
          <w:color w:val="999999"/>
        </w:rPr>
        <w:t xml:space="preserve">A </w:t>
      </w:r>
      <w:r>
        <w:rPr>
          <w:color w:val="999999"/>
        </w:rPr>
        <w:t>【解析】</w:t>
      </w:r>
      <w:r>
        <w:rPr>
          <w:color w:val="999999"/>
        </w:rPr>
        <w:t xml:space="preserve"> </w:t>
      </w:r>
      <w:r>
        <w:rPr>
          <w:color w:val="999999"/>
        </w:rPr>
        <w:t>系统测试是将已经确认的软件、计算机硬件、外设和网络等其他因素结合在一起，</w:t>
      </w:r>
      <w:bookmarkStart w:id="302" w:name="7945-1534675795037"/>
      <w:bookmarkStart w:id="303" w:name="7066-1534675794622"/>
      <w:bookmarkEnd w:id="302"/>
      <w:bookmarkEnd w:id="303"/>
      <w:r>
        <w:rPr>
          <w:color w:val="999999"/>
        </w:rPr>
        <w:t>进行信息系统的各种集成测试和确认测试，其目的是通过与系统的需求相比较，发现所开发的系统与用户需求不符或</w:t>
      </w:r>
      <w:r>
        <w:rPr>
          <w:color w:val="999999"/>
        </w:rPr>
        <w:lastRenderedPageBreak/>
        <w:t>矛盾的地方。系统测试是根据系统方案说明书来设计测试用例，常见的系统测试主要有恢复测试、安全性测试、压力测试、性能测试、可靠性测试、可用性测试、可维护性测试和安装测试。</w:t>
      </w:r>
    </w:p>
    <w:p w:rsidR="001D6592" w:rsidRDefault="001D6592">
      <w:bookmarkStart w:id="304" w:name="1064-1534675795037"/>
      <w:bookmarkEnd w:id="304"/>
    </w:p>
    <w:p w:rsidR="00146CEF" w:rsidRDefault="001B428C" w:rsidP="00146CEF">
      <w:pPr>
        <w:pStyle w:val="2"/>
        <w:spacing w:before="156" w:after="156"/>
      </w:pPr>
      <w:bookmarkStart w:id="305" w:name="6394-1534675794624"/>
      <w:bookmarkEnd w:id="305"/>
      <w:r>
        <w:t>软件测试是为了发现错误而执行程序的过程。黑盒测试法主要根据</w:t>
      </w:r>
      <w:r>
        <w:t>(</w:t>
      </w:r>
      <w:r>
        <w:rPr>
          <w:color w:val="006666"/>
        </w:rPr>
        <w:t>44</w:t>
      </w:r>
      <w:r>
        <w:t>)</w:t>
      </w:r>
      <w:r>
        <w:t>来设计测试用例。</w:t>
      </w:r>
    </w:p>
    <w:p w:rsidR="006A1821" w:rsidRDefault="006A1821" w:rsidP="00146CEF">
      <w:pPr>
        <w:pStyle w:val="AltZ"/>
        <w:spacing w:before="156" w:after="156"/>
      </w:pPr>
      <w:r>
        <w:t>2009</w:t>
      </w:r>
      <w:r>
        <w:t>年</w:t>
      </w:r>
      <w:r>
        <w:t>(</w:t>
      </w:r>
      <w:r>
        <w:rPr>
          <w:color w:val="006666"/>
        </w:rPr>
        <w:t>44</w:t>
      </w:r>
      <w:r>
        <w:t>)</w:t>
      </w:r>
    </w:p>
    <w:p w:rsidR="00146CEF" w:rsidRDefault="001B428C" w:rsidP="00146CEF">
      <w:pPr>
        <w:pStyle w:val="AltZ"/>
        <w:spacing w:before="156" w:after="156"/>
      </w:pPr>
      <w:r>
        <w:t>A.</w:t>
      </w:r>
      <w:r>
        <w:t>程序内部逻辑</w:t>
      </w:r>
      <w:r>
        <w:t xml:space="preserve">   </w:t>
      </w:r>
    </w:p>
    <w:p w:rsidR="00146CEF" w:rsidRDefault="001B428C" w:rsidP="00146CEF">
      <w:pPr>
        <w:pStyle w:val="AltZ"/>
        <w:spacing w:before="156" w:after="156"/>
      </w:pPr>
      <w:r>
        <w:t>B.</w:t>
      </w:r>
      <w:r>
        <w:t>程序外部功能</w:t>
      </w:r>
      <w:r>
        <w:t xml:space="preserve">     </w:t>
      </w:r>
    </w:p>
    <w:p w:rsidR="00146CEF" w:rsidRDefault="001B428C" w:rsidP="00146CEF">
      <w:pPr>
        <w:pStyle w:val="AltZ"/>
        <w:spacing w:before="156" w:after="156"/>
      </w:pPr>
      <w:r>
        <w:rPr>
          <w:color w:val="000088"/>
        </w:rPr>
        <w:t>C</w:t>
      </w:r>
      <w:r>
        <w:t>.</w:t>
      </w:r>
      <w:r>
        <w:t>程序数据结构</w:t>
      </w:r>
      <w:r>
        <w:t xml:space="preserve">        </w:t>
      </w:r>
    </w:p>
    <w:p w:rsidR="001D6592" w:rsidRDefault="001B428C" w:rsidP="00146CEF">
      <w:pPr>
        <w:pStyle w:val="AltZ"/>
        <w:spacing w:before="156" w:after="156"/>
      </w:pPr>
      <w:r>
        <w:rPr>
          <w:color w:val="000088"/>
        </w:rPr>
        <w:t>D</w:t>
      </w:r>
      <w:r>
        <w:t>.</w:t>
      </w:r>
      <w:r>
        <w:t>程序流程图</w:t>
      </w:r>
      <w:r>
        <w:t xml:space="preserve">  </w:t>
      </w:r>
    </w:p>
    <w:p w:rsidR="001D6592" w:rsidRDefault="001B428C">
      <w:pPr>
        <w:spacing w:line="251" w:lineRule="auto"/>
        <w:ind w:left="420"/>
      </w:pPr>
      <w:bookmarkStart w:id="306" w:name="4030-1534675794624"/>
      <w:bookmarkStart w:id="307" w:name="6559-1534675794626"/>
      <w:bookmarkEnd w:id="306"/>
      <w:bookmarkEnd w:id="307"/>
      <w:r>
        <w:rPr>
          <w:color w:val="999999"/>
        </w:rPr>
        <w:t>【答案】</w:t>
      </w:r>
      <w:r>
        <w:rPr>
          <w:color w:val="999999"/>
        </w:rPr>
        <w:t xml:space="preserve">B </w:t>
      </w:r>
      <w:r>
        <w:rPr>
          <w:color w:val="999999"/>
        </w:rPr>
        <w:t>【解析】</w:t>
      </w:r>
    </w:p>
    <w:p w:rsidR="001D6592" w:rsidRDefault="001D6592">
      <w:bookmarkStart w:id="308" w:name="6916-1534675795037"/>
      <w:bookmarkEnd w:id="308"/>
    </w:p>
    <w:p w:rsidR="001D6592" w:rsidRDefault="001B428C">
      <w:pPr>
        <w:spacing w:line="251" w:lineRule="auto"/>
        <w:ind w:left="420"/>
      </w:pPr>
      <w:bookmarkStart w:id="309" w:name="2295-1534675794626"/>
      <w:bookmarkEnd w:id="309"/>
      <w:r>
        <w:rPr>
          <w:color w:val="999999"/>
        </w:rPr>
        <w:t>软件测试是为了发现错误而执行程序的过程。黑盒测试也称为功能测试，是根据规格说明所规定的功能来设计测试用例，它不考虑程序的内部结构和处理过程。常用的黑盒测试技术有等价类划分、边值分析、错误猜测和因果图等。</w:t>
      </w:r>
    </w:p>
    <w:p w:rsidR="001D6592" w:rsidRDefault="001D6592">
      <w:bookmarkStart w:id="310" w:name="3118-1534675795038"/>
      <w:bookmarkEnd w:id="310"/>
    </w:p>
    <w:p w:rsidR="009F2909" w:rsidRPr="002C191D" w:rsidRDefault="001B428C" w:rsidP="009F2909">
      <w:pPr>
        <w:pStyle w:val="2"/>
        <w:spacing w:before="156" w:after="156"/>
        <w:rPr>
          <w:highlight w:val="yellow"/>
        </w:rPr>
      </w:pPr>
      <w:bookmarkStart w:id="311" w:name="4348-1534675794629"/>
      <w:bookmarkEnd w:id="311"/>
      <w:r w:rsidRPr="002C191D">
        <w:rPr>
          <w:highlight w:val="yellow"/>
        </w:rPr>
        <w:t>软件架构贯穿于软件的整个生命周期，但在不同阶段对软件架构的关注力度并不相同，在</w:t>
      </w:r>
      <w:r w:rsidRPr="002C191D">
        <w:rPr>
          <w:highlight w:val="yellow"/>
        </w:rPr>
        <w:t>(</w:t>
      </w:r>
      <w:r w:rsidRPr="002C191D">
        <w:rPr>
          <w:color w:val="006666"/>
          <w:highlight w:val="yellow"/>
        </w:rPr>
        <w:t>45</w:t>
      </w:r>
      <w:r w:rsidRPr="002C191D">
        <w:rPr>
          <w:highlight w:val="yellow"/>
        </w:rPr>
        <w:t>)</w:t>
      </w:r>
      <w:r w:rsidRPr="002C191D">
        <w:rPr>
          <w:highlight w:val="yellow"/>
        </w:rPr>
        <w:t>阶段，对软件架构的关注最多。</w:t>
      </w:r>
      <w:r w:rsidRPr="002C191D">
        <w:rPr>
          <w:highlight w:val="yellow"/>
        </w:rPr>
        <w:t xml:space="preserve">   </w:t>
      </w:r>
    </w:p>
    <w:p w:rsidR="006A1821" w:rsidRPr="002C191D" w:rsidRDefault="001B428C" w:rsidP="009F2909">
      <w:pPr>
        <w:pStyle w:val="AltZ"/>
        <w:spacing w:before="156" w:after="156"/>
        <w:rPr>
          <w:highlight w:val="yellow"/>
        </w:rPr>
      </w:pPr>
      <w:r w:rsidRPr="002C191D">
        <w:rPr>
          <w:highlight w:val="yellow"/>
        </w:rPr>
        <w:t xml:space="preserve"> </w:t>
      </w:r>
      <w:r w:rsidR="006A1821" w:rsidRPr="002C191D">
        <w:rPr>
          <w:highlight w:val="yellow"/>
        </w:rPr>
        <w:t>2009</w:t>
      </w:r>
      <w:r w:rsidR="006A1821" w:rsidRPr="002C191D">
        <w:rPr>
          <w:highlight w:val="yellow"/>
        </w:rPr>
        <w:t>年</w:t>
      </w:r>
      <w:r w:rsidR="006A1821" w:rsidRPr="002C191D">
        <w:rPr>
          <w:highlight w:val="yellow"/>
        </w:rPr>
        <w:t>(</w:t>
      </w:r>
      <w:r w:rsidR="006A1821" w:rsidRPr="002C191D">
        <w:rPr>
          <w:color w:val="006666"/>
          <w:highlight w:val="yellow"/>
        </w:rPr>
        <w:t>45</w:t>
      </w:r>
      <w:r w:rsidR="006A1821" w:rsidRPr="002C191D">
        <w:rPr>
          <w:highlight w:val="yellow"/>
        </w:rPr>
        <w:t>)</w:t>
      </w:r>
    </w:p>
    <w:p w:rsidR="009F2909" w:rsidRPr="002C191D" w:rsidRDefault="001B428C" w:rsidP="009F2909">
      <w:pPr>
        <w:pStyle w:val="AltZ"/>
        <w:spacing w:before="156" w:after="156"/>
        <w:rPr>
          <w:highlight w:val="yellow"/>
        </w:rPr>
      </w:pPr>
      <w:r w:rsidRPr="002C191D">
        <w:rPr>
          <w:highlight w:val="yellow"/>
        </w:rPr>
        <w:t>A.</w:t>
      </w:r>
      <w:r w:rsidRPr="002C191D">
        <w:rPr>
          <w:highlight w:val="yellow"/>
        </w:rPr>
        <w:t>需求分析与设计</w:t>
      </w:r>
      <w:r w:rsidRPr="002C191D">
        <w:rPr>
          <w:highlight w:val="yellow"/>
        </w:rPr>
        <w:t xml:space="preserve">   </w:t>
      </w:r>
    </w:p>
    <w:p w:rsidR="009F2909" w:rsidRPr="002C191D" w:rsidRDefault="001B428C" w:rsidP="009F2909">
      <w:pPr>
        <w:pStyle w:val="AltZ"/>
        <w:spacing w:before="156" w:after="156"/>
        <w:rPr>
          <w:highlight w:val="yellow"/>
        </w:rPr>
      </w:pPr>
      <w:r w:rsidRPr="002C191D">
        <w:rPr>
          <w:highlight w:val="yellow"/>
        </w:rPr>
        <w:t>B.</w:t>
      </w:r>
      <w:r w:rsidRPr="002C191D">
        <w:rPr>
          <w:highlight w:val="yellow"/>
        </w:rPr>
        <w:t>设计与实现</w:t>
      </w:r>
      <w:r w:rsidRPr="002C191D">
        <w:rPr>
          <w:highlight w:val="yellow"/>
        </w:rPr>
        <w:t xml:space="preserve">     </w:t>
      </w:r>
    </w:p>
    <w:p w:rsidR="009F2909" w:rsidRPr="002C191D" w:rsidRDefault="001B428C" w:rsidP="009F2909">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实现与测试</w:t>
      </w:r>
      <w:r w:rsidRPr="002C191D">
        <w:rPr>
          <w:highlight w:val="yellow"/>
        </w:rPr>
        <w:t xml:space="preserve">         </w:t>
      </w:r>
    </w:p>
    <w:p w:rsidR="001D6592" w:rsidRPr="002C191D" w:rsidRDefault="001B428C" w:rsidP="009F2909">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部署与变更</w:t>
      </w:r>
      <w:r w:rsidRPr="002C191D">
        <w:rPr>
          <w:highlight w:val="yellow"/>
        </w:rPr>
        <w:t xml:space="preserve">  </w:t>
      </w:r>
    </w:p>
    <w:p w:rsidR="001D6592" w:rsidRPr="002C191D" w:rsidRDefault="001B428C">
      <w:pPr>
        <w:spacing w:line="251" w:lineRule="auto"/>
        <w:ind w:left="420"/>
        <w:rPr>
          <w:highlight w:val="yellow"/>
        </w:rPr>
      </w:pPr>
      <w:bookmarkStart w:id="312" w:name="2600-1534675794628"/>
      <w:bookmarkStart w:id="313" w:name="3576-1534675794630"/>
      <w:bookmarkEnd w:id="312"/>
      <w:bookmarkEnd w:id="313"/>
      <w:r w:rsidRPr="002C191D">
        <w:rPr>
          <w:color w:val="999999"/>
          <w:highlight w:val="yellow"/>
        </w:rPr>
        <w:t>【答案】</w:t>
      </w:r>
      <w:r w:rsidRPr="002C191D">
        <w:rPr>
          <w:color w:val="999999"/>
          <w:highlight w:val="yellow"/>
        </w:rPr>
        <w:t xml:space="preserve">B </w:t>
      </w:r>
      <w:r w:rsidRPr="002C191D">
        <w:rPr>
          <w:color w:val="999999"/>
          <w:highlight w:val="yellow"/>
        </w:rPr>
        <w:t>【解析】本题主要考</w:t>
      </w:r>
      <w:proofErr w:type="gramStart"/>
      <w:r w:rsidRPr="002C191D">
        <w:rPr>
          <w:color w:val="999999"/>
          <w:highlight w:val="yellow"/>
        </w:rPr>
        <w:t>査</w:t>
      </w:r>
      <w:proofErr w:type="gramEnd"/>
      <w:r w:rsidRPr="002C191D">
        <w:rPr>
          <w:color w:val="999999"/>
          <w:highlight w:val="yellow"/>
        </w:rPr>
        <w:t>软件架构对软件开发的影响和在生命周期中的关注力度。</w:t>
      </w:r>
    </w:p>
    <w:p w:rsidR="001D6592" w:rsidRPr="002C191D" w:rsidRDefault="001D6592">
      <w:pPr>
        <w:rPr>
          <w:highlight w:val="yellow"/>
        </w:rPr>
      </w:pPr>
      <w:bookmarkStart w:id="314" w:name="8847-1534675795039"/>
      <w:bookmarkEnd w:id="314"/>
    </w:p>
    <w:p w:rsidR="001D6592" w:rsidRDefault="001B428C">
      <w:pPr>
        <w:spacing w:line="251" w:lineRule="auto"/>
        <w:ind w:left="420"/>
      </w:pPr>
      <w:bookmarkStart w:id="315" w:name="2097-1534675794630"/>
      <w:bookmarkEnd w:id="315"/>
      <w:r w:rsidRPr="002C191D">
        <w:rPr>
          <w:color w:val="999999"/>
          <w:highlight w:val="yellow"/>
        </w:rPr>
        <w:lastRenderedPageBreak/>
        <w:t>软件架构贯穿于软件的整个生命周期，但在不同的阶段对软件架构的关注力度并不相同。其中需求分析阶段主要关注问题域；设计阶段主要将需求转换为软件架构模型；软件实现阶段主要关注将架构设计转换为实际的代码；软件部署阶段主要通过组装软件组件提高系统的实现效率。其中设计与实现阶段在软件架构上的工作最多，也最重要，因此关注力度最大。</w:t>
      </w:r>
    </w:p>
    <w:p w:rsidR="001D6592" w:rsidRDefault="001D6592">
      <w:bookmarkStart w:id="316" w:name="7093-1534675795039"/>
      <w:bookmarkEnd w:id="316"/>
    </w:p>
    <w:p w:rsidR="00A24D8E" w:rsidRPr="002C191D" w:rsidRDefault="001B428C" w:rsidP="00A24D8E">
      <w:pPr>
        <w:pStyle w:val="2"/>
        <w:spacing w:before="156" w:after="156"/>
        <w:rPr>
          <w:highlight w:val="yellow"/>
        </w:rPr>
      </w:pPr>
      <w:bookmarkStart w:id="317" w:name="4020-1534675794667"/>
      <w:bookmarkEnd w:id="317"/>
      <w:r w:rsidRPr="002C191D">
        <w:rPr>
          <w:highlight w:val="yellow"/>
        </w:rPr>
        <w:t>软件架构设计是降低成本、改进质量、</w:t>
      </w:r>
      <w:proofErr w:type="gramStart"/>
      <w:r w:rsidRPr="002C191D">
        <w:rPr>
          <w:highlight w:val="yellow"/>
        </w:rPr>
        <w:t>按时和</w:t>
      </w:r>
      <w:proofErr w:type="gramEnd"/>
      <w:r w:rsidRPr="002C191D">
        <w:rPr>
          <w:highlight w:val="yellow"/>
        </w:rPr>
        <w:t>按需交付产品的关键活动。以下关于软件架构重要性的叙述中，错误的是（</w:t>
      </w:r>
      <w:r w:rsidRPr="002C191D">
        <w:rPr>
          <w:color w:val="006666"/>
          <w:highlight w:val="yellow"/>
        </w:rPr>
        <w:t>46</w:t>
      </w:r>
      <w:r w:rsidRPr="002C191D">
        <w:rPr>
          <w:highlight w:val="yellow"/>
        </w:rPr>
        <w:t>）</w:t>
      </w:r>
      <w:r w:rsidRPr="002C191D">
        <w:rPr>
          <w:highlight w:val="yellow"/>
        </w:rPr>
        <w:t xml:space="preserve">.    </w:t>
      </w:r>
    </w:p>
    <w:p w:rsidR="006A1821" w:rsidRPr="002C191D" w:rsidRDefault="006A1821" w:rsidP="00A24D8E">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46</w:t>
      </w:r>
      <w:r w:rsidRPr="002C191D">
        <w:rPr>
          <w:highlight w:val="yellow"/>
        </w:rPr>
        <w:t>)</w:t>
      </w:r>
    </w:p>
    <w:p w:rsidR="00A24D8E" w:rsidRPr="002C191D" w:rsidRDefault="001B428C" w:rsidP="00A24D8E">
      <w:pPr>
        <w:pStyle w:val="AltZ"/>
        <w:spacing w:before="156" w:after="156"/>
        <w:rPr>
          <w:highlight w:val="yellow"/>
        </w:rPr>
      </w:pPr>
      <w:r w:rsidRPr="002C191D">
        <w:rPr>
          <w:highlight w:val="yellow"/>
        </w:rPr>
        <w:t>A.</w:t>
      </w:r>
      <w:r w:rsidRPr="002C191D">
        <w:rPr>
          <w:highlight w:val="yellow"/>
        </w:rPr>
        <w:t>架构设计能够满足系统的性能、可维护性等品质</w:t>
      </w:r>
    </w:p>
    <w:p w:rsidR="00A24D8E" w:rsidRPr="002C191D" w:rsidRDefault="001B428C" w:rsidP="00A24D8E">
      <w:pPr>
        <w:pStyle w:val="AltZ"/>
        <w:spacing w:before="156" w:after="156"/>
        <w:rPr>
          <w:highlight w:val="yellow"/>
        </w:rPr>
      </w:pPr>
      <w:r w:rsidRPr="002C191D">
        <w:rPr>
          <w:highlight w:val="yellow"/>
        </w:rPr>
        <w:t>B.</w:t>
      </w:r>
      <w:r w:rsidRPr="002C191D">
        <w:rPr>
          <w:highlight w:val="yellow"/>
        </w:rPr>
        <w:t>良好的架构设计能够更好地捕获并了解用户需求</w:t>
      </w:r>
      <w:r w:rsidRPr="002C191D">
        <w:rPr>
          <w:highlight w:val="yellow"/>
        </w:rPr>
        <w:t xml:space="preserve">          </w:t>
      </w:r>
    </w:p>
    <w:p w:rsidR="00A24D8E" w:rsidRPr="002C191D" w:rsidRDefault="001B428C" w:rsidP="00A24D8E">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架构设计能够使得不同的利益相关人（</w:t>
      </w:r>
      <w:r w:rsidRPr="002C191D">
        <w:rPr>
          <w:highlight w:val="yellow"/>
        </w:rPr>
        <w:t>stakeholders)</w:t>
      </w:r>
      <w:r w:rsidRPr="002C191D">
        <w:rPr>
          <w:highlight w:val="yellow"/>
        </w:rPr>
        <w:t>达成一致的目标</w:t>
      </w:r>
      <w:r w:rsidRPr="002C191D">
        <w:rPr>
          <w:highlight w:val="yellow"/>
        </w:rPr>
        <w:t xml:space="preserve">          </w:t>
      </w:r>
    </w:p>
    <w:p w:rsidR="001D6592" w:rsidRPr="002C191D" w:rsidRDefault="001B428C" w:rsidP="00A24D8E">
      <w:pPr>
        <w:pStyle w:val="AltZ"/>
        <w:spacing w:before="156" w:after="156"/>
        <w:rPr>
          <w:highlight w:val="yellow"/>
        </w:rPr>
      </w:pPr>
      <w:r w:rsidRPr="002C191D">
        <w:rPr>
          <w:color w:val="000088"/>
          <w:highlight w:val="yellow"/>
        </w:rPr>
        <w:t>D</w:t>
      </w:r>
      <w:r w:rsidRPr="002C191D">
        <w:rPr>
          <w:highlight w:val="yellow"/>
        </w:rPr>
        <w:t>.</w:t>
      </w:r>
      <w:proofErr w:type="gramStart"/>
      <w:r w:rsidRPr="002C191D">
        <w:rPr>
          <w:highlight w:val="yellow"/>
        </w:rPr>
        <w:t>杂构设计</w:t>
      </w:r>
      <w:proofErr w:type="gramEnd"/>
      <w:r w:rsidRPr="002C191D">
        <w:rPr>
          <w:highlight w:val="yellow"/>
        </w:rPr>
        <w:t>能够支持项目计划和项目管理等活动</w:t>
      </w:r>
      <w:r w:rsidRPr="002C191D">
        <w:rPr>
          <w:highlight w:val="yellow"/>
        </w:rPr>
        <w:t xml:space="preserve">  </w:t>
      </w:r>
    </w:p>
    <w:p w:rsidR="001D6592" w:rsidRPr="002C191D" w:rsidRDefault="001B428C">
      <w:pPr>
        <w:spacing w:line="251" w:lineRule="auto"/>
        <w:ind w:left="420"/>
        <w:rPr>
          <w:highlight w:val="yellow"/>
        </w:rPr>
      </w:pPr>
      <w:bookmarkStart w:id="318" w:name="5184-1534675794666"/>
      <w:bookmarkStart w:id="319" w:name="3920-1534675794669"/>
      <w:bookmarkEnd w:id="318"/>
      <w:bookmarkEnd w:id="319"/>
      <w:r w:rsidRPr="002C191D">
        <w:rPr>
          <w:color w:val="999999"/>
          <w:highlight w:val="yellow"/>
        </w:rPr>
        <w:t>【答案】</w:t>
      </w:r>
      <w:r w:rsidRPr="002C191D">
        <w:rPr>
          <w:color w:val="999999"/>
          <w:highlight w:val="yellow"/>
        </w:rPr>
        <w:t xml:space="preserve">B </w:t>
      </w:r>
      <w:r w:rsidRPr="002C191D">
        <w:rPr>
          <w:color w:val="999999"/>
          <w:highlight w:val="yellow"/>
        </w:rPr>
        <w:t>【解析】</w:t>
      </w:r>
    </w:p>
    <w:p w:rsidR="001D6592" w:rsidRPr="002C191D" w:rsidRDefault="001D6592">
      <w:pPr>
        <w:rPr>
          <w:highlight w:val="yellow"/>
        </w:rPr>
      </w:pPr>
      <w:bookmarkStart w:id="320" w:name="1138-1534675795042"/>
      <w:bookmarkEnd w:id="320"/>
    </w:p>
    <w:p w:rsidR="001D6592" w:rsidRDefault="001B428C">
      <w:pPr>
        <w:spacing w:line="251" w:lineRule="auto"/>
        <w:ind w:left="420"/>
      </w:pPr>
      <w:bookmarkStart w:id="321" w:name="5885-1534675794669"/>
      <w:bookmarkEnd w:id="321"/>
      <w:r w:rsidRPr="002C191D">
        <w:rPr>
          <w:color w:val="999999"/>
          <w:highlight w:val="yellow"/>
        </w:rPr>
        <w:t>软件架构设计是降低成本、改进质量、</w:t>
      </w:r>
      <w:proofErr w:type="gramStart"/>
      <w:r w:rsidRPr="002C191D">
        <w:rPr>
          <w:color w:val="999999"/>
          <w:highlight w:val="yellow"/>
        </w:rPr>
        <w:t>按时和</w:t>
      </w:r>
      <w:proofErr w:type="gramEnd"/>
      <w:r w:rsidRPr="002C191D">
        <w:rPr>
          <w:color w:val="999999"/>
          <w:highlight w:val="yellow"/>
        </w:rPr>
        <w:t>按需交付产品的关键因素。架构设计能够满足系统的性能、可维护性等品质；能够使得不同的利益相关人（</w:t>
      </w:r>
      <w:r w:rsidRPr="002C191D">
        <w:rPr>
          <w:color w:val="999999"/>
          <w:highlight w:val="yellow"/>
        </w:rPr>
        <w:t>stakeholders)</w:t>
      </w:r>
      <w:bookmarkStart w:id="322" w:name="8639-1534675795042"/>
      <w:bookmarkStart w:id="323" w:name="8189-1534675794670"/>
      <w:bookmarkEnd w:id="322"/>
      <w:bookmarkEnd w:id="323"/>
      <w:r w:rsidRPr="002C191D">
        <w:rPr>
          <w:color w:val="999999"/>
          <w:highlight w:val="yellow"/>
        </w:rPr>
        <w:t>达成一致的目标；能够支持项目计划和项目管理等活动；能够有效地管理复杂性；等等。然而系统架构的给出必须建立在需求明确的基础上。</w:t>
      </w:r>
    </w:p>
    <w:p w:rsidR="001D6592" w:rsidRDefault="001D6592">
      <w:bookmarkStart w:id="324" w:name="7850-1534675795043"/>
      <w:bookmarkEnd w:id="324"/>
    </w:p>
    <w:p w:rsidR="005443E7" w:rsidRPr="002C191D" w:rsidRDefault="001B428C" w:rsidP="005443E7">
      <w:pPr>
        <w:pStyle w:val="2"/>
        <w:spacing w:before="156" w:after="156"/>
        <w:rPr>
          <w:highlight w:val="yellow"/>
        </w:rPr>
      </w:pPr>
      <w:bookmarkStart w:id="325" w:name="3862-1534675794673"/>
      <w:bookmarkEnd w:id="325"/>
      <w:r w:rsidRPr="002C191D">
        <w:rPr>
          <w:highlight w:val="yellow"/>
        </w:rPr>
        <w:t>软件架构需求是指用户对目标软件系统在功能、行为、性能、设计约束等方面的期望。以下活动中，不属于软件架构需求过程范畴的是（</w:t>
      </w:r>
      <w:r w:rsidRPr="002C191D">
        <w:rPr>
          <w:color w:val="006666"/>
          <w:highlight w:val="yellow"/>
        </w:rPr>
        <w:t>47</w:t>
      </w:r>
      <w:r w:rsidRPr="002C191D">
        <w:rPr>
          <w:highlight w:val="yellow"/>
        </w:rPr>
        <w:t>）。</w:t>
      </w:r>
      <w:r w:rsidRPr="002C191D">
        <w:rPr>
          <w:highlight w:val="yellow"/>
        </w:rPr>
        <w:t xml:space="preserve">     </w:t>
      </w:r>
    </w:p>
    <w:p w:rsidR="006A1821" w:rsidRPr="002C191D" w:rsidRDefault="006A1821" w:rsidP="005443E7">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47</w:t>
      </w:r>
      <w:r w:rsidRPr="002C191D">
        <w:rPr>
          <w:highlight w:val="yellow"/>
        </w:rPr>
        <w:t>)</w:t>
      </w:r>
    </w:p>
    <w:p w:rsidR="005443E7" w:rsidRPr="002C191D" w:rsidRDefault="001B428C" w:rsidP="005443E7">
      <w:pPr>
        <w:pStyle w:val="AltZ"/>
        <w:spacing w:before="156" w:after="156"/>
        <w:rPr>
          <w:highlight w:val="yellow"/>
        </w:rPr>
      </w:pPr>
      <w:r w:rsidRPr="002C191D">
        <w:rPr>
          <w:highlight w:val="yellow"/>
        </w:rPr>
        <w:t>A.</w:t>
      </w:r>
      <w:r w:rsidRPr="002C191D">
        <w:rPr>
          <w:highlight w:val="yellow"/>
        </w:rPr>
        <w:t>设计构件</w:t>
      </w:r>
      <w:r w:rsidRPr="002C191D">
        <w:rPr>
          <w:highlight w:val="yellow"/>
        </w:rPr>
        <w:t xml:space="preserve">      </w:t>
      </w:r>
    </w:p>
    <w:p w:rsidR="005443E7" w:rsidRPr="002C191D" w:rsidRDefault="001B428C" w:rsidP="005443E7">
      <w:pPr>
        <w:pStyle w:val="AltZ"/>
        <w:spacing w:before="156" w:after="156"/>
        <w:rPr>
          <w:highlight w:val="yellow"/>
        </w:rPr>
      </w:pPr>
      <w:r w:rsidRPr="002C191D">
        <w:rPr>
          <w:highlight w:val="yellow"/>
        </w:rPr>
        <w:t>B.</w:t>
      </w:r>
      <w:r w:rsidRPr="002C191D">
        <w:rPr>
          <w:highlight w:val="yellow"/>
        </w:rPr>
        <w:t>需求获取</w:t>
      </w:r>
      <w:r w:rsidRPr="002C191D">
        <w:rPr>
          <w:highlight w:val="yellow"/>
        </w:rPr>
        <w:t xml:space="preserve">      </w:t>
      </w:r>
    </w:p>
    <w:p w:rsidR="005443E7" w:rsidRPr="002C191D" w:rsidRDefault="001B428C" w:rsidP="005443E7">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标识构件</w:t>
      </w:r>
      <w:r w:rsidRPr="002C191D">
        <w:rPr>
          <w:highlight w:val="yellow"/>
        </w:rPr>
        <w:t xml:space="preserve">      </w:t>
      </w:r>
    </w:p>
    <w:p w:rsidR="001D6592" w:rsidRPr="002C191D" w:rsidRDefault="001B428C" w:rsidP="005443E7">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架构需求评审</w:t>
      </w:r>
      <w:r w:rsidRPr="002C191D">
        <w:rPr>
          <w:highlight w:val="yellow"/>
        </w:rPr>
        <w:t xml:space="preserve">  </w:t>
      </w:r>
    </w:p>
    <w:p w:rsidR="001D6592" w:rsidRPr="002C191D" w:rsidRDefault="001B428C">
      <w:pPr>
        <w:spacing w:line="251" w:lineRule="auto"/>
        <w:ind w:left="420"/>
        <w:rPr>
          <w:highlight w:val="yellow"/>
        </w:rPr>
      </w:pPr>
      <w:bookmarkStart w:id="326" w:name="8438-1534675794673"/>
      <w:bookmarkStart w:id="327" w:name="6218-1534675794675"/>
      <w:bookmarkEnd w:id="326"/>
      <w:bookmarkEnd w:id="327"/>
      <w:r w:rsidRPr="002C191D">
        <w:rPr>
          <w:color w:val="999999"/>
          <w:highlight w:val="yellow"/>
        </w:rPr>
        <w:lastRenderedPageBreak/>
        <w:t>【答案】</w:t>
      </w:r>
      <w:r w:rsidRPr="002C191D">
        <w:rPr>
          <w:color w:val="999999"/>
          <w:highlight w:val="yellow"/>
        </w:rPr>
        <w:t xml:space="preserve">A </w:t>
      </w:r>
      <w:r w:rsidRPr="002C191D">
        <w:rPr>
          <w:color w:val="999999"/>
          <w:highlight w:val="yellow"/>
        </w:rPr>
        <w:t>【解析】</w:t>
      </w:r>
    </w:p>
    <w:p w:rsidR="001D6592" w:rsidRPr="002C191D" w:rsidRDefault="001D6592">
      <w:pPr>
        <w:rPr>
          <w:highlight w:val="yellow"/>
        </w:rPr>
      </w:pPr>
      <w:bookmarkStart w:id="328" w:name="6584-1534675795043"/>
      <w:bookmarkEnd w:id="328"/>
    </w:p>
    <w:p w:rsidR="001D6592" w:rsidRDefault="001B428C">
      <w:pPr>
        <w:spacing w:line="251" w:lineRule="auto"/>
        <w:ind w:left="420"/>
      </w:pPr>
      <w:bookmarkStart w:id="329" w:name="7796-1534675794675"/>
      <w:bookmarkEnd w:id="329"/>
      <w:r w:rsidRPr="002C191D">
        <w:rPr>
          <w:color w:val="999999"/>
          <w:highlight w:val="yellow"/>
        </w:rPr>
        <w:t>软件架构需求是指用户对目标软件系统在功能、行为、性能和设计约束等方面的期望。需求过程主要是获取用户需求，标识系统中所要用到的构件，并进行架构需求评审。其中标识构件又详细分为生成类图、对类图进行分组和</w:t>
      </w:r>
      <w:proofErr w:type="gramStart"/>
      <w:r w:rsidRPr="002C191D">
        <w:rPr>
          <w:color w:val="999999"/>
          <w:highlight w:val="yellow"/>
        </w:rPr>
        <w:t>将类打包</w:t>
      </w:r>
      <w:proofErr w:type="gramEnd"/>
      <w:r w:rsidRPr="002C191D">
        <w:rPr>
          <w:color w:val="999999"/>
          <w:highlight w:val="yellow"/>
        </w:rPr>
        <w:t>成构件三步。软件架构需求并不应该包括设计构件的过程。</w:t>
      </w:r>
    </w:p>
    <w:p w:rsidR="001D6592" w:rsidRDefault="001D6592">
      <w:bookmarkStart w:id="330" w:name="1095-1534675795043"/>
      <w:bookmarkEnd w:id="330"/>
    </w:p>
    <w:p w:rsidR="00DB7E41" w:rsidRPr="002C191D" w:rsidRDefault="001B428C" w:rsidP="00DB7E41">
      <w:pPr>
        <w:pStyle w:val="2"/>
        <w:spacing w:before="156" w:after="156"/>
        <w:rPr>
          <w:highlight w:val="yellow"/>
        </w:rPr>
      </w:pPr>
      <w:bookmarkStart w:id="331" w:name="6058-1534675794677"/>
      <w:bookmarkEnd w:id="331"/>
      <w:r w:rsidRPr="002C191D">
        <w:rPr>
          <w:highlight w:val="yellow"/>
        </w:rPr>
        <w:t>基于架构的软件设计（</w:t>
      </w:r>
      <w:r w:rsidRPr="002C191D">
        <w:rPr>
          <w:highlight w:val="yellow"/>
        </w:rPr>
        <w:t>ABSD)</w:t>
      </w:r>
      <w:r w:rsidRPr="002C191D">
        <w:rPr>
          <w:highlight w:val="yellow"/>
        </w:rPr>
        <w:t>强调由商业、质量和功能需求的组合驱动软件架构设计。以下关于</w:t>
      </w:r>
      <w:r w:rsidRPr="002C191D">
        <w:rPr>
          <w:highlight w:val="yellow"/>
        </w:rPr>
        <w:t>ABSD</w:t>
      </w:r>
      <w:r w:rsidRPr="002C191D">
        <w:rPr>
          <w:highlight w:val="yellow"/>
        </w:rPr>
        <w:t>的叙述中，错误的是（</w:t>
      </w:r>
      <w:r w:rsidRPr="002C191D">
        <w:rPr>
          <w:color w:val="006666"/>
          <w:highlight w:val="yellow"/>
        </w:rPr>
        <w:t>48</w:t>
      </w:r>
      <w:r w:rsidRPr="002C191D">
        <w:rPr>
          <w:highlight w:val="yellow"/>
        </w:rPr>
        <w:t>）。</w:t>
      </w:r>
      <w:r w:rsidRPr="002C191D">
        <w:rPr>
          <w:highlight w:val="yellow"/>
        </w:rPr>
        <w:t xml:space="preserve">  </w:t>
      </w:r>
    </w:p>
    <w:p w:rsidR="006A1821" w:rsidRPr="002C191D" w:rsidRDefault="001B428C" w:rsidP="00DB7E41">
      <w:pPr>
        <w:pStyle w:val="AltZ"/>
        <w:spacing w:before="156" w:after="156"/>
        <w:rPr>
          <w:highlight w:val="yellow"/>
        </w:rPr>
      </w:pPr>
      <w:r w:rsidRPr="002C191D">
        <w:rPr>
          <w:highlight w:val="yellow"/>
        </w:rPr>
        <w:t xml:space="preserve"> </w:t>
      </w:r>
      <w:r w:rsidR="006A1821" w:rsidRPr="002C191D">
        <w:rPr>
          <w:highlight w:val="yellow"/>
        </w:rPr>
        <w:t>2009</w:t>
      </w:r>
      <w:r w:rsidR="006A1821" w:rsidRPr="002C191D">
        <w:rPr>
          <w:highlight w:val="yellow"/>
        </w:rPr>
        <w:t>年</w:t>
      </w:r>
      <w:r w:rsidR="006A1821" w:rsidRPr="002C191D">
        <w:rPr>
          <w:highlight w:val="yellow"/>
        </w:rPr>
        <w:t>(</w:t>
      </w:r>
      <w:r w:rsidR="006A1821" w:rsidRPr="002C191D">
        <w:rPr>
          <w:color w:val="006666"/>
          <w:highlight w:val="yellow"/>
        </w:rPr>
        <w:t>48</w:t>
      </w:r>
      <w:r w:rsidR="006A1821" w:rsidRPr="002C191D">
        <w:rPr>
          <w:highlight w:val="yellow"/>
        </w:rPr>
        <w:t>)</w:t>
      </w:r>
    </w:p>
    <w:p w:rsidR="00DB7E41" w:rsidRPr="002C191D" w:rsidRDefault="001B428C" w:rsidP="00DB7E41">
      <w:pPr>
        <w:pStyle w:val="AltZ"/>
        <w:spacing w:before="156" w:after="156"/>
        <w:rPr>
          <w:highlight w:val="yellow"/>
        </w:rPr>
      </w:pPr>
      <w:r w:rsidRPr="002C191D">
        <w:rPr>
          <w:highlight w:val="yellow"/>
        </w:rPr>
        <w:t>A.</w:t>
      </w:r>
      <w:r w:rsidRPr="002C191D">
        <w:rPr>
          <w:highlight w:val="yellow"/>
        </w:rPr>
        <w:t>使用</w:t>
      </w:r>
      <w:r w:rsidRPr="002C191D">
        <w:rPr>
          <w:highlight w:val="yellow"/>
        </w:rPr>
        <w:t>ABSD</w:t>
      </w:r>
      <w:r w:rsidRPr="002C191D">
        <w:rPr>
          <w:highlight w:val="yellow"/>
        </w:rPr>
        <w:t>方法，设计活动可以从项目总体功能框架明确就开始</w:t>
      </w:r>
      <w:r w:rsidRPr="002C191D">
        <w:rPr>
          <w:highlight w:val="yellow"/>
        </w:rPr>
        <w:t xml:space="preserve">          </w:t>
      </w:r>
    </w:p>
    <w:p w:rsidR="00DB7E41" w:rsidRPr="002C191D" w:rsidRDefault="001B428C" w:rsidP="00DB7E41">
      <w:pPr>
        <w:pStyle w:val="AltZ"/>
        <w:spacing w:before="156" w:after="156"/>
        <w:rPr>
          <w:highlight w:val="yellow"/>
        </w:rPr>
      </w:pPr>
      <w:r w:rsidRPr="002C191D">
        <w:rPr>
          <w:highlight w:val="yellow"/>
        </w:rPr>
        <w:t>B.ABSD</w:t>
      </w:r>
      <w:r w:rsidRPr="002C191D">
        <w:rPr>
          <w:highlight w:val="yellow"/>
        </w:rPr>
        <w:t>方法是一个自顶向下，递归细化的过程</w:t>
      </w:r>
      <w:r w:rsidRPr="002C191D">
        <w:rPr>
          <w:highlight w:val="yellow"/>
        </w:rPr>
        <w:t xml:space="preserve">          </w:t>
      </w:r>
    </w:p>
    <w:p w:rsidR="00DB7E41" w:rsidRPr="002C191D" w:rsidRDefault="001B428C" w:rsidP="00DB7E41">
      <w:pPr>
        <w:pStyle w:val="AltZ"/>
        <w:spacing w:before="156" w:after="156"/>
        <w:rPr>
          <w:highlight w:val="yellow"/>
        </w:rPr>
      </w:pPr>
      <w:r w:rsidRPr="002C191D">
        <w:rPr>
          <w:color w:val="000088"/>
          <w:highlight w:val="yellow"/>
        </w:rPr>
        <w:t>C</w:t>
      </w:r>
      <w:r w:rsidRPr="002C191D">
        <w:rPr>
          <w:highlight w:val="yellow"/>
        </w:rPr>
        <w:t>.ABSD</w:t>
      </w:r>
      <w:r w:rsidRPr="002C191D">
        <w:rPr>
          <w:highlight w:val="yellow"/>
        </w:rPr>
        <w:t>方法有三个基础：功能分解、选择架构风格实现质量和商业需求以及软件模板的使用</w:t>
      </w:r>
      <w:r w:rsidRPr="002C191D">
        <w:rPr>
          <w:highlight w:val="yellow"/>
        </w:rPr>
        <w:t xml:space="preserve">          </w:t>
      </w:r>
    </w:p>
    <w:p w:rsidR="001D6592" w:rsidRPr="002C191D" w:rsidRDefault="001B428C" w:rsidP="00DB7E41">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使用</w:t>
      </w:r>
      <w:r w:rsidRPr="002C191D">
        <w:rPr>
          <w:highlight w:val="yellow"/>
        </w:rPr>
        <w:t>ABSD</w:t>
      </w:r>
      <w:r w:rsidRPr="002C191D">
        <w:rPr>
          <w:highlight w:val="yellow"/>
        </w:rPr>
        <w:t>方法，设计活动的开始意味着需求抽取和分析活动可以终止</w:t>
      </w:r>
      <w:r w:rsidRPr="002C191D">
        <w:rPr>
          <w:highlight w:val="yellow"/>
        </w:rPr>
        <w:t xml:space="preserve">  </w:t>
      </w:r>
    </w:p>
    <w:p w:rsidR="001D6592" w:rsidRPr="002C191D" w:rsidRDefault="001B428C">
      <w:pPr>
        <w:spacing w:line="251" w:lineRule="auto"/>
        <w:ind w:left="420"/>
        <w:rPr>
          <w:highlight w:val="yellow"/>
        </w:rPr>
      </w:pPr>
      <w:bookmarkStart w:id="332" w:name="5724-1534675794677"/>
      <w:bookmarkStart w:id="333" w:name="1984-1534675794680"/>
      <w:bookmarkEnd w:id="332"/>
      <w:bookmarkEnd w:id="333"/>
      <w:r w:rsidRPr="002C191D">
        <w:rPr>
          <w:color w:val="999999"/>
          <w:highlight w:val="yellow"/>
        </w:rPr>
        <w:t>【答案】</w:t>
      </w:r>
      <w:r w:rsidRPr="002C191D">
        <w:rPr>
          <w:color w:val="999999"/>
          <w:highlight w:val="yellow"/>
        </w:rPr>
        <w:t xml:space="preserve">D </w:t>
      </w:r>
      <w:r w:rsidRPr="002C191D">
        <w:rPr>
          <w:color w:val="999999"/>
          <w:highlight w:val="yellow"/>
        </w:rPr>
        <w:t>【解析】</w:t>
      </w:r>
    </w:p>
    <w:p w:rsidR="001D6592" w:rsidRPr="002C191D" w:rsidRDefault="001D6592">
      <w:pPr>
        <w:rPr>
          <w:highlight w:val="yellow"/>
        </w:rPr>
      </w:pPr>
      <w:bookmarkStart w:id="334" w:name="6850-1534675795044"/>
      <w:bookmarkEnd w:id="334"/>
    </w:p>
    <w:p w:rsidR="001D6592" w:rsidRPr="002C191D" w:rsidRDefault="001B428C">
      <w:pPr>
        <w:spacing w:line="251" w:lineRule="auto"/>
        <w:ind w:left="420"/>
        <w:rPr>
          <w:highlight w:val="yellow"/>
        </w:rPr>
      </w:pPr>
      <w:bookmarkStart w:id="335" w:name="6051-1534675794680"/>
      <w:bookmarkEnd w:id="335"/>
      <w:r w:rsidRPr="002C191D">
        <w:rPr>
          <w:color w:val="999999"/>
          <w:highlight w:val="yellow"/>
        </w:rPr>
        <w:t>基于架构的软件设计（</w:t>
      </w:r>
      <w:r w:rsidRPr="002C191D">
        <w:rPr>
          <w:color w:val="999999"/>
          <w:highlight w:val="yellow"/>
        </w:rPr>
        <w:t>ABSD)</w:t>
      </w:r>
      <w:r w:rsidRPr="002C191D">
        <w:rPr>
          <w:color w:val="999999"/>
          <w:highlight w:val="yellow"/>
        </w:rPr>
        <w:t>强调由商业、质量和功能需求的组合驱动软件架构设计。使用</w:t>
      </w:r>
      <w:r w:rsidRPr="002C191D">
        <w:rPr>
          <w:color w:val="999999"/>
          <w:highlight w:val="yellow"/>
        </w:rPr>
        <w:t>ABSD</w:t>
      </w:r>
      <w:r w:rsidRPr="002C191D">
        <w:rPr>
          <w:color w:val="999999"/>
          <w:highlight w:val="yellow"/>
        </w:rPr>
        <w:t>方法，设计活动可以从项目总体功能框架明确就开始，并且设计活动的开始并不意味着需求抽取和分析活动可以终止，而是应该与设计活动并行。</w:t>
      </w:r>
      <w:r w:rsidRPr="002C191D">
        <w:rPr>
          <w:color w:val="999999"/>
          <w:highlight w:val="yellow"/>
        </w:rPr>
        <w:t>ABSD</w:t>
      </w:r>
      <w:r w:rsidRPr="002C191D">
        <w:rPr>
          <w:color w:val="999999"/>
          <w:highlight w:val="yellow"/>
        </w:rPr>
        <w:t>方法有三个基础：第一个基础是功能分解，在功能分解中使用已有的基于模块的内聚和耦合技术。第二个基础是通过选择体系结构风格来实现质量和商业需求。第三个基础是软件模板的使用。</w:t>
      </w:r>
      <w:r w:rsidRPr="002C191D">
        <w:rPr>
          <w:color w:val="999999"/>
          <w:highlight w:val="yellow"/>
        </w:rPr>
        <w:t>ABSD</w:t>
      </w:r>
      <w:r w:rsidRPr="002C191D">
        <w:rPr>
          <w:color w:val="999999"/>
          <w:highlight w:val="yellow"/>
        </w:rPr>
        <w:t>方法是一个自顶向下，递归细化的过程，软件系统的架构通过该方法得到细化，直到能产生软件构件的类。</w:t>
      </w:r>
    </w:p>
    <w:p w:rsidR="001D6592" w:rsidRPr="002C191D" w:rsidRDefault="001D6592">
      <w:pPr>
        <w:rPr>
          <w:highlight w:val="yellow"/>
        </w:rPr>
      </w:pPr>
      <w:bookmarkStart w:id="336" w:name="9357-1534675795044"/>
      <w:bookmarkEnd w:id="336"/>
    </w:p>
    <w:p w:rsidR="00E37648" w:rsidRPr="002C191D" w:rsidRDefault="001B428C" w:rsidP="00E37648">
      <w:pPr>
        <w:pStyle w:val="2"/>
        <w:spacing w:before="156" w:after="156"/>
        <w:rPr>
          <w:highlight w:val="yellow"/>
        </w:rPr>
      </w:pPr>
      <w:bookmarkStart w:id="337" w:name="7696-1534675794684"/>
      <w:bookmarkEnd w:id="337"/>
      <w:r w:rsidRPr="002C191D">
        <w:rPr>
          <w:highlight w:val="yellow"/>
        </w:rPr>
        <w:t>软件架构文档是对软件架构的正式描述，能够帮助与系统有关的开发人员更好地理解软件架构。软件架构文档的写作应该遵循一定的原则。以下关于软件架构文档写作原则的叙述中，错误的是（</w:t>
      </w:r>
      <w:r w:rsidRPr="002C191D">
        <w:rPr>
          <w:color w:val="006666"/>
          <w:highlight w:val="yellow"/>
        </w:rPr>
        <w:t>49</w:t>
      </w:r>
      <w:r w:rsidRPr="002C191D">
        <w:rPr>
          <w:highlight w:val="yellow"/>
        </w:rPr>
        <w:t>）。</w:t>
      </w:r>
      <w:r w:rsidRPr="002C191D">
        <w:rPr>
          <w:highlight w:val="yellow"/>
        </w:rPr>
        <w:t xml:space="preserve">    </w:t>
      </w:r>
    </w:p>
    <w:p w:rsidR="006A1821" w:rsidRPr="002C191D" w:rsidRDefault="006A1821" w:rsidP="00E37648">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49</w:t>
      </w:r>
      <w:r w:rsidRPr="002C191D">
        <w:rPr>
          <w:highlight w:val="yellow"/>
        </w:rPr>
        <w:t>)</w:t>
      </w:r>
    </w:p>
    <w:p w:rsidR="00E37648" w:rsidRPr="002C191D" w:rsidRDefault="001B428C" w:rsidP="00E37648">
      <w:pPr>
        <w:pStyle w:val="AltZ"/>
        <w:spacing w:before="156" w:after="156"/>
        <w:rPr>
          <w:highlight w:val="yellow"/>
        </w:rPr>
      </w:pPr>
      <w:r w:rsidRPr="002C191D">
        <w:rPr>
          <w:highlight w:val="yellow"/>
        </w:rPr>
        <w:t>A.</w:t>
      </w:r>
      <w:r w:rsidRPr="002C191D">
        <w:rPr>
          <w:highlight w:val="yellow"/>
        </w:rPr>
        <w:t>架构文档应该从架构设计者的角度进行编写</w:t>
      </w:r>
      <w:r w:rsidRPr="002C191D">
        <w:rPr>
          <w:highlight w:val="yellow"/>
        </w:rPr>
        <w:t xml:space="preserve">          </w:t>
      </w:r>
    </w:p>
    <w:p w:rsidR="00E37648" w:rsidRPr="002C191D" w:rsidRDefault="001B428C" w:rsidP="00E37648">
      <w:pPr>
        <w:pStyle w:val="AltZ"/>
        <w:spacing w:before="156" w:after="156"/>
        <w:rPr>
          <w:highlight w:val="yellow"/>
        </w:rPr>
      </w:pPr>
      <w:r w:rsidRPr="002C191D">
        <w:rPr>
          <w:highlight w:val="yellow"/>
        </w:rPr>
        <w:lastRenderedPageBreak/>
        <w:t>B.</w:t>
      </w:r>
      <w:r w:rsidRPr="002C191D">
        <w:rPr>
          <w:highlight w:val="yellow"/>
        </w:rPr>
        <w:t>应该保持架构文档的即时更新，但更新不要过于频繁</w:t>
      </w:r>
      <w:r w:rsidRPr="002C191D">
        <w:rPr>
          <w:highlight w:val="yellow"/>
        </w:rPr>
        <w:t xml:space="preserve">          </w:t>
      </w:r>
    </w:p>
    <w:p w:rsidR="00E37648" w:rsidRPr="002C191D" w:rsidRDefault="001B428C" w:rsidP="00E37648">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架构文档中的描述应该尽量避免不必要的重复</w:t>
      </w:r>
      <w:r w:rsidRPr="002C191D">
        <w:rPr>
          <w:highlight w:val="yellow"/>
        </w:rPr>
        <w:t xml:space="preserve">          </w:t>
      </w:r>
    </w:p>
    <w:p w:rsidR="001D6592" w:rsidRPr="002C191D" w:rsidRDefault="001B428C" w:rsidP="00E37648">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每次架构文档修改，都应该记录修改的原则</w:t>
      </w:r>
      <w:r w:rsidRPr="002C191D">
        <w:rPr>
          <w:highlight w:val="yellow"/>
        </w:rPr>
        <w:t xml:space="preserve">  </w:t>
      </w:r>
    </w:p>
    <w:p w:rsidR="001D6592" w:rsidRPr="002C191D" w:rsidRDefault="001B428C">
      <w:pPr>
        <w:spacing w:line="251" w:lineRule="auto"/>
        <w:ind w:left="420"/>
        <w:rPr>
          <w:highlight w:val="yellow"/>
        </w:rPr>
      </w:pPr>
      <w:bookmarkStart w:id="338" w:name="2020-1534675794684"/>
      <w:bookmarkStart w:id="339" w:name="8121-1534675794687"/>
      <w:bookmarkEnd w:id="338"/>
      <w:bookmarkEnd w:id="339"/>
      <w:r w:rsidRPr="002C191D">
        <w:rPr>
          <w:color w:val="999999"/>
          <w:highlight w:val="yellow"/>
        </w:rPr>
        <w:t>【答案】</w:t>
      </w:r>
      <w:r w:rsidRPr="002C191D">
        <w:rPr>
          <w:color w:val="999999"/>
          <w:highlight w:val="yellow"/>
        </w:rPr>
        <w:t xml:space="preserve">A </w:t>
      </w:r>
      <w:r w:rsidRPr="002C191D">
        <w:rPr>
          <w:color w:val="999999"/>
          <w:highlight w:val="yellow"/>
        </w:rPr>
        <w:t>【解析】</w:t>
      </w:r>
    </w:p>
    <w:p w:rsidR="001D6592" w:rsidRPr="002C191D" w:rsidRDefault="001D6592">
      <w:pPr>
        <w:rPr>
          <w:highlight w:val="yellow"/>
        </w:rPr>
      </w:pPr>
      <w:bookmarkStart w:id="340" w:name="6558-1534675795045"/>
      <w:bookmarkEnd w:id="340"/>
    </w:p>
    <w:p w:rsidR="001D6592" w:rsidRDefault="001B428C">
      <w:pPr>
        <w:spacing w:line="251" w:lineRule="auto"/>
        <w:ind w:left="420"/>
      </w:pPr>
      <w:bookmarkStart w:id="341" w:name="2515-1534675794687"/>
      <w:bookmarkEnd w:id="341"/>
      <w:r w:rsidRPr="002C191D">
        <w:rPr>
          <w:color w:val="999999"/>
          <w:highlight w:val="yellow"/>
        </w:rPr>
        <w:t>软件架构文档是对软件架构的一种描述，帮助程序员使用特定的程序设计语言实现软件架构。软件架构文档的写作应该遵循一定的原则，这些原则包括：文档要从使用者</w:t>
      </w:r>
      <w:bookmarkStart w:id="342" w:name="8061-1534675795045"/>
      <w:bookmarkStart w:id="343" w:name="9613-1534675794688"/>
      <w:bookmarkEnd w:id="342"/>
      <w:bookmarkEnd w:id="343"/>
      <w:r w:rsidRPr="002C191D">
        <w:rPr>
          <w:color w:val="999999"/>
          <w:highlight w:val="yellow"/>
        </w:rPr>
        <w:t>的角度进行编写；必须分发给所有与系统有关的开发人员；应该保持架构文档的即时更新，但更新不要过于频繁；架构文档中描述应该尽量避免不必要的重复；每次架构文档修改都应该记录进行修改的原则。</w:t>
      </w:r>
    </w:p>
    <w:p w:rsidR="001D6592" w:rsidRDefault="001D6592">
      <w:bookmarkStart w:id="344" w:name="8262-1534675795046"/>
      <w:bookmarkEnd w:id="344"/>
    </w:p>
    <w:p w:rsidR="00C26E71" w:rsidRPr="002C191D" w:rsidRDefault="001B428C" w:rsidP="00C26E71">
      <w:pPr>
        <w:pStyle w:val="2"/>
        <w:spacing w:before="156" w:after="156"/>
        <w:rPr>
          <w:highlight w:val="yellow"/>
        </w:rPr>
      </w:pPr>
      <w:bookmarkStart w:id="345" w:name="6787-1534675794690"/>
      <w:bookmarkEnd w:id="345"/>
      <w:r w:rsidRPr="002C191D">
        <w:rPr>
          <w:highlight w:val="yellow"/>
        </w:rPr>
        <w:t>架构复审是基于架构开发中一个重要的环节。以下关于架构复审的叙述中，错误的是（</w:t>
      </w:r>
      <w:r w:rsidRPr="002C191D">
        <w:rPr>
          <w:color w:val="006666"/>
          <w:highlight w:val="yellow"/>
        </w:rPr>
        <w:t>50</w:t>
      </w:r>
      <w:r w:rsidRPr="002C191D">
        <w:rPr>
          <w:highlight w:val="yellow"/>
        </w:rPr>
        <w:t>)</w:t>
      </w:r>
      <w:r w:rsidRPr="002C191D">
        <w:rPr>
          <w:highlight w:val="yellow"/>
        </w:rPr>
        <w:t>。</w:t>
      </w:r>
      <w:r w:rsidRPr="002C191D">
        <w:rPr>
          <w:highlight w:val="yellow"/>
        </w:rPr>
        <w:t xml:space="preserve">       </w:t>
      </w:r>
    </w:p>
    <w:p w:rsidR="006A1821" w:rsidRPr="002C191D" w:rsidRDefault="006A1821" w:rsidP="00C26E71">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50</w:t>
      </w:r>
      <w:r w:rsidRPr="002C191D">
        <w:rPr>
          <w:highlight w:val="yellow"/>
        </w:rPr>
        <w:t>)</w:t>
      </w:r>
    </w:p>
    <w:p w:rsidR="00C26E71" w:rsidRPr="002C191D" w:rsidRDefault="001B428C" w:rsidP="00C26E71">
      <w:pPr>
        <w:pStyle w:val="AltZ"/>
        <w:spacing w:before="156" w:after="156"/>
        <w:rPr>
          <w:highlight w:val="yellow"/>
        </w:rPr>
      </w:pPr>
      <w:r w:rsidRPr="002C191D">
        <w:rPr>
          <w:highlight w:val="yellow"/>
        </w:rPr>
        <w:t>A.</w:t>
      </w:r>
      <w:r w:rsidRPr="002C191D">
        <w:rPr>
          <w:highlight w:val="yellow"/>
        </w:rPr>
        <w:t>架构复审的目标是标识潜在的风险，及早发现架构设计的缺陷和错误</w:t>
      </w:r>
      <w:r w:rsidRPr="002C191D">
        <w:rPr>
          <w:highlight w:val="yellow"/>
        </w:rPr>
        <w:t xml:space="preserve">  </w:t>
      </w:r>
    </w:p>
    <w:p w:rsidR="00C26E71" w:rsidRPr="002C191D" w:rsidRDefault="001B428C" w:rsidP="00C26E71">
      <w:pPr>
        <w:pStyle w:val="AltZ"/>
        <w:spacing w:before="156" w:after="156"/>
        <w:rPr>
          <w:highlight w:val="yellow"/>
        </w:rPr>
      </w:pPr>
      <w:r w:rsidRPr="002C191D">
        <w:rPr>
          <w:highlight w:val="yellow"/>
        </w:rPr>
        <w:t>B.</w:t>
      </w:r>
      <w:r w:rsidRPr="002C191D">
        <w:rPr>
          <w:highlight w:val="yellow"/>
        </w:rPr>
        <w:t>架构复审过程中，通常会对一个可运行的最小化系统进行架构评估和测试</w:t>
      </w:r>
      <w:r w:rsidRPr="002C191D">
        <w:rPr>
          <w:highlight w:val="yellow"/>
        </w:rPr>
        <w:t xml:space="preserve">          </w:t>
      </w:r>
    </w:p>
    <w:p w:rsidR="00C26E71" w:rsidRPr="002C191D" w:rsidRDefault="001B428C" w:rsidP="00C26E71">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架构复审人员由系统设计与开发人员组成</w:t>
      </w:r>
      <w:r w:rsidRPr="002C191D">
        <w:rPr>
          <w:highlight w:val="yellow"/>
        </w:rPr>
        <w:t xml:space="preserve">          </w:t>
      </w:r>
    </w:p>
    <w:p w:rsidR="001D6592" w:rsidRPr="002C191D" w:rsidRDefault="001B428C" w:rsidP="00C26E71">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架构设计、文档化和复审是一个迭代的过程</w:t>
      </w:r>
      <w:r w:rsidRPr="002C191D">
        <w:rPr>
          <w:highlight w:val="yellow"/>
        </w:rPr>
        <w:t xml:space="preserve">  </w:t>
      </w:r>
    </w:p>
    <w:p w:rsidR="001D6592" w:rsidRPr="002C191D" w:rsidRDefault="001B428C">
      <w:pPr>
        <w:spacing w:line="251" w:lineRule="auto"/>
        <w:ind w:left="420"/>
        <w:rPr>
          <w:highlight w:val="yellow"/>
        </w:rPr>
      </w:pPr>
      <w:bookmarkStart w:id="346" w:name="4880-1534675794690"/>
      <w:bookmarkStart w:id="347" w:name="5852-1534675794692"/>
      <w:bookmarkEnd w:id="346"/>
      <w:bookmarkEnd w:id="347"/>
      <w:r w:rsidRPr="002C191D">
        <w:rPr>
          <w:color w:val="999999"/>
          <w:highlight w:val="yellow"/>
        </w:rPr>
        <w:t>【答案】</w:t>
      </w:r>
      <w:r w:rsidRPr="002C191D">
        <w:rPr>
          <w:color w:val="999999"/>
          <w:highlight w:val="yellow"/>
        </w:rPr>
        <w:t xml:space="preserve">C </w:t>
      </w:r>
      <w:r w:rsidRPr="002C191D">
        <w:rPr>
          <w:color w:val="999999"/>
          <w:highlight w:val="yellow"/>
        </w:rPr>
        <w:t>【解析】</w:t>
      </w:r>
    </w:p>
    <w:p w:rsidR="001D6592" w:rsidRPr="002C191D" w:rsidRDefault="001D6592">
      <w:pPr>
        <w:rPr>
          <w:highlight w:val="yellow"/>
        </w:rPr>
      </w:pPr>
      <w:bookmarkStart w:id="348" w:name="3528-1534675795046"/>
      <w:bookmarkEnd w:id="348"/>
    </w:p>
    <w:p w:rsidR="001D6592" w:rsidRDefault="001B428C">
      <w:pPr>
        <w:spacing w:line="251" w:lineRule="auto"/>
        <w:ind w:left="420"/>
      </w:pPr>
      <w:bookmarkStart w:id="349" w:name="5511-1534675794692"/>
      <w:bookmarkEnd w:id="349"/>
      <w:r w:rsidRPr="002C191D">
        <w:rPr>
          <w:color w:val="999999"/>
          <w:highlight w:val="yellow"/>
        </w:rPr>
        <w:t>架构复审是基于架构开发中一个重要的环节。架构设计、文档化和复审是一个迭代的过程。从这个方面来说，在一个主版本的软件架构分析之后，要安排一次由外部人员</w:t>
      </w:r>
      <w:bookmarkStart w:id="350" w:name="3468-1534675795046"/>
      <w:bookmarkStart w:id="351" w:name="5059-1534675794694"/>
      <w:bookmarkEnd w:id="350"/>
      <w:bookmarkEnd w:id="351"/>
      <w:r w:rsidRPr="002C191D">
        <w:rPr>
          <w:color w:val="999999"/>
          <w:highlight w:val="yellow"/>
        </w:rPr>
        <w:t>(</w:t>
      </w:r>
      <w:r w:rsidRPr="002C191D">
        <w:rPr>
          <w:color w:val="999999"/>
          <w:highlight w:val="yellow"/>
        </w:rPr>
        <w:t>用户代表和领域专家）参加的复审。架构复审过程中，通常会对一个可运行的最小化系统进行架构评估和测试。架构复审的目标是标识潜在的风险，及早发现架构设计的缺陷和错误。</w:t>
      </w:r>
    </w:p>
    <w:p w:rsidR="001D6592" w:rsidRDefault="001D6592">
      <w:bookmarkStart w:id="352" w:name="4967-1534675795047"/>
      <w:bookmarkEnd w:id="352"/>
    </w:p>
    <w:p w:rsidR="00A9661C" w:rsidRPr="002C191D" w:rsidRDefault="001B428C" w:rsidP="00A9661C">
      <w:pPr>
        <w:pStyle w:val="2"/>
        <w:spacing w:before="156" w:after="156"/>
        <w:rPr>
          <w:highlight w:val="yellow"/>
        </w:rPr>
      </w:pPr>
      <w:bookmarkStart w:id="353" w:name="6344-1534675794696"/>
      <w:bookmarkEnd w:id="353"/>
      <w:r w:rsidRPr="002C191D">
        <w:rPr>
          <w:highlight w:val="yellow"/>
        </w:rPr>
        <w:t>Windows</w:t>
      </w:r>
      <w:r w:rsidRPr="002C191D">
        <w:rPr>
          <w:highlight w:val="yellow"/>
        </w:rPr>
        <w:t>操作系统在图形用户界面处理方面采用的核心架构风格是（</w:t>
      </w:r>
      <w:r w:rsidRPr="002C191D">
        <w:rPr>
          <w:color w:val="006666"/>
          <w:highlight w:val="yellow"/>
        </w:rPr>
        <w:t>51</w:t>
      </w:r>
      <w:r w:rsidRPr="002C191D">
        <w:rPr>
          <w:highlight w:val="yellow"/>
        </w:rPr>
        <w:t>)</w:t>
      </w:r>
      <w:r w:rsidRPr="002C191D">
        <w:rPr>
          <w:highlight w:val="yellow"/>
        </w:rPr>
        <w:t>风格。</w:t>
      </w:r>
      <w:r w:rsidRPr="002C191D">
        <w:rPr>
          <w:highlight w:val="yellow"/>
        </w:rPr>
        <w:t>Java</w:t>
      </w:r>
      <w:r w:rsidRPr="002C191D">
        <w:rPr>
          <w:highlight w:val="yellow"/>
        </w:rPr>
        <w:t>语言宣传的</w:t>
      </w:r>
      <w:r w:rsidRPr="002C191D">
        <w:rPr>
          <w:highlight w:val="yellow"/>
        </w:rPr>
        <w:t>“</w:t>
      </w:r>
      <w:r w:rsidRPr="002C191D">
        <w:rPr>
          <w:highlight w:val="yellow"/>
        </w:rPr>
        <w:t>一次编写，到处运行</w:t>
      </w:r>
      <w:r w:rsidRPr="002C191D">
        <w:rPr>
          <w:highlight w:val="yellow"/>
        </w:rPr>
        <w:t>”</w:t>
      </w:r>
      <w:r w:rsidRPr="002C191D">
        <w:rPr>
          <w:highlight w:val="yellow"/>
        </w:rPr>
        <w:t>的特性，从架构风格上看符合（</w:t>
      </w:r>
      <w:r w:rsidRPr="002C191D">
        <w:rPr>
          <w:color w:val="006666"/>
          <w:highlight w:val="yellow"/>
        </w:rPr>
        <w:t>52</w:t>
      </w:r>
      <w:r w:rsidRPr="002C191D">
        <w:rPr>
          <w:highlight w:val="yellow"/>
        </w:rPr>
        <w:t>）风格的特点。</w:t>
      </w:r>
      <w:r w:rsidRPr="002C191D">
        <w:rPr>
          <w:highlight w:val="yellow"/>
        </w:rPr>
        <w:t xml:space="preserve">  </w:t>
      </w:r>
    </w:p>
    <w:p w:rsidR="006A1821" w:rsidRPr="002C191D" w:rsidRDefault="001B428C" w:rsidP="00A9661C">
      <w:pPr>
        <w:pStyle w:val="AltZ"/>
        <w:spacing w:before="156" w:after="156"/>
        <w:rPr>
          <w:highlight w:val="yellow"/>
        </w:rPr>
      </w:pPr>
      <w:r w:rsidRPr="002C191D">
        <w:rPr>
          <w:highlight w:val="yellow"/>
        </w:rPr>
        <w:lastRenderedPageBreak/>
        <w:t xml:space="preserve"> </w:t>
      </w:r>
      <w:r w:rsidR="006A1821" w:rsidRPr="002C191D">
        <w:rPr>
          <w:highlight w:val="yellow"/>
        </w:rPr>
        <w:t>2009</w:t>
      </w:r>
      <w:r w:rsidR="006A1821" w:rsidRPr="002C191D">
        <w:rPr>
          <w:highlight w:val="yellow"/>
        </w:rPr>
        <w:t>年</w:t>
      </w:r>
      <w:r w:rsidR="006A1821" w:rsidRPr="002C191D">
        <w:rPr>
          <w:highlight w:val="yellow"/>
        </w:rPr>
        <w:t>(</w:t>
      </w:r>
      <w:r w:rsidR="006A1821" w:rsidRPr="002C191D">
        <w:rPr>
          <w:color w:val="006666"/>
          <w:highlight w:val="yellow"/>
        </w:rPr>
        <w:t>51</w:t>
      </w:r>
      <w:r w:rsidR="006A1821" w:rsidRPr="002C191D">
        <w:rPr>
          <w:highlight w:val="yellow"/>
        </w:rPr>
        <w:t>)</w:t>
      </w:r>
    </w:p>
    <w:p w:rsidR="00A9661C" w:rsidRPr="002C191D" w:rsidRDefault="001B428C" w:rsidP="00A9661C">
      <w:pPr>
        <w:pStyle w:val="AltZ"/>
        <w:spacing w:before="156" w:after="156"/>
        <w:rPr>
          <w:highlight w:val="yellow"/>
        </w:rPr>
      </w:pPr>
      <w:r w:rsidRPr="002C191D">
        <w:rPr>
          <w:highlight w:val="yellow"/>
        </w:rPr>
        <w:t>A.</w:t>
      </w:r>
      <w:r w:rsidRPr="002C191D">
        <w:rPr>
          <w:highlight w:val="yellow"/>
        </w:rPr>
        <w:t>虚拟机</w:t>
      </w:r>
      <w:r w:rsidRPr="002C191D">
        <w:rPr>
          <w:highlight w:val="yellow"/>
        </w:rPr>
        <w:t xml:space="preserve">       </w:t>
      </w:r>
    </w:p>
    <w:p w:rsidR="00A9661C" w:rsidRPr="002C191D" w:rsidRDefault="001B428C" w:rsidP="00A9661C">
      <w:pPr>
        <w:pStyle w:val="AltZ"/>
        <w:spacing w:before="156" w:after="156"/>
        <w:rPr>
          <w:highlight w:val="yellow"/>
        </w:rPr>
      </w:pPr>
      <w:r w:rsidRPr="002C191D">
        <w:rPr>
          <w:highlight w:val="yellow"/>
        </w:rPr>
        <w:t>B.</w:t>
      </w:r>
      <w:r w:rsidRPr="002C191D">
        <w:rPr>
          <w:highlight w:val="yellow"/>
        </w:rPr>
        <w:t>管道</w:t>
      </w:r>
      <w:r w:rsidRPr="002C191D">
        <w:rPr>
          <w:highlight w:val="yellow"/>
        </w:rPr>
        <w:t>-</w:t>
      </w:r>
      <w:r w:rsidRPr="002C191D">
        <w:rPr>
          <w:highlight w:val="yellow"/>
        </w:rPr>
        <w:t>过滤器</w:t>
      </w:r>
      <w:r w:rsidRPr="002C191D">
        <w:rPr>
          <w:highlight w:val="yellow"/>
        </w:rPr>
        <w:t xml:space="preserve">        </w:t>
      </w:r>
    </w:p>
    <w:p w:rsidR="00A9661C" w:rsidRPr="002C191D" w:rsidRDefault="001B428C" w:rsidP="00A9661C">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事件驱动</w:t>
      </w:r>
      <w:r w:rsidRPr="002C191D">
        <w:rPr>
          <w:highlight w:val="yellow"/>
        </w:rPr>
        <w:t xml:space="preserve">      </w:t>
      </w:r>
    </w:p>
    <w:p w:rsidR="00A9661C" w:rsidRPr="002C191D" w:rsidRDefault="001B428C" w:rsidP="00A9661C">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微内核</w:t>
      </w:r>
      <w:r w:rsidRPr="002C191D">
        <w:rPr>
          <w:highlight w:val="yellow"/>
        </w:rPr>
        <w:t>-</w:t>
      </w:r>
      <w:r w:rsidRPr="002C191D">
        <w:rPr>
          <w:highlight w:val="yellow"/>
        </w:rPr>
        <w:t>扩展</w:t>
      </w:r>
      <w:r w:rsidRPr="002C191D">
        <w:rPr>
          <w:highlight w:val="yellow"/>
        </w:rPr>
        <w:t xml:space="preserve">  </w:t>
      </w:r>
    </w:p>
    <w:p w:rsidR="006A1821" w:rsidRPr="002C191D" w:rsidRDefault="006A1821" w:rsidP="00A9661C">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52</w:t>
      </w:r>
      <w:r w:rsidRPr="002C191D">
        <w:rPr>
          <w:highlight w:val="yellow"/>
        </w:rPr>
        <w:t>)</w:t>
      </w:r>
    </w:p>
    <w:p w:rsidR="00A9661C" w:rsidRPr="002C191D" w:rsidRDefault="001B428C" w:rsidP="00A9661C">
      <w:pPr>
        <w:pStyle w:val="AltZ"/>
        <w:spacing w:before="156" w:after="156"/>
        <w:rPr>
          <w:highlight w:val="yellow"/>
        </w:rPr>
      </w:pPr>
      <w:r w:rsidRPr="002C191D">
        <w:rPr>
          <w:highlight w:val="yellow"/>
        </w:rPr>
        <w:t>A.</w:t>
      </w:r>
      <w:r w:rsidRPr="002C191D">
        <w:rPr>
          <w:highlight w:val="yellow"/>
        </w:rPr>
        <w:t>虚拟机</w:t>
      </w:r>
      <w:r w:rsidRPr="002C191D">
        <w:rPr>
          <w:highlight w:val="yellow"/>
        </w:rPr>
        <w:t xml:space="preserve">       </w:t>
      </w:r>
    </w:p>
    <w:p w:rsidR="00A9661C" w:rsidRPr="002C191D" w:rsidRDefault="001B428C" w:rsidP="00A9661C">
      <w:pPr>
        <w:pStyle w:val="AltZ"/>
        <w:spacing w:before="156" w:after="156"/>
        <w:rPr>
          <w:highlight w:val="yellow"/>
        </w:rPr>
      </w:pPr>
      <w:r w:rsidRPr="002C191D">
        <w:rPr>
          <w:highlight w:val="yellow"/>
        </w:rPr>
        <w:t>B.</w:t>
      </w:r>
      <w:r w:rsidRPr="002C191D">
        <w:rPr>
          <w:highlight w:val="yellow"/>
        </w:rPr>
        <w:t>管道</w:t>
      </w:r>
      <w:r w:rsidRPr="002C191D">
        <w:rPr>
          <w:highlight w:val="yellow"/>
        </w:rPr>
        <w:t>-</w:t>
      </w:r>
      <w:r w:rsidRPr="002C191D">
        <w:rPr>
          <w:highlight w:val="yellow"/>
        </w:rPr>
        <w:t>过滤器</w:t>
      </w:r>
      <w:r w:rsidRPr="002C191D">
        <w:rPr>
          <w:highlight w:val="yellow"/>
        </w:rPr>
        <w:t xml:space="preserve">        </w:t>
      </w:r>
    </w:p>
    <w:p w:rsidR="00A9661C" w:rsidRPr="002C191D" w:rsidRDefault="001B428C" w:rsidP="00A9661C">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事件驱动</w:t>
      </w:r>
      <w:r w:rsidRPr="002C191D">
        <w:rPr>
          <w:highlight w:val="yellow"/>
        </w:rPr>
        <w:t xml:space="preserve">      </w:t>
      </w:r>
    </w:p>
    <w:p w:rsidR="001D6592" w:rsidRPr="002C191D" w:rsidRDefault="001B428C" w:rsidP="00A9661C">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微内核</w:t>
      </w:r>
      <w:r w:rsidRPr="002C191D">
        <w:rPr>
          <w:highlight w:val="yellow"/>
        </w:rPr>
        <w:t>-</w:t>
      </w:r>
      <w:r w:rsidRPr="002C191D">
        <w:rPr>
          <w:highlight w:val="yellow"/>
        </w:rPr>
        <w:t>扩展</w:t>
      </w:r>
      <w:r w:rsidRPr="002C191D">
        <w:rPr>
          <w:highlight w:val="yellow"/>
        </w:rPr>
        <w:t xml:space="preserve">  </w:t>
      </w:r>
    </w:p>
    <w:p w:rsidR="001D6592" w:rsidRPr="002C191D" w:rsidRDefault="001B428C">
      <w:pPr>
        <w:spacing w:line="251" w:lineRule="auto"/>
        <w:ind w:left="420"/>
        <w:rPr>
          <w:highlight w:val="yellow"/>
        </w:rPr>
      </w:pPr>
      <w:bookmarkStart w:id="354" w:name="3146-1534675794696"/>
      <w:bookmarkStart w:id="355" w:name="7987-1534675794698"/>
      <w:bookmarkEnd w:id="354"/>
      <w:bookmarkEnd w:id="355"/>
      <w:r w:rsidRPr="002C191D">
        <w:rPr>
          <w:color w:val="999999"/>
          <w:highlight w:val="yellow"/>
        </w:rPr>
        <w:t>【答案】</w:t>
      </w:r>
      <w:r w:rsidRPr="002C191D">
        <w:rPr>
          <w:color w:val="999999"/>
          <w:highlight w:val="yellow"/>
        </w:rPr>
        <w:t xml:space="preserve">C A </w:t>
      </w:r>
      <w:r w:rsidRPr="002C191D">
        <w:rPr>
          <w:color w:val="999999"/>
          <w:highlight w:val="yellow"/>
        </w:rPr>
        <w:t>【解析】</w:t>
      </w:r>
    </w:p>
    <w:p w:rsidR="001D6592" w:rsidRPr="002C191D" w:rsidRDefault="001D6592">
      <w:pPr>
        <w:rPr>
          <w:highlight w:val="yellow"/>
        </w:rPr>
      </w:pPr>
      <w:bookmarkStart w:id="356" w:name="9317-1534675795047"/>
      <w:bookmarkEnd w:id="356"/>
    </w:p>
    <w:p w:rsidR="001D6592" w:rsidRDefault="001B428C">
      <w:pPr>
        <w:spacing w:line="251" w:lineRule="auto"/>
        <w:ind w:left="420"/>
      </w:pPr>
      <w:bookmarkStart w:id="357" w:name="1340-1534675794699"/>
      <w:bookmarkEnd w:id="357"/>
      <w:r w:rsidRPr="002C191D">
        <w:rPr>
          <w:color w:val="999999"/>
          <w:highlight w:val="yellow"/>
        </w:rPr>
        <w:t>Windows</w:t>
      </w:r>
      <w:r w:rsidRPr="002C191D">
        <w:rPr>
          <w:color w:val="999999"/>
          <w:highlight w:val="yellow"/>
        </w:rPr>
        <w:t>操作系统在图形用户界面处理方面采用的是典型的</w:t>
      </w:r>
      <w:r w:rsidRPr="002C191D">
        <w:rPr>
          <w:color w:val="999999"/>
          <w:highlight w:val="yellow"/>
        </w:rPr>
        <w:t>“</w:t>
      </w:r>
      <w:r w:rsidRPr="002C191D">
        <w:rPr>
          <w:color w:val="999999"/>
          <w:highlight w:val="yellow"/>
        </w:rPr>
        <w:t>事件驱动</w:t>
      </w:r>
      <w:r w:rsidRPr="002C191D">
        <w:rPr>
          <w:color w:val="999999"/>
          <w:highlight w:val="yellow"/>
        </w:rPr>
        <w:t>”</w:t>
      </w:r>
      <w:r w:rsidRPr="002C191D">
        <w:rPr>
          <w:color w:val="999999"/>
          <w:highlight w:val="yellow"/>
        </w:rPr>
        <w:t>的架构风格，首先注册事件处理的是回调函数，当某个界面事件发生时（例如键盘敲击、鼠标移</w:t>
      </w:r>
      <w:bookmarkStart w:id="358" w:name="4496-1534675795047"/>
      <w:bookmarkStart w:id="359" w:name="1691-1534675794699"/>
      <w:bookmarkEnd w:id="358"/>
      <w:bookmarkEnd w:id="359"/>
      <w:r w:rsidRPr="002C191D">
        <w:rPr>
          <w:color w:val="999999"/>
          <w:highlight w:val="yellow"/>
        </w:rPr>
        <w:t>动等</w:t>
      </w:r>
      <w:r w:rsidRPr="002C191D">
        <w:rPr>
          <w:color w:val="999999"/>
          <w:highlight w:val="yellow"/>
        </w:rPr>
        <w:t>)</w:t>
      </w:r>
      <w:r w:rsidRPr="002C191D">
        <w:rPr>
          <w:color w:val="999999"/>
          <w:highlight w:val="yellow"/>
        </w:rPr>
        <w:t>，系统会查找并选择合适的回调函数处理该事件。</w:t>
      </w:r>
      <w:r w:rsidRPr="002C191D">
        <w:rPr>
          <w:color w:val="999999"/>
          <w:highlight w:val="yellow"/>
        </w:rPr>
        <w:t>Java</w:t>
      </w:r>
      <w:r w:rsidRPr="002C191D">
        <w:rPr>
          <w:color w:val="999999"/>
          <w:highlight w:val="yellow"/>
        </w:rPr>
        <w:t>语言是一种解释型语言，</w:t>
      </w:r>
      <w:bookmarkStart w:id="360" w:name="7027-1534675795048"/>
      <w:bookmarkStart w:id="361" w:name="8696-1534675794700"/>
      <w:bookmarkEnd w:id="360"/>
      <w:bookmarkEnd w:id="361"/>
      <w:r w:rsidRPr="002C191D">
        <w:rPr>
          <w:color w:val="999999"/>
          <w:highlight w:val="yellow"/>
        </w:rPr>
        <w:t>在</w:t>
      </w:r>
      <w:r w:rsidRPr="002C191D">
        <w:rPr>
          <w:color w:val="999999"/>
          <w:highlight w:val="yellow"/>
        </w:rPr>
        <w:t>Java</w:t>
      </w:r>
      <w:r w:rsidRPr="002C191D">
        <w:rPr>
          <w:color w:val="999999"/>
          <w:highlight w:val="yellow"/>
        </w:rPr>
        <w:t>虚拟机上运行，这从架构风格上看是典型的</w:t>
      </w:r>
      <w:r w:rsidRPr="002C191D">
        <w:rPr>
          <w:color w:val="999999"/>
          <w:highlight w:val="yellow"/>
        </w:rPr>
        <w:t>“</w:t>
      </w:r>
      <w:r w:rsidRPr="002C191D">
        <w:rPr>
          <w:color w:val="999999"/>
          <w:highlight w:val="yellow"/>
        </w:rPr>
        <w:t>虚拟机</w:t>
      </w:r>
      <w:r w:rsidRPr="002C191D">
        <w:rPr>
          <w:color w:val="999999"/>
          <w:highlight w:val="yellow"/>
        </w:rPr>
        <w:t>”</w:t>
      </w:r>
      <w:r w:rsidRPr="002C191D">
        <w:rPr>
          <w:color w:val="999999"/>
          <w:highlight w:val="yellow"/>
        </w:rPr>
        <w:t>风格，即通过虚拟机架构屏蔽不同的硬件环境。</w:t>
      </w:r>
    </w:p>
    <w:p w:rsidR="001D6592" w:rsidRDefault="001D6592">
      <w:bookmarkStart w:id="362" w:name="7249-1534675795048"/>
      <w:bookmarkEnd w:id="362"/>
    </w:p>
    <w:p w:rsidR="00F64D65" w:rsidRPr="002C191D" w:rsidRDefault="001B428C" w:rsidP="00F64D65">
      <w:pPr>
        <w:pStyle w:val="2"/>
        <w:spacing w:before="156" w:after="156"/>
        <w:rPr>
          <w:highlight w:val="yellow"/>
        </w:rPr>
      </w:pPr>
      <w:bookmarkStart w:id="363" w:name="7849-1534675794701"/>
      <w:bookmarkEnd w:id="363"/>
      <w:r w:rsidRPr="002C191D">
        <w:rPr>
          <w:highlight w:val="yellow"/>
        </w:rPr>
        <w:t>某软件开发公司负责开发一个</w:t>
      </w:r>
      <w:r w:rsidRPr="002C191D">
        <w:rPr>
          <w:highlight w:val="yellow"/>
        </w:rPr>
        <w:t>Web</w:t>
      </w:r>
      <w:r w:rsidRPr="002C191D">
        <w:rPr>
          <w:highlight w:val="yellow"/>
        </w:rPr>
        <w:t>服务器服务</w:t>
      </w:r>
      <w:proofErr w:type="gramStart"/>
      <w:r w:rsidRPr="002C191D">
        <w:rPr>
          <w:highlight w:val="yellow"/>
        </w:rPr>
        <w:t>端处理</w:t>
      </w:r>
      <w:proofErr w:type="gramEnd"/>
      <w:r w:rsidRPr="002C191D">
        <w:rPr>
          <w:highlight w:val="yellow"/>
        </w:rPr>
        <w:t>软件，其核心部分是对客户端请求消息的解析与处理，包括</w:t>
      </w:r>
      <w:r w:rsidRPr="002C191D">
        <w:rPr>
          <w:highlight w:val="yellow"/>
        </w:rPr>
        <w:t>HTTP</w:t>
      </w:r>
      <w:r w:rsidRPr="002C191D">
        <w:rPr>
          <w:highlight w:val="yellow"/>
        </w:rPr>
        <w:t>报头分离、</w:t>
      </w:r>
      <w:r w:rsidRPr="002C191D">
        <w:rPr>
          <w:highlight w:val="yellow"/>
        </w:rPr>
        <w:t>SOAP</w:t>
      </w:r>
      <w:r w:rsidRPr="002C191D">
        <w:rPr>
          <w:highlight w:val="yellow"/>
        </w:rPr>
        <w:t>报文解析等功能。该公司的</w:t>
      </w:r>
      <w:proofErr w:type="gramStart"/>
      <w:r w:rsidRPr="002C191D">
        <w:rPr>
          <w:highlight w:val="yellow"/>
        </w:rPr>
        <w:t>架构师</w:t>
      </w:r>
      <w:proofErr w:type="gramEnd"/>
      <w:r w:rsidRPr="002C191D">
        <w:rPr>
          <w:highlight w:val="yellow"/>
        </w:rPr>
        <w:t>决定采用成熟的架构风格指导整个软件的设计，以下（</w:t>
      </w:r>
      <w:r w:rsidRPr="002C191D">
        <w:rPr>
          <w:color w:val="006666"/>
          <w:highlight w:val="yellow"/>
        </w:rPr>
        <w:t>53</w:t>
      </w:r>
      <w:r w:rsidRPr="002C191D">
        <w:rPr>
          <w:highlight w:val="yellow"/>
        </w:rPr>
        <w:t>)</w:t>
      </w:r>
      <w:r w:rsidRPr="002C191D">
        <w:rPr>
          <w:highlight w:val="yellow"/>
        </w:rPr>
        <w:t>架构风格，最适合该服务</w:t>
      </w:r>
      <w:proofErr w:type="gramStart"/>
      <w:r w:rsidRPr="002C191D">
        <w:rPr>
          <w:highlight w:val="yellow"/>
        </w:rPr>
        <w:t>端处理</w:t>
      </w:r>
      <w:proofErr w:type="gramEnd"/>
      <w:r w:rsidRPr="002C191D">
        <w:rPr>
          <w:highlight w:val="yellow"/>
        </w:rPr>
        <w:t>软件。</w:t>
      </w:r>
    </w:p>
    <w:p w:rsidR="006A1821" w:rsidRPr="002C191D" w:rsidRDefault="006A1821" w:rsidP="00F64D65">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53</w:t>
      </w:r>
      <w:r w:rsidRPr="002C191D">
        <w:rPr>
          <w:highlight w:val="yellow"/>
        </w:rPr>
        <w:t>)</w:t>
      </w:r>
    </w:p>
    <w:p w:rsidR="00F64D65" w:rsidRPr="002C191D" w:rsidRDefault="001B428C" w:rsidP="00F64D65">
      <w:pPr>
        <w:pStyle w:val="AltZ"/>
        <w:spacing w:before="156" w:after="156"/>
        <w:rPr>
          <w:highlight w:val="yellow"/>
        </w:rPr>
      </w:pPr>
      <w:r w:rsidRPr="002C191D">
        <w:rPr>
          <w:highlight w:val="yellow"/>
        </w:rPr>
        <w:t>A.</w:t>
      </w:r>
      <w:r w:rsidRPr="002C191D">
        <w:rPr>
          <w:highlight w:val="yellow"/>
        </w:rPr>
        <w:t>虚拟机</w:t>
      </w:r>
      <w:r w:rsidRPr="002C191D">
        <w:rPr>
          <w:highlight w:val="yellow"/>
        </w:rPr>
        <w:t xml:space="preserve">       </w:t>
      </w:r>
    </w:p>
    <w:p w:rsidR="00F64D65" w:rsidRPr="002C191D" w:rsidRDefault="001B428C" w:rsidP="00F64D65">
      <w:pPr>
        <w:pStyle w:val="AltZ"/>
        <w:spacing w:before="156" w:after="156"/>
        <w:rPr>
          <w:highlight w:val="yellow"/>
        </w:rPr>
      </w:pPr>
      <w:r w:rsidRPr="002C191D">
        <w:rPr>
          <w:highlight w:val="yellow"/>
        </w:rPr>
        <w:t>B.</w:t>
      </w:r>
      <w:r w:rsidRPr="002C191D">
        <w:rPr>
          <w:highlight w:val="yellow"/>
        </w:rPr>
        <w:t>管道</w:t>
      </w:r>
      <w:r w:rsidRPr="002C191D">
        <w:rPr>
          <w:highlight w:val="yellow"/>
        </w:rPr>
        <w:t>-</w:t>
      </w:r>
      <w:r w:rsidRPr="002C191D">
        <w:rPr>
          <w:highlight w:val="yellow"/>
        </w:rPr>
        <w:t>过滤器</w:t>
      </w:r>
      <w:r w:rsidRPr="002C191D">
        <w:rPr>
          <w:highlight w:val="yellow"/>
        </w:rPr>
        <w:t xml:space="preserve">        </w:t>
      </w:r>
    </w:p>
    <w:p w:rsidR="00F64D65" w:rsidRPr="002C191D" w:rsidRDefault="001B428C" w:rsidP="00F64D65">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黑板结构</w:t>
      </w:r>
      <w:r w:rsidRPr="002C191D">
        <w:rPr>
          <w:highlight w:val="yellow"/>
        </w:rPr>
        <w:t xml:space="preserve">      </w:t>
      </w:r>
    </w:p>
    <w:p w:rsidR="001D6592" w:rsidRPr="002C191D" w:rsidRDefault="001B428C" w:rsidP="00F64D65">
      <w:pPr>
        <w:pStyle w:val="AltZ"/>
        <w:spacing w:before="156" w:after="156"/>
        <w:rPr>
          <w:highlight w:val="yellow"/>
        </w:rPr>
      </w:pPr>
      <w:r w:rsidRPr="002C191D">
        <w:rPr>
          <w:color w:val="000088"/>
          <w:highlight w:val="yellow"/>
        </w:rPr>
        <w:lastRenderedPageBreak/>
        <w:t>D</w:t>
      </w:r>
      <w:r w:rsidRPr="002C191D">
        <w:rPr>
          <w:highlight w:val="yellow"/>
        </w:rPr>
        <w:t>.</w:t>
      </w:r>
      <w:r w:rsidRPr="002C191D">
        <w:rPr>
          <w:highlight w:val="yellow"/>
        </w:rPr>
        <w:t>分层结构</w:t>
      </w:r>
      <w:r w:rsidRPr="002C191D">
        <w:rPr>
          <w:highlight w:val="yellow"/>
        </w:rPr>
        <w:t xml:space="preserve">  </w:t>
      </w:r>
    </w:p>
    <w:p w:rsidR="001D6592" w:rsidRPr="002C191D" w:rsidRDefault="001B428C">
      <w:pPr>
        <w:spacing w:line="251" w:lineRule="auto"/>
        <w:ind w:left="420"/>
        <w:rPr>
          <w:highlight w:val="yellow"/>
        </w:rPr>
      </w:pPr>
      <w:bookmarkStart w:id="364" w:name="2637-1534675794701"/>
      <w:bookmarkStart w:id="365" w:name="8356-1534675794704"/>
      <w:bookmarkEnd w:id="364"/>
      <w:bookmarkEnd w:id="365"/>
      <w:r w:rsidRPr="002C191D">
        <w:rPr>
          <w:color w:val="999999"/>
          <w:highlight w:val="yellow"/>
        </w:rPr>
        <w:t>【答案】</w:t>
      </w:r>
      <w:r w:rsidRPr="002C191D">
        <w:rPr>
          <w:color w:val="999999"/>
          <w:highlight w:val="yellow"/>
        </w:rPr>
        <w:t xml:space="preserve">B </w:t>
      </w:r>
      <w:r w:rsidRPr="002C191D">
        <w:rPr>
          <w:color w:val="999999"/>
          <w:highlight w:val="yellow"/>
        </w:rPr>
        <w:t>【解析】</w:t>
      </w:r>
    </w:p>
    <w:p w:rsidR="001D6592" w:rsidRPr="002C191D" w:rsidRDefault="001D6592">
      <w:pPr>
        <w:rPr>
          <w:highlight w:val="yellow"/>
        </w:rPr>
      </w:pPr>
      <w:bookmarkStart w:id="366" w:name="5274-1534675795048"/>
      <w:bookmarkEnd w:id="366"/>
    </w:p>
    <w:p w:rsidR="001D6592" w:rsidRDefault="001B428C">
      <w:pPr>
        <w:spacing w:line="251" w:lineRule="auto"/>
        <w:ind w:left="420"/>
      </w:pPr>
      <w:bookmarkStart w:id="367" w:name="6623-1534675794704"/>
      <w:bookmarkEnd w:id="367"/>
      <w:r w:rsidRPr="002C191D">
        <w:rPr>
          <w:color w:val="999999"/>
          <w:highlight w:val="yellow"/>
        </w:rPr>
        <w:t>根据题干描述，</w:t>
      </w:r>
      <w:r w:rsidRPr="002C191D">
        <w:rPr>
          <w:color w:val="999999"/>
          <w:highlight w:val="yellow"/>
        </w:rPr>
        <w:t>Web</w:t>
      </w:r>
      <w:r w:rsidRPr="002C191D">
        <w:rPr>
          <w:color w:val="999999"/>
          <w:highlight w:val="yellow"/>
        </w:rPr>
        <w:t>服务器服务端的核心功能是数据处理，由于</w:t>
      </w:r>
      <w:r w:rsidRPr="002C191D">
        <w:rPr>
          <w:color w:val="999999"/>
          <w:highlight w:val="yellow"/>
        </w:rPr>
        <w:t>Web</w:t>
      </w:r>
      <w:r w:rsidRPr="002C191D">
        <w:rPr>
          <w:color w:val="999999"/>
          <w:highlight w:val="yellow"/>
        </w:rPr>
        <w:t>服务在数据传输方面具有协议分层的特征，即底层协议会包装上层协议（</w:t>
      </w:r>
      <w:r w:rsidRPr="002C191D">
        <w:rPr>
          <w:color w:val="999999"/>
          <w:highlight w:val="yellow"/>
        </w:rPr>
        <w:t>HTTP</w:t>
      </w:r>
      <w:r w:rsidRPr="002C191D">
        <w:rPr>
          <w:color w:val="999999"/>
          <w:highlight w:val="yellow"/>
        </w:rPr>
        <w:t>协议体中包含整个</w:t>
      </w:r>
      <w:r w:rsidRPr="002C191D">
        <w:rPr>
          <w:color w:val="999999"/>
          <w:highlight w:val="yellow"/>
        </w:rPr>
        <w:t>SOAP</w:t>
      </w:r>
      <w:r w:rsidRPr="002C191D">
        <w:rPr>
          <w:color w:val="999999"/>
          <w:highlight w:val="yellow"/>
        </w:rPr>
        <w:t>消息内容</w:t>
      </w:r>
      <w:r w:rsidRPr="002C191D">
        <w:rPr>
          <w:color w:val="999999"/>
          <w:highlight w:val="yellow"/>
        </w:rPr>
        <w:t>)</w:t>
      </w:r>
      <w:r w:rsidRPr="002C191D">
        <w:rPr>
          <w:color w:val="999999"/>
          <w:highlight w:val="yellow"/>
        </w:rPr>
        <w:t>，因此需要数据内容的逐步分解与分阶段处理。比较选项中的架构风格，</w:t>
      </w:r>
      <w:bookmarkStart w:id="368" w:name="4710-1534675795048"/>
      <w:bookmarkStart w:id="369" w:name="4078-1534675794705"/>
      <w:bookmarkEnd w:id="368"/>
      <w:bookmarkEnd w:id="369"/>
      <w:r w:rsidRPr="002C191D">
        <w:rPr>
          <w:color w:val="999999"/>
          <w:highlight w:val="yellow"/>
        </w:rPr>
        <w:t>由于管道</w:t>
      </w:r>
      <w:r w:rsidRPr="002C191D">
        <w:rPr>
          <w:color w:val="999999"/>
          <w:highlight w:val="yellow"/>
        </w:rPr>
        <w:t>-</w:t>
      </w:r>
      <w:r w:rsidRPr="002C191D">
        <w:rPr>
          <w:color w:val="999999"/>
          <w:highlight w:val="yellow"/>
        </w:rPr>
        <w:t>过滤器的架构风格</w:t>
      </w:r>
      <w:proofErr w:type="gramStart"/>
      <w:r w:rsidRPr="002C191D">
        <w:rPr>
          <w:color w:val="999999"/>
          <w:highlight w:val="yellow"/>
        </w:rPr>
        <w:t>支持分</w:t>
      </w:r>
      <w:proofErr w:type="gramEnd"/>
      <w:r w:rsidRPr="002C191D">
        <w:rPr>
          <w:color w:val="999999"/>
          <w:highlight w:val="yellow"/>
        </w:rPr>
        <w:t>阶段数据处理，因此特别适合该服务</w:t>
      </w:r>
      <w:proofErr w:type="gramStart"/>
      <w:r w:rsidRPr="002C191D">
        <w:rPr>
          <w:color w:val="999999"/>
          <w:highlight w:val="yellow"/>
        </w:rPr>
        <w:t>端处理</w:t>
      </w:r>
      <w:proofErr w:type="gramEnd"/>
      <w:r w:rsidRPr="002C191D">
        <w:rPr>
          <w:color w:val="999999"/>
          <w:highlight w:val="yellow"/>
        </w:rPr>
        <w:t>软件的要求。</w:t>
      </w:r>
    </w:p>
    <w:p w:rsidR="001D6592" w:rsidRDefault="001D6592">
      <w:bookmarkStart w:id="370" w:name="8862-1534675795049"/>
      <w:bookmarkEnd w:id="370"/>
    </w:p>
    <w:p w:rsidR="00796D68" w:rsidRPr="002C191D" w:rsidRDefault="001B428C" w:rsidP="00796D68">
      <w:pPr>
        <w:pStyle w:val="2"/>
        <w:spacing w:before="156" w:after="156"/>
        <w:rPr>
          <w:highlight w:val="yellow"/>
        </w:rPr>
      </w:pPr>
      <w:bookmarkStart w:id="371" w:name="4163-1534675794707"/>
      <w:bookmarkEnd w:id="371"/>
      <w:r w:rsidRPr="002C191D">
        <w:rPr>
          <w:highlight w:val="yellow"/>
        </w:rPr>
        <w:t>某公司</w:t>
      </w:r>
      <w:proofErr w:type="gramStart"/>
      <w:r w:rsidRPr="002C191D">
        <w:rPr>
          <w:highlight w:val="yellow"/>
        </w:rPr>
        <w:t>欲开发</w:t>
      </w:r>
      <w:proofErr w:type="gramEnd"/>
      <w:r w:rsidRPr="002C191D">
        <w:rPr>
          <w:highlight w:val="yellow"/>
        </w:rPr>
        <w:t>一个基于图形用户界面的集成调试器。该调试器的编辑器和变量监视器可以设置调试断点。当调试器在断点处暂停运行时，编辑程序可以自动</w:t>
      </w:r>
      <w:proofErr w:type="gramStart"/>
      <w:r w:rsidRPr="002C191D">
        <w:rPr>
          <w:highlight w:val="yellow"/>
        </w:rPr>
        <w:t>卷屏到断点</w:t>
      </w:r>
      <w:proofErr w:type="gramEnd"/>
      <w:r w:rsidRPr="002C191D">
        <w:rPr>
          <w:highlight w:val="yellow"/>
        </w:rPr>
        <w:t>，变量监视器刷新变量数值。针对这样的功能描述，采用（</w:t>
      </w:r>
      <w:r w:rsidRPr="002C191D">
        <w:rPr>
          <w:color w:val="006666"/>
          <w:highlight w:val="yellow"/>
        </w:rPr>
        <w:t>54</w:t>
      </w:r>
      <w:r w:rsidRPr="002C191D">
        <w:rPr>
          <w:highlight w:val="yellow"/>
        </w:rPr>
        <w:t>)</w:t>
      </w:r>
      <w:r w:rsidRPr="002C191D">
        <w:rPr>
          <w:highlight w:val="yellow"/>
        </w:rPr>
        <w:t>的架构风格最为合适。</w:t>
      </w:r>
      <w:r w:rsidRPr="002C191D">
        <w:rPr>
          <w:highlight w:val="yellow"/>
        </w:rPr>
        <w:t xml:space="preserve">     </w:t>
      </w:r>
    </w:p>
    <w:p w:rsidR="006A1821" w:rsidRPr="002C191D" w:rsidRDefault="006A1821" w:rsidP="00796D68">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54</w:t>
      </w:r>
      <w:r w:rsidRPr="002C191D">
        <w:rPr>
          <w:highlight w:val="yellow"/>
        </w:rPr>
        <w:t>)</w:t>
      </w:r>
    </w:p>
    <w:p w:rsidR="00796D68" w:rsidRPr="002C191D" w:rsidRDefault="001B428C" w:rsidP="00796D68">
      <w:pPr>
        <w:pStyle w:val="AltZ"/>
        <w:spacing w:before="156" w:after="156"/>
        <w:rPr>
          <w:highlight w:val="yellow"/>
        </w:rPr>
      </w:pPr>
      <w:r w:rsidRPr="002C191D">
        <w:rPr>
          <w:highlight w:val="yellow"/>
        </w:rPr>
        <w:t>A.</w:t>
      </w:r>
      <w:r w:rsidRPr="002C191D">
        <w:rPr>
          <w:highlight w:val="yellow"/>
        </w:rPr>
        <w:t>数据共享</w:t>
      </w:r>
      <w:r w:rsidRPr="002C191D">
        <w:rPr>
          <w:highlight w:val="yellow"/>
        </w:rPr>
        <w:t xml:space="preserve">      </w:t>
      </w:r>
    </w:p>
    <w:p w:rsidR="00796D68" w:rsidRPr="002C191D" w:rsidRDefault="001B428C" w:rsidP="00796D68">
      <w:pPr>
        <w:pStyle w:val="AltZ"/>
        <w:spacing w:before="156" w:after="156"/>
        <w:rPr>
          <w:highlight w:val="yellow"/>
        </w:rPr>
      </w:pPr>
      <w:r w:rsidRPr="002C191D">
        <w:rPr>
          <w:highlight w:val="yellow"/>
        </w:rPr>
        <w:t>B.</w:t>
      </w:r>
      <w:r w:rsidRPr="002C191D">
        <w:rPr>
          <w:highlight w:val="yellow"/>
        </w:rPr>
        <w:t>虚拟机</w:t>
      </w:r>
      <w:r w:rsidRPr="002C191D">
        <w:rPr>
          <w:highlight w:val="yellow"/>
        </w:rPr>
        <w:t xml:space="preserve">       </w:t>
      </w:r>
    </w:p>
    <w:p w:rsidR="00796D68" w:rsidRPr="002C191D" w:rsidRDefault="001B428C" w:rsidP="00796D68">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隐式调用</w:t>
      </w:r>
      <w:r w:rsidRPr="002C191D">
        <w:rPr>
          <w:highlight w:val="yellow"/>
        </w:rPr>
        <w:t xml:space="preserve">          </w:t>
      </w:r>
    </w:p>
    <w:p w:rsidR="001D6592" w:rsidRPr="002C191D" w:rsidRDefault="001B428C" w:rsidP="00796D68">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显式调用</w:t>
      </w:r>
      <w:r w:rsidRPr="002C191D">
        <w:rPr>
          <w:highlight w:val="yellow"/>
        </w:rPr>
        <w:t xml:space="preserve">  </w:t>
      </w:r>
    </w:p>
    <w:p w:rsidR="001D6592" w:rsidRPr="002C191D" w:rsidRDefault="001B428C">
      <w:pPr>
        <w:spacing w:line="251" w:lineRule="auto"/>
        <w:ind w:left="420"/>
        <w:rPr>
          <w:highlight w:val="yellow"/>
        </w:rPr>
      </w:pPr>
      <w:bookmarkStart w:id="372" w:name="5935-1534675794707"/>
      <w:bookmarkStart w:id="373" w:name="8052-1534675794709"/>
      <w:bookmarkEnd w:id="372"/>
      <w:bookmarkEnd w:id="373"/>
      <w:r w:rsidRPr="002C191D">
        <w:rPr>
          <w:color w:val="999999"/>
          <w:highlight w:val="yellow"/>
        </w:rPr>
        <w:t>【答案】</w:t>
      </w:r>
      <w:r w:rsidRPr="002C191D">
        <w:rPr>
          <w:color w:val="999999"/>
          <w:highlight w:val="yellow"/>
        </w:rPr>
        <w:t xml:space="preserve">C </w:t>
      </w:r>
      <w:r w:rsidRPr="002C191D">
        <w:rPr>
          <w:color w:val="999999"/>
          <w:highlight w:val="yellow"/>
        </w:rPr>
        <w:t>【解析】</w:t>
      </w:r>
    </w:p>
    <w:p w:rsidR="001D6592" w:rsidRPr="002C191D" w:rsidRDefault="001D6592">
      <w:pPr>
        <w:rPr>
          <w:highlight w:val="yellow"/>
        </w:rPr>
      </w:pPr>
      <w:bookmarkStart w:id="374" w:name="9168-1534675795049"/>
      <w:bookmarkEnd w:id="374"/>
    </w:p>
    <w:p w:rsidR="001D6592" w:rsidRDefault="001B428C">
      <w:pPr>
        <w:spacing w:line="251" w:lineRule="auto"/>
        <w:ind w:left="420"/>
      </w:pPr>
      <w:bookmarkStart w:id="375" w:name="5166-1534675794709"/>
      <w:bookmarkEnd w:id="375"/>
      <w:r w:rsidRPr="002C191D">
        <w:rPr>
          <w:color w:val="999999"/>
          <w:highlight w:val="yellow"/>
        </w:rPr>
        <w:t>根据题干描述，调试器在设置端点时，其本质是在断点处设置一个事件监听函数，当程序执行到断点位置时，会触发并调用该事件监听函数，监听函数负责进行自动卷屏、刷新变量数值等动作。这是一个典型的回调机制，属于隐式调用的架构风格。</w:t>
      </w:r>
    </w:p>
    <w:p w:rsidR="001D6592" w:rsidRDefault="001D6592">
      <w:bookmarkStart w:id="376" w:name="8343-1534675795049"/>
      <w:bookmarkEnd w:id="376"/>
    </w:p>
    <w:p w:rsidR="00AD07E4" w:rsidRPr="002C191D" w:rsidRDefault="001B428C" w:rsidP="00AD07E4">
      <w:pPr>
        <w:pStyle w:val="2"/>
        <w:spacing w:before="156" w:after="156"/>
        <w:rPr>
          <w:highlight w:val="yellow"/>
        </w:rPr>
      </w:pPr>
      <w:bookmarkStart w:id="377" w:name="5580-1534675794711"/>
      <w:bookmarkEnd w:id="377"/>
      <w:r w:rsidRPr="002C191D">
        <w:rPr>
          <w:highlight w:val="yellow"/>
        </w:rPr>
        <w:t>某公司</w:t>
      </w:r>
      <w:proofErr w:type="gramStart"/>
      <w:r w:rsidRPr="002C191D">
        <w:rPr>
          <w:highlight w:val="yellow"/>
        </w:rPr>
        <w:t>欲开发</w:t>
      </w:r>
      <w:proofErr w:type="gramEnd"/>
      <w:r w:rsidRPr="002C191D">
        <w:rPr>
          <w:highlight w:val="yellow"/>
        </w:rPr>
        <w:t>一种工业机器人，用来进行汽车零件的装配。公司的</w:t>
      </w:r>
      <w:proofErr w:type="gramStart"/>
      <w:r w:rsidRPr="002C191D">
        <w:rPr>
          <w:highlight w:val="yellow"/>
        </w:rPr>
        <w:t>架构师</w:t>
      </w:r>
      <w:proofErr w:type="gramEnd"/>
      <w:r w:rsidRPr="002C191D">
        <w:rPr>
          <w:highlight w:val="yellow"/>
        </w:rPr>
        <w:t>经过分析与讨论，给出了该机器人控制软件的两种候选架构方案：闭环控制和分层结构。以下对于这两种候选架构的选择理由，错误的是（</w:t>
      </w:r>
      <w:r w:rsidRPr="002C191D">
        <w:rPr>
          <w:color w:val="006666"/>
          <w:highlight w:val="yellow"/>
        </w:rPr>
        <w:t>55</w:t>
      </w:r>
      <w:r w:rsidRPr="002C191D">
        <w:rPr>
          <w:highlight w:val="yellow"/>
        </w:rPr>
        <w:t>）。</w:t>
      </w:r>
      <w:r w:rsidRPr="002C191D">
        <w:rPr>
          <w:highlight w:val="yellow"/>
        </w:rPr>
        <w:t xml:space="preserve">    </w:t>
      </w:r>
    </w:p>
    <w:p w:rsidR="006A1821" w:rsidRPr="002C191D" w:rsidRDefault="006A1821" w:rsidP="00AD07E4">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55</w:t>
      </w:r>
      <w:r w:rsidRPr="002C191D">
        <w:rPr>
          <w:highlight w:val="yellow"/>
        </w:rPr>
        <w:t>)</w:t>
      </w:r>
    </w:p>
    <w:p w:rsidR="00AD07E4" w:rsidRPr="002C191D" w:rsidRDefault="001B428C" w:rsidP="00AD07E4">
      <w:pPr>
        <w:pStyle w:val="AltZ"/>
        <w:spacing w:before="156" w:after="156"/>
        <w:rPr>
          <w:highlight w:val="yellow"/>
        </w:rPr>
      </w:pPr>
      <w:r w:rsidRPr="002C191D">
        <w:rPr>
          <w:highlight w:val="yellow"/>
        </w:rPr>
        <w:lastRenderedPageBreak/>
        <w:t>A.</w:t>
      </w:r>
      <w:r w:rsidRPr="002C191D">
        <w:rPr>
          <w:highlight w:val="yellow"/>
        </w:rPr>
        <w:t>应该采用闭环控制架构，因为闭环结构给出了将软件分解成几个协作构件的方法，这对于复杂任务特别适合</w:t>
      </w:r>
      <w:r w:rsidRPr="002C191D">
        <w:rPr>
          <w:highlight w:val="yellow"/>
        </w:rPr>
        <w:t xml:space="preserve">  </w:t>
      </w:r>
    </w:p>
    <w:p w:rsidR="00AD07E4" w:rsidRPr="002C191D" w:rsidRDefault="001B428C" w:rsidP="00AD07E4">
      <w:pPr>
        <w:pStyle w:val="AltZ"/>
        <w:spacing w:before="156" w:after="156"/>
        <w:rPr>
          <w:highlight w:val="yellow"/>
        </w:rPr>
      </w:pPr>
      <w:r w:rsidRPr="002C191D">
        <w:rPr>
          <w:highlight w:val="yellow"/>
        </w:rPr>
        <w:t>B.</w:t>
      </w:r>
      <w:r w:rsidRPr="002C191D">
        <w:rPr>
          <w:highlight w:val="yellow"/>
        </w:rPr>
        <w:t>应该采用闭环控制结构，因为闭环控制架构中机器人的主要构件（监控器、传感器、发动机等）是彼此分开的，并能够独立替换</w:t>
      </w:r>
      <w:r w:rsidRPr="002C191D">
        <w:rPr>
          <w:highlight w:val="yellow"/>
        </w:rPr>
        <w:t xml:space="preserve">  </w:t>
      </w:r>
    </w:p>
    <w:p w:rsidR="00AD07E4" w:rsidRPr="002C191D" w:rsidRDefault="001B428C" w:rsidP="00AD07E4">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应该采用分层结构，因为分层结构很好地组织了用来协调机器人操作的构件，系统结构更加清晰</w:t>
      </w:r>
      <w:r w:rsidRPr="002C191D">
        <w:rPr>
          <w:highlight w:val="yellow"/>
        </w:rPr>
        <w:t xml:space="preserve">          </w:t>
      </w:r>
    </w:p>
    <w:p w:rsidR="001D6592" w:rsidRPr="002C191D" w:rsidRDefault="001B428C" w:rsidP="00AD07E4">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应该采用分层结构，因为抽象层的存在，满足了处理不确定性的需要：在较低层次不确定的实现细节在较髙层次会变得确定</w:t>
      </w:r>
      <w:r w:rsidRPr="002C191D">
        <w:rPr>
          <w:highlight w:val="yellow"/>
        </w:rPr>
        <w:t xml:space="preserve">  </w:t>
      </w:r>
    </w:p>
    <w:p w:rsidR="001D6592" w:rsidRPr="002C191D" w:rsidRDefault="001B428C">
      <w:pPr>
        <w:spacing w:line="251" w:lineRule="auto"/>
        <w:ind w:left="420"/>
        <w:rPr>
          <w:highlight w:val="yellow"/>
        </w:rPr>
      </w:pPr>
      <w:bookmarkStart w:id="378" w:name="8980-1534675794711"/>
      <w:bookmarkStart w:id="379" w:name="8667-1534675794715"/>
      <w:bookmarkEnd w:id="378"/>
      <w:bookmarkEnd w:id="379"/>
      <w:r w:rsidRPr="002C191D">
        <w:rPr>
          <w:color w:val="999999"/>
          <w:highlight w:val="yellow"/>
        </w:rPr>
        <w:t>【答案】</w:t>
      </w:r>
      <w:r w:rsidRPr="002C191D">
        <w:rPr>
          <w:color w:val="999999"/>
          <w:highlight w:val="yellow"/>
        </w:rPr>
        <w:t xml:space="preserve">A </w:t>
      </w:r>
      <w:r w:rsidRPr="002C191D">
        <w:rPr>
          <w:color w:val="999999"/>
          <w:highlight w:val="yellow"/>
        </w:rPr>
        <w:t>【解析】</w:t>
      </w:r>
    </w:p>
    <w:p w:rsidR="001D6592" w:rsidRPr="002C191D" w:rsidRDefault="001D6592">
      <w:pPr>
        <w:rPr>
          <w:highlight w:val="yellow"/>
        </w:rPr>
      </w:pPr>
      <w:bookmarkStart w:id="380" w:name="1097-1534675795050"/>
      <w:bookmarkEnd w:id="380"/>
    </w:p>
    <w:p w:rsidR="001D6592" w:rsidRDefault="001B428C">
      <w:pPr>
        <w:spacing w:line="251" w:lineRule="auto"/>
        <w:ind w:left="420"/>
      </w:pPr>
      <w:bookmarkStart w:id="381" w:name="7050-1534675794715"/>
      <w:bookmarkEnd w:id="381"/>
      <w:r w:rsidRPr="002C191D">
        <w:rPr>
          <w:color w:val="999999"/>
          <w:highlight w:val="yellow"/>
        </w:rPr>
        <w:t>能够进行替换与重用，但闭环结构通常适用于处理简单任务（如机器装配等</w:t>
      </w:r>
      <w:r w:rsidRPr="002C191D">
        <w:rPr>
          <w:color w:val="999999"/>
          <w:highlight w:val="yellow"/>
        </w:rPr>
        <w:t>)</w:t>
      </w:r>
      <w:r w:rsidRPr="002C191D">
        <w:rPr>
          <w:color w:val="999999"/>
          <w:highlight w:val="yellow"/>
        </w:rPr>
        <w:t>，并不适用于复杂任务。分层结构的特点是通过引入抽象层，在较低层次不确定的实现细节在较高层次会变得确定，并能够组织层间构件的协作，系统结构更加清晰。</w:t>
      </w:r>
    </w:p>
    <w:p w:rsidR="001D6592" w:rsidRDefault="001D6592">
      <w:bookmarkStart w:id="382" w:name="8210-1534675795050"/>
      <w:bookmarkEnd w:id="382"/>
    </w:p>
    <w:p w:rsidR="002661F0" w:rsidRPr="002C191D" w:rsidRDefault="001B428C" w:rsidP="002661F0">
      <w:pPr>
        <w:pStyle w:val="2"/>
        <w:spacing w:before="156" w:after="156"/>
        <w:rPr>
          <w:highlight w:val="yellow"/>
        </w:rPr>
      </w:pPr>
      <w:bookmarkStart w:id="383" w:name="3000-1534675794717"/>
      <w:bookmarkEnd w:id="383"/>
      <w:r w:rsidRPr="002C191D">
        <w:rPr>
          <w:highlight w:val="yellow"/>
        </w:rPr>
        <w:t>一个软件的架构设计是随着技术的不断进步而不断变化的。以编译器为例，其主流架构经历了管道</w:t>
      </w:r>
      <w:r w:rsidRPr="002C191D">
        <w:rPr>
          <w:highlight w:val="yellow"/>
        </w:rPr>
        <w:t>-</w:t>
      </w:r>
      <w:r w:rsidRPr="002C191D">
        <w:rPr>
          <w:highlight w:val="yellow"/>
        </w:rPr>
        <w:t>过滤器到数据共享为中心的转变过程。以下关于编译器架构的叙述中，错误的是（</w:t>
      </w:r>
      <w:r w:rsidRPr="002C191D">
        <w:rPr>
          <w:color w:val="006666"/>
          <w:highlight w:val="yellow"/>
        </w:rPr>
        <w:t>56</w:t>
      </w:r>
      <w:r w:rsidRPr="002C191D">
        <w:rPr>
          <w:highlight w:val="yellow"/>
        </w:rPr>
        <w:t>）。</w:t>
      </w:r>
      <w:r w:rsidRPr="002C191D">
        <w:rPr>
          <w:highlight w:val="yellow"/>
        </w:rPr>
        <w:t xml:space="preserve">     </w:t>
      </w:r>
    </w:p>
    <w:p w:rsidR="002661F0" w:rsidRPr="002C191D" w:rsidRDefault="001B428C" w:rsidP="002661F0">
      <w:pPr>
        <w:pStyle w:val="AltZ"/>
        <w:spacing w:before="156" w:after="156"/>
        <w:rPr>
          <w:highlight w:val="yellow"/>
        </w:rPr>
      </w:pPr>
      <w:r w:rsidRPr="002C191D">
        <w:rPr>
          <w:highlight w:val="yellow"/>
        </w:rPr>
        <w:t>(</w:t>
      </w:r>
      <w:r w:rsidRPr="002C191D">
        <w:rPr>
          <w:color w:val="006666"/>
          <w:highlight w:val="yellow"/>
        </w:rPr>
        <w:t>56</w:t>
      </w:r>
      <w:r w:rsidRPr="002C191D">
        <w:rPr>
          <w:highlight w:val="yellow"/>
        </w:rPr>
        <w:t>)A.</w:t>
      </w:r>
      <w:r w:rsidRPr="002C191D">
        <w:rPr>
          <w:highlight w:val="yellow"/>
        </w:rPr>
        <w:t>早期的编译器采用管道</w:t>
      </w:r>
      <w:r w:rsidRPr="002C191D">
        <w:rPr>
          <w:highlight w:val="yellow"/>
        </w:rPr>
        <w:t>-</w:t>
      </w:r>
      <w:r w:rsidRPr="002C191D">
        <w:rPr>
          <w:highlight w:val="yellow"/>
        </w:rPr>
        <w:t>过滤器架构风格，以文本形式输入的代码被逐步转化为各种形式，最终生成可执行代码</w:t>
      </w:r>
      <w:r w:rsidRPr="002C191D">
        <w:rPr>
          <w:highlight w:val="yellow"/>
        </w:rPr>
        <w:t xml:space="preserve">          </w:t>
      </w:r>
    </w:p>
    <w:p w:rsidR="002661F0" w:rsidRPr="002C191D" w:rsidRDefault="001B428C" w:rsidP="002661F0">
      <w:pPr>
        <w:pStyle w:val="AltZ"/>
        <w:spacing w:before="156" w:after="156"/>
        <w:rPr>
          <w:highlight w:val="yellow"/>
        </w:rPr>
      </w:pPr>
      <w:r w:rsidRPr="002C191D">
        <w:rPr>
          <w:highlight w:val="yellow"/>
        </w:rPr>
        <w:t>B.</w:t>
      </w:r>
      <w:r w:rsidRPr="002C191D">
        <w:rPr>
          <w:highlight w:val="yellow"/>
        </w:rPr>
        <w:t>早期的编译器采用管道</w:t>
      </w:r>
      <w:r w:rsidRPr="002C191D">
        <w:rPr>
          <w:highlight w:val="yellow"/>
        </w:rPr>
        <w:t>-</w:t>
      </w:r>
      <w:r w:rsidRPr="002C191D">
        <w:rPr>
          <w:highlight w:val="yellow"/>
        </w:rPr>
        <w:t>过滤器架构风格，并且大多数编译器在词法分析时创造独立的符号表，在其后的阶段会不断修改符号表，因此符号表并不是程序数据的一部分</w:t>
      </w:r>
      <w:r w:rsidRPr="002C191D">
        <w:rPr>
          <w:highlight w:val="yellow"/>
        </w:rPr>
        <w:t xml:space="preserve">          </w:t>
      </w:r>
    </w:p>
    <w:p w:rsidR="002661F0" w:rsidRPr="002C191D" w:rsidRDefault="001B428C" w:rsidP="002661F0">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现代的编译器采用以数据共享为中心的架构风格，主要关心编译过程中程序的中间表示</w:t>
      </w:r>
      <w:r w:rsidRPr="002C191D">
        <w:rPr>
          <w:highlight w:val="yellow"/>
        </w:rPr>
        <w:t xml:space="preserve">          </w:t>
      </w:r>
    </w:p>
    <w:p w:rsidR="001D6592" w:rsidRPr="002C191D" w:rsidRDefault="001B428C" w:rsidP="002661F0">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现代的编译器釆用以数据共享为中心的架构风格，但由于分析树是在语法分析阶段结束后才产生作为语义分析的输入，因此分析树不是数据中心的共享数据</w:t>
      </w:r>
      <w:r w:rsidRPr="002C191D">
        <w:rPr>
          <w:highlight w:val="yellow"/>
        </w:rPr>
        <w:t xml:space="preserve">  </w:t>
      </w:r>
    </w:p>
    <w:p w:rsidR="001D6592" w:rsidRPr="002C191D" w:rsidRDefault="001B428C">
      <w:pPr>
        <w:spacing w:line="251" w:lineRule="auto"/>
        <w:ind w:left="420"/>
        <w:rPr>
          <w:highlight w:val="yellow"/>
        </w:rPr>
      </w:pPr>
      <w:bookmarkStart w:id="384" w:name="8364-1534675794717"/>
      <w:bookmarkStart w:id="385" w:name="5373-1534675794722"/>
      <w:bookmarkEnd w:id="384"/>
      <w:bookmarkEnd w:id="385"/>
      <w:r w:rsidRPr="002C191D">
        <w:rPr>
          <w:color w:val="999999"/>
          <w:highlight w:val="yellow"/>
        </w:rPr>
        <w:lastRenderedPageBreak/>
        <w:t>【答案】</w:t>
      </w:r>
      <w:r w:rsidRPr="002C191D">
        <w:rPr>
          <w:color w:val="999999"/>
          <w:highlight w:val="yellow"/>
        </w:rPr>
        <w:t xml:space="preserve">D </w:t>
      </w:r>
      <w:r w:rsidRPr="002C191D">
        <w:rPr>
          <w:color w:val="999999"/>
          <w:highlight w:val="yellow"/>
        </w:rPr>
        <w:t>【解析】</w:t>
      </w:r>
    </w:p>
    <w:p w:rsidR="001D6592" w:rsidRPr="002C191D" w:rsidRDefault="001D6592">
      <w:pPr>
        <w:rPr>
          <w:highlight w:val="yellow"/>
        </w:rPr>
      </w:pPr>
      <w:bookmarkStart w:id="386" w:name="5380-1534675795051"/>
      <w:bookmarkEnd w:id="386"/>
    </w:p>
    <w:p w:rsidR="001D6592" w:rsidRDefault="001B428C">
      <w:pPr>
        <w:spacing w:line="251" w:lineRule="auto"/>
        <w:ind w:left="420"/>
      </w:pPr>
      <w:bookmarkStart w:id="387" w:name="4572-1534675794723"/>
      <w:bookmarkEnd w:id="387"/>
      <w:r w:rsidRPr="002C191D">
        <w:rPr>
          <w:color w:val="999999"/>
          <w:highlight w:val="yellow"/>
        </w:rPr>
        <w:t>一个软件的架构设计是随着技术的不断进步而不断变化的。以编译器为例，其主流架构经历了管道</w:t>
      </w:r>
      <w:r w:rsidRPr="002C191D">
        <w:rPr>
          <w:color w:val="999999"/>
          <w:highlight w:val="yellow"/>
        </w:rPr>
        <w:t>-</w:t>
      </w:r>
      <w:r w:rsidRPr="002C191D">
        <w:rPr>
          <w:color w:val="999999"/>
          <w:highlight w:val="yellow"/>
        </w:rPr>
        <w:t>过滤器到数据共享为中心的转变过程。早期的编译器采用管道</w:t>
      </w:r>
      <w:r w:rsidRPr="002C191D">
        <w:rPr>
          <w:color w:val="999999"/>
          <w:highlight w:val="yellow"/>
        </w:rPr>
        <w:t>-</w:t>
      </w:r>
      <w:r w:rsidRPr="002C191D">
        <w:rPr>
          <w:color w:val="999999"/>
          <w:highlight w:val="yellow"/>
        </w:rPr>
        <w:t>过滤器架构风格，以文本形式输入的代码被逐步转化为各种形式，最终生成可执行代码。早期的编译器釆用管道</w:t>
      </w:r>
      <w:r w:rsidRPr="002C191D">
        <w:rPr>
          <w:color w:val="999999"/>
          <w:highlight w:val="yellow"/>
        </w:rPr>
        <w:t>-</w:t>
      </w:r>
      <w:r w:rsidRPr="002C191D">
        <w:rPr>
          <w:color w:val="999999"/>
          <w:highlight w:val="yellow"/>
        </w:rPr>
        <w:t>过滤器架构风格，并且大多数编译器在词法分析时创造独立的符号表，在其后的阶段会不断修改符号表，因此符号表并不是程序数据的一部分。现代的编译器采用以数据共享为中心的架构风格，主要关心编译过程中程序的中间表示。现代的编译器采用以数据共享为中心的架构风格，分析树是在语法分析阶段结束后才产生作为语义分析的输入，分析树是数据中心中重要的共享数据，为后续的语义分析提供了帮助。</w:t>
      </w:r>
    </w:p>
    <w:p w:rsidR="001D6592" w:rsidRDefault="001D6592">
      <w:bookmarkStart w:id="388" w:name="2463-1534675795052"/>
      <w:bookmarkEnd w:id="388"/>
    </w:p>
    <w:p w:rsidR="00F6351C" w:rsidRPr="004B6621" w:rsidRDefault="001B428C" w:rsidP="00F6351C">
      <w:pPr>
        <w:pStyle w:val="2"/>
        <w:spacing w:before="156" w:after="156"/>
        <w:rPr>
          <w:highlight w:val="yellow"/>
        </w:rPr>
      </w:pPr>
      <w:bookmarkStart w:id="389" w:name="9626-1534675794733"/>
      <w:bookmarkEnd w:id="389"/>
      <w:r w:rsidRPr="004B6621">
        <w:rPr>
          <w:highlight w:val="yellow"/>
        </w:rPr>
        <w:t>(</w:t>
      </w:r>
      <w:r w:rsidRPr="004B6621">
        <w:rPr>
          <w:color w:val="006666"/>
          <w:highlight w:val="yellow"/>
        </w:rPr>
        <w:t>57</w:t>
      </w:r>
      <w:r w:rsidRPr="004B6621">
        <w:rPr>
          <w:highlight w:val="yellow"/>
        </w:rPr>
        <w:t>)</w:t>
      </w:r>
      <w:r w:rsidRPr="004B6621">
        <w:rPr>
          <w:highlight w:val="yellow"/>
        </w:rPr>
        <w:t>的选择是开发一个软件系统时的基本设计决策；</w:t>
      </w:r>
      <w:r w:rsidRPr="004B6621">
        <w:rPr>
          <w:highlight w:val="yellow"/>
        </w:rPr>
        <w:t>(</w:t>
      </w:r>
      <w:r w:rsidRPr="004B6621">
        <w:rPr>
          <w:color w:val="006666"/>
          <w:highlight w:val="yellow"/>
        </w:rPr>
        <w:t>58</w:t>
      </w:r>
      <w:r w:rsidRPr="004B6621">
        <w:rPr>
          <w:highlight w:val="yellow"/>
        </w:rPr>
        <w:t>)</w:t>
      </w:r>
      <w:r w:rsidRPr="004B6621">
        <w:rPr>
          <w:highlight w:val="yellow"/>
        </w:rPr>
        <w:t>是最低层的模式，关注软件系统的设计与实现，描述了如何实现构件及构件之间的关系。引用</w:t>
      </w:r>
      <w:r w:rsidRPr="004B6621">
        <w:rPr>
          <w:highlight w:val="yellow"/>
        </w:rPr>
        <w:t>-</w:t>
      </w:r>
      <w:r w:rsidRPr="004B6621">
        <w:rPr>
          <w:highlight w:val="yellow"/>
        </w:rPr>
        <w:t>计数是</w:t>
      </w:r>
      <w:r w:rsidRPr="004B6621">
        <w:rPr>
          <w:color w:val="000088"/>
          <w:highlight w:val="yellow"/>
        </w:rPr>
        <w:t>C</w:t>
      </w:r>
      <w:r w:rsidRPr="004B6621">
        <w:rPr>
          <w:highlight w:val="yellow"/>
        </w:rPr>
        <w:t xml:space="preserve">++ </w:t>
      </w:r>
      <w:r w:rsidRPr="004B6621">
        <w:rPr>
          <w:highlight w:val="yellow"/>
        </w:rPr>
        <w:t>管理动态资源时常用的一种（</w:t>
      </w:r>
      <w:r w:rsidRPr="004B6621">
        <w:rPr>
          <w:color w:val="006666"/>
          <w:highlight w:val="yellow"/>
        </w:rPr>
        <w:t>59</w:t>
      </w:r>
      <w:r w:rsidRPr="004B6621">
        <w:rPr>
          <w:highlight w:val="yellow"/>
        </w:rPr>
        <w:t>)</w:t>
      </w:r>
      <w:r w:rsidRPr="004B6621">
        <w:rPr>
          <w:highlight w:val="yellow"/>
        </w:rPr>
        <w:t>。</w:t>
      </w:r>
      <w:r w:rsidRPr="004B6621">
        <w:rPr>
          <w:highlight w:val="yellow"/>
        </w:rPr>
        <w:t xml:space="preserve">  </w:t>
      </w:r>
    </w:p>
    <w:p w:rsidR="006A1821" w:rsidRPr="004B6621" w:rsidRDefault="006A1821" w:rsidP="00F6351C">
      <w:pPr>
        <w:pStyle w:val="AltZ"/>
        <w:spacing w:before="156" w:after="156"/>
        <w:rPr>
          <w:highlight w:val="yellow"/>
        </w:rPr>
      </w:pPr>
      <w:r w:rsidRPr="004B6621">
        <w:rPr>
          <w:highlight w:val="yellow"/>
        </w:rPr>
        <w:t>2009</w:t>
      </w:r>
      <w:r w:rsidRPr="004B6621">
        <w:rPr>
          <w:highlight w:val="yellow"/>
        </w:rPr>
        <w:t>年</w:t>
      </w:r>
      <w:r w:rsidRPr="004B6621">
        <w:rPr>
          <w:highlight w:val="yellow"/>
        </w:rPr>
        <w:t>(</w:t>
      </w:r>
      <w:r w:rsidRPr="004B6621">
        <w:rPr>
          <w:color w:val="006666"/>
          <w:highlight w:val="yellow"/>
        </w:rPr>
        <w:t>57</w:t>
      </w:r>
      <w:r w:rsidRPr="004B6621">
        <w:rPr>
          <w:highlight w:val="yellow"/>
        </w:rPr>
        <w:t>)</w:t>
      </w:r>
    </w:p>
    <w:p w:rsidR="00F6351C" w:rsidRPr="004B6621" w:rsidRDefault="001B428C" w:rsidP="00F6351C">
      <w:pPr>
        <w:pStyle w:val="AltZ"/>
        <w:spacing w:before="156" w:after="156"/>
        <w:rPr>
          <w:highlight w:val="yellow"/>
        </w:rPr>
      </w:pPr>
      <w:r w:rsidRPr="004B6621">
        <w:rPr>
          <w:highlight w:val="yellow"/>
        </w:rPr>
        <w:t>A.</w:t>
      </w:r>
      <w:r w:rsidRPr="004B6621">
        <w:rPr>
          <w:highlight w:val="yellow"/>
        </w:rPr>
        <w:t>架构模式</w:t>
      </w:r>
      <w:r w:rsidRPr="004B6621">
        <w:rPr>
          <w:highlight w:val="yellow"/>
        </w:rPr>
        <w:t xml:space="preserve">          </w:t>
      </w:r>
    </w:p>
    <w:p w:rsidR="00F6351C" w:rsidRPr="004B6621" w:rsidRDefault="001B428C" w:rsidP="00F6351C">
      <w:pPr>
        <w:pStyle w:val="AltZ"/>
        <w:spacing w:before="156" w:after="156"/>
        <w:rPr>
          <w:highlight w:val="yellow"/>
        </w:rPr>
      </w:pPr>
      <w:r w:rsidRPr="004B6621">
        <w:rPr>
          <w:highlight w:val="yellow"/>
        </w:rPr>
        <w:t>B.</w:t>
      </w:r>
      <w:r w:rsidRPr="004B6621">
        <w:rPr>
          <w:highlight w:val="yellow"/>
        </w:rPr>
        <w:t>惯用法</w:t>
      </w:r>
      <w:r w:rsidRPr="004B6621">
        <w:rPr>
          <w:highlight w:val="yellow"/>
        </w:rPr>
        <w:t xml:space="preserve">       </w:t>
      </w:r>
    </w:p>
    <w:p w:rsidR="00F6351C" w:rsidRPr="004B6621" w:rsidRDefault="001B428C" w:rsidP="00F6351C">
      <w:pPr>
        <w:pStyle w:val="AltZ"/>
        <w:spacing w:before="156" w:after="156"/>
        <w:rPr>
          <w:highlight w:val="yellow"/>
        </w:rPr>
      </w:pPr>
      <w:r w:rsidRPr="004B6621">
        <w:rPr>
          <w:color w:val="000088"/>
          <w:highlight w:val="yellow"/>
        </w:rPr>
        <w:t>C</w:t>
      </w:r>
      <w:r w:rsidRPr="004B6621">
        <w:rPr>
          <w:highlight w:val="yellow"/>
        </w:rPr>
        <w:t>.</w:t>
      </w:r>
      <w:r w:rsidRPr="004B6621">
        <w:rPr>
          <w:highlight w:val="yellow"/>
        </w:rPr>
        <w:t>设计模式</w:t>
      </w:r>
      <w:r w:rsidRPr="004B6621">
        <w:rPr>
          <w:highlight w:val="yellow"/>
        </w:rPr>
        <w:t xml:space="preserve">          </w:t>
      </w:r>
    </w:p>
    <w:p w:rsidR="00F6351C" w:rsidRPr="004B6621" w:rsidRDefault="001B428C" w:rsidP="00F6351C">
      <w:pPr>
        <w:pStyle w:val="AltZ"/>
        <w:spacing w:before="156" w:after="156"/>
        <w:rPr>
          <w:highlight w:val="yellow"/>
        </w:rPr>
      </w:pPr>
      <w:r w:rsidRPr="004B6621">
        <w:rPr>
          <w:color w:val="000088"/>
          <w:highlight w:val="yellow"/>
        </w:rPr>
        <w:t>D</w:t>
      </w:r>
      <w:r w:rsidRPr="004B6621">
        <w:rPr>
          <w:highlight w:val="yellow"/>
        </w:rPr>
        <w:t>.</w:t>
      </w:r>
      <w:r w:rsidRPr="004B6621">
        <w:rPr>
          <w:highlight w:val="yellow"/>
        </w:rPr>
        <w:t>分析模式</w:t>
      </w:r>
      <w:r w:rsidRPr="004B6621">
        <w:rPr>
          <w:highlight w:val="yellow"/>
        </w:rPr>
        <w:t xml:space="preserve">  </w:t>
      </w:r>
    </w:p>
    <w:p w:rsidR="006A1821" w:rsidRPr="004B6621" w:rsidRDefault="006A1821" w:rsidP="00F6351C">
      <w:pPr>
        <w:pStyle w:val="AltZ"/>
        <w:spacing w:before="156" w:after="156"/>
        <w:rPr>
          <w:highlight w:val="yellow"/>
        </w:rPr>
      </w:pPr>
      <w:r w:rsidRPr="004B6621">
        <w:rPr>
          <w:highlight w:val="yellow"/>
        </w:rPr>
        <w:t>2009</w:t>
      </w:r>
      <w:r w:rsidRPr="004B6621">
        <w:rPr>
          <w:highlight w:val="yellow"/>
        </w:rPr>
        <w:t>年</w:t>
      </w:r>
      <w:r w:rsidRPr="004B6621">
        <w:rPr>
          <w:highlight w:val="yellow"/>
        </w:rPr>
        <w:t>(</w:t>
      </w:r>
      <w:r w:rsidRPr="004B6621">
        <w:rPr>
          <w:color w:val="006666"/>
          <w:highlight w:val="yellow"/>
        </w:rPr>
        <w:t>58</w:t>
      </w:r>
      <w:r w:rsidRPr="004B6621">
        <w:rPr>
          <w:highlight w:val="yellow"/>
        </w:rPr>
        <w:t>)</w:t>
      </w:r>
    </w:p>
    <w:p w:rsidR="00F6351C" w:rsidRPr="004B6621" w:rsidRDefault="001B428C" w:rsidP="00F6351C">
      <w:pPr>
        <w:pStyle w:val="AltZ"/>
        <w:spacing w:before="156" w:after="156"/>
        <w:rPr>
          <w:highlight w:val="yellow"/>
        </w:rPr>
      </w:pPr>
      <w:r w:rsidRPr="004B6621">
        <w:rPr>
          <w:highlight w:val="yellow"/>
        </w:rPr>
        <w:t>A.</w:t>
      </w:r>
      <w:r w:rsidRPr="004B6621">
        <w:rPr>
          <w:highlight w:val="yellow"/>
        </w:rPr>
        <w:t>架构模式</w:t>
      </w:r>
      <w:r w:rsidRPr="004B6621">
        <w:rPr>
          <w:highlight w:val="yellow"/>
        </w:rPr>
        <w:t xml:space="preserve">          </w:t>
      </w:r>
    </w:p>
    <w:p w:rsidR="00F6351C" w:rsidRPr="004B6621" w:rsidRDefault="001B428C" w:rsidP="00F6351C">
      <w:pPr>
        <w:pStyle w:val="AltZ"/>
        <w:spacing w:before="156" w:after="156"/>
        <w:rPr>
          <w:highlight w:val="yellow"/>
        </w:rPr>
      </w:pPr>
      <w:r w:rsidRPr="004B6621">
        <w:rPr>
          <w:highlight w:val="yellow"/>
        </w:rPr>
        <w:t>B.</w:t>
      </w:r>
      <w:r w:rsidRPr="004B6621">
        <w:rPr>
          <w:highlight w:val="yellow"/>
        </w:rPr>
        <w:t>惯用法</w:t>
      </w:r>
      <w:r w:rsidRPr="004B6621">
        <w:rPr>
          <w:highlight w:val="yellow"/>
        </w:rPr>
        <w:t xml:space="preserve">       </w:t>
      </w:r>
    </w:p>
    <w:p w:rsidR="00F6351C" w:rsidRPr="004B6621" w:rsidRDefault="001B428C" w:rsidP="00F6351C">
      <w:pPr>
        <w:pStyle w:val="AltZ"/>
        <w:spacing w:before="156" w:after="156"/>
        <w:rPr>
          <w:highlight w:val="yellow"/>
        </w:rPr>
      </w:pPr>
      <w:r w:rsidRPr="004B6621">
        <w:rPr>
          <w:color w:val="000088"/>
          <w:highlight w:val="yellow"/>
        </w:rPr>
        <w:t>C</w:t>
      </w:r>
      <w:r w:rsidRPr="004B6621">
        <w:rPr>
          <w:highlight w:val="yellow"/>
        </w:rPr>
        <w:t>.</w:t>
      </w:r>
      <w:r w:rsidRPr="004B6621">
        <w:rPr>
          <w:highlight w:val="yellow"/>
        </w:rPr>
        <w:t>设计模式</w:t>
      </w:r>
      <w:r w:rsidRPr="004B6621">
        <w:rPr>
          <w:highlight w:val="yellow"/>
        </w:rPr>
        <w:t xml:space="preserve">          </w:t>
      </w:r>
    </w:p>
    <w:p w:rsidR="00F6351C" w:rsidRPr="004B6621" w:rsidRDefault="001B428C" w:rsidP="00F6351C">
      <w:pPr>
        <w:pStyle w:val="AltZ"/>
        <w:spacing w:before="156" w:after="156"/>
        <w:rPr>
          <w:highlight w:val="yellow"/>
        </w:rPr>
      </w:pPr>
      <w:r w:rsidRPr="004B6621">
        <w:rPr>
          <w:color w:val="000088"/>
          <w:highlight w:val="yellow"/>
        </w:rPr>
        <w:t>D</w:t>
      </w:r>
      <w:r w:rsidRPr="004B6621">
        <w:rPr>
          <w:highlight w:val="yellow"/>
        </w:rPr>
        <w:t>.</w:t>
      </w:r>
      <w:r w:rsidRPr="004B6621">
        <w:rPr>
          <w:highlight w:val="yellow"/>
        </w:rPr>
        <w:t>分析模式</w:t>
      </w:r>
      <w:r w:rsidRPr="004B6621">
        <w:rPr>
          <w:highlight w:val="yellow"/>
        </w:rPr>
        <w:t xml:space="preserve">  </w:t>
      </w:r>
    </w:p>
    <w:p w:rsidR="006A1821" w:rsidRPr="004B6621" w:rsidRDefault="006A1821" w:rsidP="00F6351C">
      <w:pPr>
        <w:pStyle w:val="AltZ"/>
        <w:spacing w:before="156" w:after="156"/>
        <w:rPr>
          <w:highlight w:val="yellow"/>
        </w:rPr>
      </w:pPr>
      <w:r w:rsidRPr="004B6621">
        <w:rPr>
          <w:highlight w:val="yellow"/>
        </w:rPr>
        <w:t>2009</w:t>
      </w:r>
      <w:r w:rsidRPr="004B6621">
        <w:rPr>
          <w:highlight w:val="yellow"/>
        </w:rPr>
        <w:t>年</w:t>
      </w:r>
      <w:r w:rsidRPr="004B6621">
        <w:rPr>
          <w:highlight w:val="yellow"/>
        </w:rPr>
        <w:t>(</w:t>
      </w:r>
      <w:r w:rsidRPr="004B6621">
        <w:rPr>
          <w:color w:val="006666"/>
          <w:highlight w:val="yellow"/>
        </w:rPr>
        <w:t>59</w:t>
      </w:r>
      <w:r w:rsidRPr="004B6621">
        <w:rPr>
          <w:highlight w:val="yellow"/>
        </w:rPr>
        <w:t>)</w:t>
      </w:r>
    </w:p>
    <w:p w:rsidR="00F6351C" w:rsidRPr="004B6621" w:rsidRDefault="001B428C" w:rsidP="00F6351C">
      <w:pPr>
        <w:pStyle w:val="AltZ"/>
        <w:spacing w:before="156" w:after="156"/>
        <w:rPr>
          <w:highlight w:val="yellow"/>
        </w:rPr>
      </w:pPr>
      <w:r w:rsidRPr="004B6621">
        <w:rPr>
          <w:highlight w:val="yellow"/>
        </w:rPr>
        <w:t>A.</w:t>
      </w:r>
      <w:r w:rsidRPr="004B6621">
        <w:rPr>
          <w:highlight w:val="yellow"/>
        </w:rPr>
        <w:t>架构模式</w:t>
      </w:r>
      <w:r w:rsidRPr="004B6621">
        <w:rPr>
          <w:highlight w:val="yellow"/>
        </w:rPr>
        <w:t xml:space="preserve">          </w:t>
      </w:r>
    </w:p>
    <w:p w:rsidR="00F6351C" w:rsidRPr="004B6621" w:rsidRDefault="001B428C" w:rsidP="00F6351C">
      <w:pPr>
        <w:pStyle w:val="AltZ"/>
        <w:spacing w:before="156" w:after="156"/>
        <w:rPr>
          <w:highlight w:val="yellow"/>
        </w:rPr>
      </w:pPr>
      <w:r w:rsidRPr="004B6621">
        <w:rPr>
          <w:highlight w:val="yellow"/>
        </w:rPr>
        <w:t>B.</w:t>
      </w:r>
      <w:r w:rsidRPr="004B6621">
        <w:rPr>
          <w:highlight w:val="yellow"/>
        </w:rPr>
        <w:t>惯用法</w:t>
      </w:r>
      <w:r w:rsidRPr="004B6621">
        <w:rPr>
          <w:highlight w:val="yellow"/>
        </w:rPr>
        <w:t xml:space="preserve">       </w:t>
      </w:r>
    </w:p>
    <w:p w:rsidR="00F6351C" w:rsidRPr="004B6621" w:rsidRDefault="001B428C" w:rsidP="00F6351C">
      <w:pPr>
        <w:pStyle w:val="AltZ"/>
        <w:spacing w:before="156" w:after="156"/>
        <w:rPr>
          <w:highlight w:val="yellow"/>
        </w:rPr>
      </w:pPr>
      <w:r w:rsidRPr="004B6621">
        <w:rPr>
          <w:color w:val="000088"/>
          <w:highlight w:val="yellow"/>
        </w:rPr>
        <w:lastRenderedPageBreak/>
        <w:t>C</w:t>
      </w:r>
      <w:r w:rsidRPr="004B6621">
        <w:rPr>
          <w:highlight w:val="yellow"/>
        </w:rPr>
        <w:t>.</w:t>
      </w:r>
      <w:r w:rsidRPr="004B6621">
        <w:rPr>
          <w:highlight w:val="yellow"/>
        </w:rPr>
        <w:t>设计模式</w:t>
      </w:r>
      <w:r w:rsidRPr="004B6621">
        <w:rPr>
          <w:highlight w:val="yellow"/>
        </w:rPr>
        <w:t xml:space="preserve">          </w:t>
      </w:r>
    </w:p>
    <w:p w:rsidR="001D6592" w:rsidRPr="004B6621" w:rsidRDefault="001B428C" w:rsidP="00F6351C">
      <w:pPr>
        <w:pStyle w:val="AltZ"/>
        <w:spacing w:before="156" w:after="156"/>
        <w:rPr>
          <w:highlight w:val="yellow"/>
        </w:rPr>
      </w:pPr>
      <w:r w:rsidRPr="004B6621">
        <w:rPr>
          <w:color w:val="000088"/>
          <w:highlight w:val="yellow"/>
        </w:rPr>
        <w:t>D</w:t>
      </w:r>
      <w:r w:rsidRPr="004B6621">
        <w:rPr>
          <w:highlight w:val="yellow"/>
        </w:rPr>
        <w:t>.</w:t>
      </w:r>
      <w:r w:rsidRPr="004B6621">
        <w:rPr>
          <w:highlight w:val="yellow"/>
        </w:rPr>
        <w:t>分析模式</w:t>
      </w:r>
      <w:r w:rsidRPr="004B6621">
        <w:rPr>
          <w:highlight w:val="yellow"/>
        </w:rPr>
        <w:t xml:space="preserve">  </w:t>
      </w:r>
    </w:p>
    <w:p w:rsidR="001D6592" w:rsidRPr="004B6621" w:rsidRDefault="001B428C">
      <w:pPr>
        <w:spacing w:line="251" w:lineRule="auto"/>
        <w:ind w:left="420"/>
        <w:rPr>
          <w:highlight w:val="yellow"/>
        </w:rPr>
      </w:pPr>
      <w:bookmarkStart w:id="390" w:name="1613-1534675794733"/>
      <w:bookmarkStart w:id="391" w:name="7180-1534675794736"/>
      <w:bookmarkEnd w:id="390"/>
      <w:bookmarkEnd w:id="391"/>
      <w:r w:rsidRPr="004B6621">
        <w:rPr>
          <w:color w:val="999999"/>
          <w:highlight w:val="yellow"/>
        </w:rPr>
        <w:t>【答案】</w:t>
      </w:r>
      <w:r w:rsidRPr="004B6621">
        <w:rPr>
          <w:color w:val="999999"/>
          <w:highlight w:val="yellow"/>
        </w:rPr>
        <w:t xml:space="preserve">A B B </w:t>
      </w:r>
      <w:r w:rsidRPr="004B6621">
        <w:rPr>
          <w:color w:val="999999"/>
          <w:highlight w:val="yellow"/>
        </w:rPr>
        <w:t>【解析】本题考查软件设计中使用的架构模式、设计模式和惯用法的基本概念。</w:t>
      </w:r>
    </w:p>
    <w:p w:rsidR="001D6592" w:rsidRPr="004B6621" w:rsidRDefault="001D6592">
      <w:pPr>
        <w:rPr>
          <w:highlight w:val="yellow"/>
        </w:rPr>
      </w:pPr>
      <w:bookmarkStart w:id="392" w:name="5519-1534675795053"/>
      <w:bookmarkEnd w:id="392"/>
    </w:p>
    <w:p w:rsidR="001D6592" w:rsidRDefault="001B428C">
      <w:pPr>
        <w:spacing w:line="251" w:lineRule="auto"/>
        <w:ind w:left="420"/>
      </w:pPr>
      <w:bookmarkStart w:id="393" w:name="7026-1534675794737"/>
      <w:bookmarkEnd w:id="393"/>
      <w:r w:rsidRPr="004B6621">
        <w:rPr>
          <w:color w:val="999999"/>
          <w:highlight w:val="yellow"/>
        </w:rPr>
        <w:t>架构模式是软件设计中的高层决策，例如</w:t>
      </w:r>
      <w:r w:rsidRPr="004B6621">
        <w:rPr>
          <w:color w:val="999999"/>
          <w:highlight w:val="yellow"/>
        </w:rPr>
        <w:t>C/S</w:t>
      </w:r>
      <w:r w:rsidRPr="004B6621">
        <w:rPr>
          <w:color w:val="999999"/>
          <w:highlight w:val="yellow"/>
        </w:rPr>
        <w:t>结构就属于架构模式，架构模式反映了开发软件系统过程中所作的基本设计决策；设计模式主要关注软件系统的设计，与具体的实现语言无关；惯用法则是实现时通过某种特定的程序设计语言来描述构件与构件之间的关系，例如引用</w:t>
      </w:r>
      <w:r w:rsidRPr="004B6621">
        <w:rPr>
          <w:color w:val="999999"/>
          <w:highlight w:val="yellow"/>
        </w:rPr>
        <w:t>-</w:t>
      </w:r>
      <w:r w:rsidRPr="004B6621">
        <w:rPr>
          <w:color w:val="999999"/>
          <w:highlight w:val="yellow"/>
        </w:rPr>
        <w:t>计数就是</w:t>
      </w:r>
      <w:r w:rsidRPr="004B6621">
        <w:rPr>
          <w:color w:val="999999"/>
          <w:highlight w:val="yellow"/>
        </w:rPr>
        <w:t>C++</w:t>
      </w:r>
      <w:r w:rsidRPr="004B6621">
        <w:rPr>
          <w:color w:val="999999"/>
          <w:highlight w:val="yellow"/>
        </w:rPr>
        <w:t>语言中的一种惯用法。</w:t>
      </w:r>
    </w:p>
    <w:p w:rsidR="001D6592" w:rsidRDefault="001D6592">
      <w:bookmarkStart w:id="394" w:name="4231-1534675795053"/>
      <w:bookmarkEnd w:id="394"/>
    </w:p>
    <w:p w:rsidR="004326D5" w:rsidRPr="004B6621" w:rsidRDefault="001B428C" w:rsidP="004326D5">
      <w:pPr>
        <w:pStyle w:val="2"/>
        <w:spacing w:before="156" w:after="156"/>
        <w:rPr>
          <w:highlight w:val="yellow"/>
        </w:rPr>
      </w:pPr>
      <w:bookmarkStart w:id="395" w:name="6899-1534675794739"/>
      <w:bookmarkEnd w:id="395"/>
      <w:r w:rsidRPr="004B6621">
        <w:rPr>
          <w:highlight w:val="yellow"/>
        </w:rPr>
        <w:t>某软件公司基于面向对象技术开发了一套图形界面显示构件库</w:t>
      </w:r>
      <w:r w:rsidRPr="004B6621">
        <w:rPr>
          <w:highlight w:val="yellow"/>
        </w:rPr>
        <w:t>VisualComponent</w:t>
      </w:r>
      <w:r w:rsidRPr="004B6621">
        <w:rPr>
          <w:highlight w:val="yellow"/>
        </w:rPr>
        <w:t>。在使用该库</w:t>
      </w:r>
      <w:proofErr w:type="gramStart"/>
      <w:r w:rsidRPr="004B6621">
        <w:rPr>
          <w:highlight w:val="yellow"/>
        </w:rPr>
        <w:t>构建某</w:t>
      </w:r>
      <w:proofErr w:type="gramEnd"/>
      <w:r w:rsidRPr="004B6621">
        <w:rPr>
          <w:highlight w:val="yellow"/>
        </w:rPr>
        <w:t>图形界面时，用户要求为界面定制一些特效显示效果，如带滚动条、能够显示艺术字体的透明窗体等。针对这种需求，公司采用（</w:t>
      </w:r>
      <w:r w:rsidRPr="004B6621">
        <w:rPr>
          <w:color w:val="006666"/>
          <w:highlight w:val="yellow"/>
        </w:rPr>
        <w:t>60</w:t>
      </w:r>
      <w:r w:rsidRPr="004B6621">
        <w:rPr>
          <w:highlight w:val="yellow"/>
        </w:rPr>
        <w:t>）最为灵活。</w:t>
      </w:r>
      <w:r w:rsidRPr="004B6621">
        <w:rPr>
          <w:highlight w:val="yellow"/>
        </w:rPr>
        <w:t xml:space="preserve">     </w:t>
      </w:r>
    </w:p>
    <w:p w:rsidR="006A1821" w:rsidRPr="004B6621" w:rsidRDefault="006A1821" w:rsidP="004326D5">
      <w:pPr>
        <w:pStyle w:val="AltZ"/>
        <w:spacing w:before="156" w:after="156"/>
        <w:rPr>
          <w:highlight w:val="yellow"/>
        </w:rPr>
      </w:pPr>
      <w:r w:rsidRPr="004B6621">
        <w:rPr>
          <w:highlight w:val="yellow"/>
        </w:rPr>
        <w:t>2009</w:t>
      </w:r>
      <w:r w:rsidRPr="004B6621">
        <w:rPr>
          <w:highlight w:val="yellow"/>
        </w:rPr>
        <w:t>年</w:t>
      </w:r>
      <w:r w:rsidRPr="004B6621">
        <w:rPr>
          <w:highlight w:val="yellow"/>
        </w:rPr>
        <w:t>(</w:t>
      </w:r>
      <w:r w:rsidRPr="004B6621">
        <w:rPr>
          <w:color w:val="006666"/>
          <w:highlight w:val="yellow"/>
        </w:rPr>
        <w:t>60</w:t>
      </w:r>
      <w:r w:rsidRPr="004B6621">
        <w:rPr>
          <w:highlight w:val="yellow"/>
        </w:rPr>
        <w:t>)</w:t>
      </w:r>
    </w:p>
    <w:p w:rsidR="004326D5" w:rsidRPr="004B6621" w:rsidRDefault="001B428C" w:rsidP="004326D5">
      <w:pPr>
        <w:pStyle w:val="AltZ"/>
        <w:spacing w:before="156" w:after="156"/>
        <w:rPr>
          <w:highlight w:val="yellow"/>
        </w:rPr>
      </w:pPr>
      <w:r w:rsidRPr="004B6621">
        <w:rPr>
          <w:highlight w:val="yellow"/>
        </w:rPr>
        <w:t>A.</w:t>
      </w:r>
      <w:r w:rsidRPr="004B6621">
        <w:rPr>
          <w:highlight w:val="yellow"/>
        </w:rPr>
        <w:t>桥接模式</w:t>
      </w:r>
      <w:r w:rsidRPr="004B6621">
        <w:rPr>
          <w:highlight w:val="yellow"/>
        </w:rPr>
        <w:t xml:space="preserve">          </w:t>
      </w:r>
    </w:p>
    <w:p w:rsidR="004326D5" w:rsidRPr="004B6621" w:rsidRDefault="001B428C" w:rsidP="004326D5">
      <w:pPr>
        <w:pStyle w:val="AltZ"/>
        <w:spacing w:before="156" w:after="156"/>
        <w:rPr>
          <w:highlight w:val="yellow"/>
        </w:rPr>
      </w:pPr>
      <w:r w:rsidRPr="004B6621">
        <w:rPr>
          <w:highlight w:val="yellow"/>
        </w:rPr>
        <w:t>B.</w:t>
      </w:r>
      <w:r w:rsidRPr="004B6621">
        <w:rPr>
          <w:highlight w:val="yellow"/>
        </w:rPr>
        <w:t>命令模式</w:t>
      </w:r>
      <w:r w:rsidRPr="004B6621">
        <w:rPr>
          <w:highlight w:val="yellow"/>
        </w:rPr>
        <w:t xml:space="preserve">          </w:t>
      </w:r>
    </w:p>
    <w:p w:rsidR="004326D5" w:rsidRPr="004B6621" w:rsidRDefault="001B428C" w:rsidP="004326D5">
      <w:pPr>
        <w:pStyle w:val="AltZ"/>
        <w:spacing w:before="156" w:after="156"/>
        <w:rPr>
          <w:highlight w:val="yellow"/>
        </w:rPr>
      </w:pPr>
      <w:r w:rsidRPr="004B6621">
        <w:rPr>
          <w:color w:val="000088"/>
          <w:highlight w:val="yellow"/>
        </w:rPr>
        <w:t>C</w:t>
      </w:r>
      <w:r w:rsidRPr="004B6621">
        <w:rPr>
          <w:highlight w:val="yellow"/>
        </w:rPr>
        <w:t>.</w:t>
      </w:r>
      <w:r w:rsidRPr="004B6621">
        <w:rPr>
          <w:highlight w:val="yellow"/>
        </w:rPr>
        <w:t>组合模式</w:t>
      </w:r>
      <w:r w:rsidRPr="004B6621">
        <w:rPr>
          <w:highlight w:val="yellow"/>
        </w:rPr>
        <w:t xml:space="preserve">          </w:t>
      </w:r>
    </w:p>
    <w:p w:rsidR="001D6592" w:rsidRPr="004B6621" w:rsidRDefault="001B428C" w:rsidP="004326D5">
      <w:pPr>
        <w:pStyle w:val="AltZ"/>
        <w:spacing w:before="156" w:after="156"/>
        <w:rPr>
          <w:highlight w:val="yellow"/>
        </w:rPr>
      </w:pPr>
      <w:r w:rsidRPr="004B6621">
        <w:rPr>
          <w:color w:val="000088"/>
          <w:highlight w:val="yellow"/>
        </w:rPr>
        <w:t>D</w:t>
      </w:r>
      <w:r w:rsidRPr="004B6621">
        <w:rPr>
          <w:highlight w:val="yellow"/>
        </w:rPr>
        <w:t>.</w:t>
      </w:r>
      <w:r w:rsidRPr="004B6621">
        <w:rPr>
          <w:highlight w:val="yellow"/>
        </w:rPr>
        <w:t>装饰模式</w:t>
      </w:r>
      <w:r w:rsidRPr="004B6621">
        <w:rPr>
          <w:highlight w:val="yellow"/>
        </w:rPr>
        <w:t xml:space="preserve">  </w:t>
      </w:r>
    </w:p>
    <w:p w:rsidR="001D6592" w:rsidRPr="004B6621" w:rsidRDefault="001B428C">
      <w:pPr>
        <w:spacing w:line="251" w:lineRule="auto"/>
        <w:ind w:left="420"/>
        <w:rPr>
          <w:highlight w:val="yellow"/>
        </w:rPr>
      </w:pPr>
      <w:bookmarkStart w:id="396" w:name="4795-1534675794739"/>
      <w:bookmarkStart w:id="397" w:name="9068-1534675794741"/>
      <w:bookmarkEnd w:id="396"/>
      <w:bookmarkEnd w:id="397"/>
      <w:r w:rsidRPr="004B6621">
        <w:rPr>
          <w:color w:val="999999"/>
          <w:highlight w:val="yellow"/>
        </w:rPr>
        <w:t>【答案】</w:t>
      </w:r>
      <w:r w:rsidRPr="004B6621">
        <w:rPr>
          <w:color w:val="999999"/>
          <w:highlight w:val="yellow"/>
        </w:rPr>
        <w:t xml:space="preserve">D </w:t>
      </w:r>
      <w:r w:rsidRPr="004B6621">
        <w:rPr>
          <w:color w:val="999999"/>
          <w:highlight w:val="yellow"/>
        </w:rPr>
        <w:t>【解析】</w:t>
      </w:r>
    </w:p>
    <w:p w:rsidR="001D6592" w:rsidRPr="004B6621" w:rsidRDefault="001D6592">
      <w:pPr>
        <w:rPr>
          <w:highlight w:val="yellow"/>
        </w:rPr>
      </w:pPr>
      <w:bookmarkStart w:id="398" w:name="3267-1534675795053"/>
      <w:bookmarkEnd w:id="398"/>
    </w:p>
    <w:p w:rsidR="001D6592" w:rsidRPr="004B6621" w:rsidRDefault="001B428C">
      <w:pPr>
        <w:spacing w:line="251" w:lineRule="auto"/>
        <w:ind w:left="420"/>
        <w:rPr>
          <w:highlight w:val="yellow"/>
        </w:rPr>
      </w:pPr>
      <w:bookmarkStart w:id="399" w:name="5240-1534675794742"/>
      <w:bookmarkEnd w:id="399"/>
      <w:r w:rsidRPr="004B6621">
        <w:rPr>
          <w:color w:val="999999"/>
          <w:highlight w:val="yellow"/>
        </w:rPr>
        <w:t>根据题干描述，可以看出其基础是一个图形界面，并要求为图形界面提供一些定制的特效，例如带滚动条的图形界面，能够显示艺术字体且透明的图形界面等。这要求能够动态地对一个对象进行功能上的扩展，也可以对其子类进行功能上的扩展。对照选项中的</w:t>
      </w:r>
      <w:r w:rsidRPr="004B6621">
        <w:rPr>
          <w:color w:val="999999"/>
          <w:highlight w:val="yellow"/>
        </w:rPr>
        <w:t>4</w:t>
      </w:r>
      <w:r w:rsidRPr="004B6621">
        <w:rPr>
          <w:color w:val="999999"/>
          <w:highlight w:val="yellow"/>
        </w:rPr>
        <w:t>种设计模式，装饰模式最符合这一要求。</w:t>
      </w:r>
    </w:p>
    <w:p w:rsidR="001D6592" w:rsidRPr="004B6621" w:rsidRDefault="001D6592">
      <w:pPr>
        <w:rPr>
          <w:highlight w:val="yellow"/>
        </w:rPr>
      </w:pPr>
      <w:bookmarkStart w:id="400" w:name="4762-1534675795054"/>
      <w:bookmarkEnd w:id="400"/>
    </w:p>
    <w:p w:rsidR="0010414E" w:rsidRPr="004B6621" w:rsidRDefault="001B428C" w:rsidP="0010414E">
      <w:pPr>
        <w:pStyle w:val="2"/>
        <w:spacing w:before="156" w:after="156"/>
        <w:rPr>
          <w:highlight w:val="yellow"/>
        </w:rPr>
      </w:pPr>
      <w:bookmarkStart w:id="401" w:name="4489-1534675794744"/>
      <w:bookmarkEnd w:id="401"/>
      <w:r w:rsidRPr="004B6621">
        <w:rPr>
          <w:highlight w:val="yellow"/>
        </w:rPr>
        <w:t>某软件公司承接了为某工作</w:t>
      </w:r>
      <w:proofErr w:type="gramStart"/>
      <w:r w:rsidRPr="004B6621">
        <w:rPr>
          <w:highlight w:val="yellow"/>
        </w:rPr>
        <w:t>流语言</w:t>
      </w:r>
      <w:proofErr w:type="gramEnd"/>
      <w:r w:rsidRPr="004B6621">
        <w:rPr>
          <w:highlight w:val="yellow"/>
        </w:rPr>
        <w:t>开发解释器的工作。该工作</w:t>
      </w:r>
      <w:proofErr w:type="gramStart"/>
      <w:r w:rsidRPr="004B6621">
        <w:rPr>
          <w:highlight w:val="yellow"/>
        </w:rPr>
        <w:t>流语言</w:t>
      </w:r>
      <w:proofErr w:type="gramEnd"/>
      <w:r w:rsidRPr="004B6621">
        <w:rPr>
          <w:highlight w:val="yellow"/>
        </w:rPr>
        <w:t>由多种活动节点构成，具有类</w:t>
      </w:r>
      <w:r w:rsidRPr="004B6621">
        <w:rPr>
          <w:highlight w:val="yellow"/>
        </w:rPr>
        <w:t>XML</w:t>
      </w:r>
      <w:r w:rsidRPr="004B6621">
        <w:rPr>
          <w:highlight w:val="yellow"/>
        </w:rPr>
        <w:t>的语法结构。用户要求解释器工作时，对每个活动节点进行一系列的处理，包括执行活动、日志记录、</w:t>
      </w:r>
      <w:r w:rsidRPr="004B6621">
        <w:rPr>
          <w:highlight w:val="yellow"/>
        </w:rPr>
        <w:lastRenderedPageBreak/>
        <w:t>调用外部应用程序等，并且要求处理过程具有可扩展能力。针对这种需求，公司采用（</w:t>
      </w:r>
      <w:r w:rsidRPr="004B6621">
        <w:rPr>
          <w:color w:val="006666"/>
          <w:highlight w:val="yellow"/>
        </w:rPr>
        <w:t>61</w:t>
      </w:r>
      <w:r w:rsidRPr="004B6621">
        <w:rPr>
          <w:highlight w:val="yellow"/>
        </w:rPr>
        <w:t>）最为恰当。</w:t>
      </w:r>
      <w:r w:rsidRPr="004B6621">
        <w:rPr>
          <w:highlight w:val="yellow"/>
        </w:rPr>
        <w:t xml:space="preserve">    </w:t>
      </w:r>
    </w:p>
    <w:p w:rsidR="006A1821" w:rsidRPr="004B6621" w:rsidRDefault="006A1821" w:rsidP="0010414E">
      <w:pPr>
        <w:pStyle w:val="AltZ"/>
        <w:spacing w:before="156" w:after="156"/>
        <w:rPr>
          <w:highlight w:val="yellow"/>
        </w:rPr>
      </w:pPr>
      <w:r w:rsidRPr="004B6621">
        <w:rPr>
          <w:highlight w:val="yellow"/>
        </w:rPr>
        <w:t>2009</w:t>
      </w:r>
      <w:r w:rsidRPr="004B6621">
        <w:rPr>
          <w:highlight w:val="yellow"/>
        </w:rPr>
        <w:t>年</w:t>
      </w:r>
      <w:r w:rsidRPr="004B6621">
        <w:rPr>
          <w:highlight w:val="yellow"/>
        </w:rPr>
        <w:t>(</w:t>
      </w:r>
      <w:r w:rsidRPr="004B6621">
        <w:rPr>
          <w:color w:val="006666"/>
          <w:highlight w:val="yellow"/>
        </w:rPr>
        <w:t>61</w:t>
      </w:r>
      <w:r w:rsidRPr="004B6621">
        <w:rPr>
          <w:highlight w:val="yellow"/>
        </w:rPr>
        <w:t>)</w:t>
      </w:r>
    </w:p>
    <w:p w:rsidR="0010414E" w:rsidRPr="004B6621" w:rsidRDefault="001B428C" w:rsidP="0010414E">
      <w:pPr>
        <w:pStyle w:val="AltZ"/>
        <w:spacing w:before="156" w:after="156"/>
        <w:rPr>
          <w:highlight w:val="yellow"/>
        </w:rPr>
      </w:pPr>
      <w:r w:rsidRPr="004B6621">
        <w:rPr>
          <w:highlight w:val="yellow"/>
        </w:rPr>
        <w:t>A.</w:t>
      </w:r>
      <w:r w:rsidRPr="004B6621">
        <w:rPr>
          <w:highlight w:val="yellow"/>
        </w:rPr>
        <w:t>适配器模式</w:t>
      </w:r>
      <w:r w:rsidRPr="004B6621">
        <w:rPr>
          <w:highlight w:val="yellow"/>
        </w:rPr>
        <w:t xml:space="preserve">         </w:t>
      </w:r>
    </w:p>
    <w:p w:rsidR="0010414E" w:rsidRPr="004B6621" w:rsidRDefault="001B428C" w:rsidP="0010414E">
      <w:pPr>
        <w:pStyle w:val="AltZ"/>
        <w:spacing w:before="156" w:after="156"/>
        <w:rPr>
          <w:highlight w:val="yellow"/>
        </w:rPr>
      </w:pPr>
      <w:r w:rsidRPr="004B6621">
        <w:rPr>
          <w:highlight w:val="yellow"/>
        </w:rPr>
        <w:t>B.</w:t>
      </w:r>
      <w:r w:rsidRPr="004B6621">
        <w:rPr>
          <w:highlight w:val="yellow"/>
        </w:rPr>
        <w:t>迭代器模式</w:t>
      </w:r>
      <w:r w:rsidRPr="004B6621">
        <w:rPr>
          <w:highlight w:val="yellow"/>
        </w:rPr>
        <w:t xml:space="preserve">         </w:t>
      </w:r>
    </w:p>
    <w:p w:rsidR="0010414E" w:rsidRPr="004B6621" w:rsidRDefault="001B428C" w:rsidP="0010414E">
      <w:pPr>
        <w:pStyle w:val="AltZ"/>
        <w:spacing w:before="156" w:after="156"/>
        <w:rPr>
          <w:highlight w:val="yellow"/>
        </w:rPr>
      </w:pPr>
      <w:r w:rsidRPr="004B6621">
        <w:rPr>
          <w:color w:val="000088"/>
          <w:highlight w:val="yellow"/>
        </w:rPr>
        <w:t>C</w:t>
      </w:r>
      <w:r w:rsidRPr="004B6621">
        <w:rPr>
          <w:highlight w:val="yellow"/>
        </w:rPr>
        <w:t>.</w:t>
      </w:r>
      <w:r w:rsidRPr="004B6621">
        <w:rPr>
          <w:highlight w:val="yellow"/>
        </w:rPr>
        <w:t>访问者模式</w:t>
      </w:r>
      <w:r w:rsidRPr="004B6621">
        <w:rPr>
          <w:highlight w:val="yellow"/>
        </w:rPr>
        <w:t xml:space="preserve">       </w:t>
      </w:r>
    </w:p>
    <w:p w:rsidR="001D6592" w:rsidRPr="004B6621" w:rsidRDefault="001B428C" w:rsidP="0010414E">
      <w:pPr>
        <w:pStyle w:val="AltZ"/>
        <w:spacing w:before="156" w:after="156"/>
        <w:rPr>
          <w:highlight w:val="yellow"/>
        </w:rPr>
      </w:pPr>
      <w:r w:rsidRPr="004B6621">
        <w:rPr>
          <w:color w:val="000088"/>
          <w:highlight w:val="yellow"/>
        </w:rPr>
        <w:t>D</w:t>
      </w:r>
      <w:r w:rsidRPr="004B6621">
        <w:rPr>
          <w:highlight w:val="yellow"/>
        </w:rPr>
        <w:t>.</w:t>
      </w:r>
      <w:r w:rsidRPr="004B6621">
        <w:rPr>
          <w:highlight w:val="yellow"/>
        </w:rPr>
        <w:t>观察</w:t>
      </w:r>
      <w:proofErr w:type="gramStart"/>
      <w:r w:rsidRPr="004B6621">
        <w:rPr>
          <w:highlight w:val="yellow"/>
        </w:rPr>
        <w:t>者模式</w:t>
      </w:r>
      <w:proofErr w:type="gramEnd"/>
      <w:r w:rsidRPr="004B6621">
        <w:rPr>
          <w:highlight w:val="yellow"/>
        </w:rPr>
        <w:t xml:space="preserve">.  </w:t>
      </w:r>
    </w:p>
    <w:p w:rsidR="001D6592" w:rsidRPr="004B6621" w:rsidRDefault="001B428C">
      <w:pPr>
        <w:spacing w:line="251" w:lineRule="auto"/>
        <w:ind w:left="420"/>
        <w:rPr>
          <w:highlight w:val="yellow"/>
        </w:rPr>
      </w:pPr>
      <w:bookmarkStart w:id="402" w:name="8368-1534675794744"/>
      <w:bookmarkStart w:id="403" w:name="5752-1534675794746"/>
      <w:bookmarkEnd w:id="402"/>
      <w:bookmarkEnd w:id="403"/>
      <w:r w:rsidRPr="004B6621">
        <w:rPr>
          <w:color w:val="999999"/>
          <w:highlight w:val="yellow"/>
        </w:rPr>
        <w:t>【答案】</w:t>
      </w:r>
      <w:r w:rsidRPr="004B6621">
        <w:rPr>
          <w:color w:val="999999"/>
          <w:highlight w:val="yellow"/>
        </w:rPr>
        <w:t xml:space="preserve">C </w:t>
      </w:r>
      <w:r w:rsidRPr="004B6621">
        <w:rPr>
          <w:color w:val="999999"/>
          <w:highlight w:val="yellow"/>
        </w:rPr>
        <w:t>【解析】</w:t>
      </w:r>
    </w:p>
    <w:p w:rsidR="001D6592" w:rsidRPr="004B6621" w:rsidRDefault="001D6592">
      <w:pPr>
        <w:rPr>
          <w:highlight w:val="yellow"/>
        </w:rPr>
      </w:pPr>
      <w:bookmarkStart w:id="404" w:name="7020-1534675795054"/>
      <w:bookmarkEnd w:id="404"/>
    </w:p>
    <w:p w:rsidR="001D6592" w:rsidRDefault="001B428C">
      <w:pPr>
        <w:spacing w:line="251" w:lineRule="auto"/>
        <w:ind w:left="420"/>
      </w:pPr>
      <w:bookmarkStart w:id="405" w:name="7679-1534675794746"/>
      <w:bookmarkEnd w:id="405"/>
      <w:r w:rsidRPr="004B6621">
        <w:rPr>
          <w:color w:val="999999"/>
          <w:highlight w:val="yellow"/>
        </w:rPr>
        <w:t>根据题干描述，可以看出本题的核心在于对某个具有固定结构的活动节点需要多种处理能力，且处理能力可扩展，也就是说要求在不改变原来类结构（活动节点）的基础上增加新功能。对照</w:t>
      </w:r>
      <w:r w:rsidRPr="004B6621">
        <w:rPr>
          <w:color w:val="999999"/>
          <w:highlight w:val="yellow"/>
        </w:rPr>
        <w:t>4</w:t>
      </w:r>
      <w:r w:rsidRPr="004B6621">
        <w:rPr>
          <w:color w:val="999999"/>
          <w:highlight w:val="yellow"/>
        </w:rPr>
        <w:t>个选项，发现访问</w:t>
      </w:r>
      <w:proofErr w:type="gramStart"/>
      <w:r w:rsidRPr="004B6621">
        <w:rPr>
          <w:color w:val="999999"/>
          <w:highlight w:val="yellow"/>
        </w:rPr>
        <w:t>者模式</w:t>
      </w:r>
      <w:proofErr w:type="gramEnd"/>
      <w:r w:rsidRPr="004B6621">
        <w:rPr>
          <w:color w:val="999999"/>
          <w:highlight w:val="yellow"/>
        </w:rPr>
        <w:t>最符合要求。</w:t>
      </w:r>
    </w:p>
    <w:p w:rsidR="001D6592" w:rsidRDefault="001D6592">
      <w:bookmarkStart w:id="406" w:name="5160-1534675795054"/>
      <w:bookmarkEnd w:id="406"/>
    </w:p>
    <w:p w:rsidR="008B39BC" w:rsidRPr="002C191D" w:rsidRDefault="001B428C" w:rsidP="008B39BC">
      <w:pPr>
        <w:pStyle w:val="2"/>
        <w:spacing w:before="156" w:after="156"/>
        <w:rPr>
          <w:highlight w:val="yellow"/>
        </w:rPr>
      </w:pPr>
      <w:bookmarkStart w:id="407" w:name="4188-1534675794749"/>
      <w:bookmarkEnd w:id="407"/>
      <w:r w:rsidRPr="002C191D">
        <w:rPr>
          <w:highlight w:val="yellow"/>
        </w:rPr>
        <w:t xml:space="preserve">Architecture Tradeoff Analysis </w:t>
      </w:r>
      <w:r w:rsidRPr="002C191D">
        <w:rPr>
          <w:color w:val="000088"/>
          <w:highlight w:val="yellow"/>
        </w:rPr>
        <w:t>Method</w:t>
      </w:r>
      <w:r w:rsidRPr="002C191D">
        <w:rPr>
          <w:color w:val="4F4F4F"/>
          <w:highlight w:val="yellow"/>
        </w:rPr>
        <w:t>(ATAM)</w:t>
      </w:r>
      <w:r w:rsidRPr="002C191D">
        <w:rPr>
          <w:highlight w:val="yellow"/>
        </w:rPr>
        <w:t>是一种软件架构的评估方法，以下关于该方法的叙述中，</w:t>
      </w:r>
      <w:r w:rsidRPr="002C191D">
        <w:rPr>
          <w:color w:val="009900"/>
          <w:highlight w:val="yellow"/>
        </w:rPr>
        <w:t>IH</w:t>
      </w:r>
      <w:r w:rsidRPr="002C191D">
        <w:rPr>
          <w:highlight w:val="yellow"/>
        </w:rPr>
        <w:t>确的是（</w:t>
      </w:r>
      <w:r w:rsidRPr="002C191D">
        <w:rPr>
          <w:highlight w:val="yellow"/>
        </w:rPr>
        <w:t>62)</w:t>
      </w:r>
      <w:r w:rsidRPr="002C191D">
        <w:rPr>
          <w:highlight w:val="yellow"/>
        </w:rPr>
        <w:t>。</w:t>
      </w:r>
      <w:r w:rsidRPr="002C191D">
        <w:rPr>
          <w:highlight w:val="yellow"/>
        </w:rPr>
        <w:t xml:space="preserve">  </w:t>
      </w:r>
    </w:p>
    <w:p w:rsidR="006A1821" w:rsidRPr="002C191D" w:rsidRDefault="006A1821" w:rsidP="008B39BC">
      <w:pPr>
        <w:pStyle w:val="AltZ"/>
        <w:spacing w:before="156" w:after="156"/>
        <w:rPr>
          <w:color w:val="4F4F4F"/>
          <w:highlight w:val="yellow"/>
        </w:rPr>
      </w:pPr>
      <w:r w:rsidRPr="002C191D">
        <w:rPr>
          <w:color w:val="4F4F4F"/>
          <w:highlight w:val="yellow"/>
        </w:rPr>
        <w:t>2009</w:t>
      </w:r>
      <w:r w:rsidRPr="002C191D">
        <w:rPr>
          <w:color w:val="4F4F4F"/>
          <w:highlight w:val="yellow"/>
        </w:rPr>
        <w:t>年</w:t>
      </w:r>
      <w:r w:rsidRPr="002C191D">
        <w:rPr>
          <w:color w:val="4F4F4F"/>
          <w:highlight w:val="yellow"/>
        </w:rPr>
        <w:t>(62)</w:t>
      </w:r>
    </w:p>
    <w:p w:rsidR="008B39BC" w:rsidRPr="002C191D" w:rsidRDefault="001B428C" w:rsidP="008B39BC">
      <w:pPr>
        <w:pStyle w:val="AltZ"/>
        <w:spacing w:before="156" w:after="156"/>
        <w:rPr>
          <w:highlight w:val="yellow"/>
        </w:rPr>
      </w:pPr>
      <w:r w:rsidRPr="002C191D">
        <w:rPr>
          <w:color w:val="009900"/>
          <w:highlight w:val="yellow"/>
        </w:rPr>
        <w:t>A</w:t>
      </w:r>
      <w:r w:rsidRPr="002C191D">
        <w:rPr>
          <w:highlight w:val="yellow"/>
        </w:rPr>
        <w:t>.</w:t>
      </w:r>
      <w:r w:rsidRPr="002C191D">
        <w:rPr>
          <w:color w:val="009900"/>
          <w:highlight w:val="yellow"/>
        </w:rPr>
        <w:t>ATAM</w:t>
      </w:r>
      <w:r w:rsidRPr="002C191D">
        <w:rPr>
          <w:highlight w:val="yellow"/>
        </w:rPr>
        <w:t>是一种代码评估方法</w:t>
      </w:r>
      <w:r w:rsidRPr="002C191D">
        <w:rPr>
          <w:highlight w:val="yellow"/>
        </w:rPr>
        <w:t xml:space="preserve">             </w:t>
      </w:r>
    </w:p>
    <w:p w:rsidR="008B39BC" w:rsidRPr="002C191D" w:rsidRDefault="001B428C" w:rsidP="008B39BC">
      <w:pPr>
        <w:pStyle w:val="AltZ"/>
        <w:spacing w:before="156" w:after="156"/>
        <w:rPr>
          <w:highlight w:val="yellow"/>
        </w:rPr>
      </w:pPr>
      <w:r w:rsidRPr="002C191D">
        <w:rPr>
          <w:color w:val="009900"/>
          <w:highlight w:val="yellow"/>
        </w:rPr>
        <w:t>B</w:t>
      </w:r>
      <w:r w:rsidRPr="002C191D">
        <w:rPr>
          <w:highlight w:val="yellow"/>
        </w:rPr>
        <w:t>.</w:t>
      </w:r>
      <w:r w:rsidRPr="002C191D">
        <w:rPr>
          <w:color w:val="009900"/>
          <w:highlight w:val="yellow"/>
        </w:rPr>
        <w:t>ATAM</w:t>
      </w:r>
      <w:r w:rsidRPr="002C191D">
        <w:rPr>
          <w:highlight w:val="yellow"/>
        </w:rPr>
        <w:t>需要评估软件的需求是否准确</w:t>
      </w:r>
      <w:r w:rsidRPr="002C191D">
        <w:rPr>
          <w:highlight w:val="yellow"/>
        </w:rPr>
        <w:t xml:space="preserve">          </w:t>
      </w:r>
    </w:p>
    <w:p w:rsidR="008B39BC" w:rsidRPr="002C191D" w:rsidRDefault="001B428C" w:rsidP="008B39BC">
      <w:pPr>
        <w:pStyle w:val="AltZ"/>
        <w:spacing w:before="156" w:after="156"/>
        <w:rPr>
          <w:highlight w:val="yellow"/>
        </w:rPr>
      </w:pPr>
      <w:r w:rsidRPr="002C191D">
        <w:rPr>
          <w:color w:val="009900"/>
          <w:highlight w:val="yellow"/>
        </w:rPr>
        <w:t>C</w:t>
      </w:r>
      <w:r w:rsidRPr="002C191D">
        <w:rPr>
          <w:highlight w:val="yellow"/>
        </w:rPr>
        <w:t>.</w:t>
      </w:r>
      <w:r w:rsidRPr="002C191D">
        <w:rPr>
          <w:color w:val="009900"/>
          <w:highlight w:val="yellow"/>
        </w:rPr>
        <w:t>ATAM</w:t>
      </w:r>
      <w:r w:rsidRPr="002C191D">
        <w:rPr>
          <w:highlight w:val="yellow"/>
        </w:rPr>
        <w:t>需要对软件系统进行测试</w:t>
      </w:r>
      <w:r w:rsidRPr="002C191D">
        <w:rPr>
          <w:highlight w:val="yellow"/>
        </w:rPr>
        <w:t xml:space="preserve">       </w:t>
      </w:r>
    </w:p>
    <w:p w:rsidR="001D6592" w:rsidRPr="002C191D" w:rsidRDefault="001B428C" w:rsidP="008B39BC">
      <w:pPr>
        <w:pStyle w:val="AltZ"/>
        <w:spacing w:before="156" w:after="156"/>
        <w:rPr>
          <w:highlight w:val="yellow"/>
        </w:rPr>
      </w:pPr>
      <w:r w:rsidRPr="002C191D">
        <w:rPr>
          <w:color w:val="009900"/>
          <w:highlight w:val="yellow"/>
        </w:rPr>
        <w:t>D</w:t>
      </w:r>
      <w:r w:rsidRPr="002C191D">
        <w:rPr>
          <w:highlight w:val="yellow"/>
        </w:rPr>
        <w:t>.</w:t>
      </w:r>
      <w:r w:rsidRPr="002C191D">
        <w:rPr>
          <w:color w:val="009900"/>
          <w:highlight w:val="yellow"/>
        </w:rPr>
        <w:t>ATAM</w:t>
      </w:r>
      <w:r w:rsidRPr="002C191D">
        <w:rPr>
          <w:highlight w:val="yellow"/>
        </w:rPr>
        <w:t>不是一种精确的评估工具试题</w:t>
      </w:r>
      <w:r w:rsidRPr="002C191D">
        <w:rPr>
          <w:highlight w:val="yellow"/>
        </w:rPr>
        <w:t xml:space="preserve">  </w:t>
      </w:r>
    </w:p>
    <w:p w:rsidR="001D6592" w:rsidRPr="002C191D" w:rsidRDefault="001B428C">
      <w:pPr>
        <w:spacing w:line="251" w:lineRule="auto"/>
        <w:ind w:left="420"/>
        <w:rPr>
          <w:highlight w:val="yellow"/>
        </w:rPr>
      </w:pPr>
      <w:bookmarkStart w:id="408" w:name="8021-1534675794749"/>
      <w:bookmarkStart w:id="409" w:name="3080-1534675794751"/>
      <w:bookmarkEnd w:id="408"/>
      <w:bookmarkEnd w:id="409"/>
      <w:r w:rsidRPr="002C191D">
        <w:rPr>
          <w:color w:val="999999"/>
          <w:highlight w:val="yellow"/>
        </w:rPr>
        <w:t>【答案】</w:t>
      </w:r>
      <w:r w:rsidRPr="002C191D">
        <w:rPr>
          <w:color w:val="999999"/>
          <w:highlight w:val="yellow"/>
        </w:rPr>
        <w:t xml:space="preserve">D </w:t>
      </w:r>
      <w:r w:rsidRPr="002C191D">
        <w:rPr>
          <w:color w:val="999999"/>
          <w:highlight w:val="yellow"/>
        </w:rPr>
        <w:t>【解析】本题考查软件体系结构中的评估方法。</w:t>
      </w:r>
    </w:p>
    <w:p w:rsidR="001D6592" w:rsidRPr="002C191D" w:rsidRDefault="001D6592">
      <w:pPr>
        <w:rPr>
          <w:highlight w:val="yellow"/>
        </w:rPr>
      </w:pPr>
      <w:bookmarkStart w:id="410" w:name="4085-1534675795054"/>
      <w:bookmarkEnd w:id="410"/>
    </w:p>
    <w:p w:rsidR="001D6592" w:rsidRDefault="001B428C">
      <w:pPr>
        <w:spacing w:line="251" w:lineRule="auto"/>
        <w:ind w:left="420"/>
      </w:pPr>
      <w:bookmarkStart w:id="411" w:name="3596-1534675794752"/>
      <w:bookmarkEnd w:id="411"/>
      <w:r w:rsidRPr="002C191D">
        <w:rPr>
          <w:color w:val="999999"/>
          <w:highlight w:val="yellow"/>
        </w:rPr>
        <w:t>ATAM</w:t>
      </w:r>
      <w:r w:rsidRPr="002C191D">
        <w:rPr>
          <w:color w:val="999999"/>
          <w:highlight w:val="yellow"/>
        </w:rPr>
        <w:t>是软件体系结构评估中的一种方法，主要对软件体系结构的设计结果进行评估。评估是软件系统详细设计、实现和测试之前的阶段工作，因此评估不涉及系统的实现代码和测试，因为评估是考</w:t>
      </w:r>
      <w:proofErr w:type="gramStart"/>
      <w:r w:rsidRPr="002C191D">
        <w:rPr>
          <w:color w:val="999999"/>
          <w:highlight w:val="yellow"/>
        </w:rPr>
        <w:t>査</w:t>
      </w:r>
      <w:proofErr w:type="gramEnd"/>
      <w:r w:rsidRPr="002C191D">
        <w:rPr>
          <w:color w:val="999999"/>
          <w:highlight w:val="yellow"/>
        </w:rPr>
        <w:t>软件体系结构是否能够合适地解决软件系统的需求，并不对软件需求自身是否准确进行核实，而软件需求是否准确是需求评审阶段的工作。</w:t>
      </w:r>
      <w:r w:rsidRPr="002C191D">
        <w:rPr>
          <w:color w:val="999999"/>
          <w:highlight w:val="yellow"/>
        </w:rPr>
        <w:t>ATAM</w:t>
      </w:r>
      <w:r w:rsidRPr="002C191D">
        <w:rPr>
          <w:color w:val="999999"/>
          <w:highlight w:val="yellow"/>
        </w:rPr>
        <w:t>并木是一种精确的评估方法，该方法表现的主要形式是评审会议。</w:t>
      </w:r>
    </w:p>
    <w:p w:rsidR="001D6592" w:rsidRDefault="001D6592">
      <w:bookmarkStart w:id="412" w:name="5944-1534675795054"/>
      <w:bookmarkEnd w:id="412"/>
    </w:p>
    <w:p w:rsidR="009141F2" w:rsidRPr="002C191D" w:rsidRDefault="001B428C" w:rsidP="009141F2">
      <w:pPr>
        <w:pStyle w:val="2"/>
        <w:spacing w:before="156" w:after="156"/>
        <w:rPr>
          <w:highlight w:val="yellow"/>
        </w:rPr>
      </w:pPr>
      <w:bookmarkStart w:id="413" w:name="4841-1534675794756"/>
      <w:bookmarkEnd w:id="413"/>
      <w:r w:rsidRPr="002C191D">
        <w:rPr>
          <w:highlight w:val="yellow"/>
        </w:rPr>
        <w:t>识别风险点、非风险点、敏感点和权衡点是</w:t>
      </w:r>
      <w:r w:rsidRPr="002C191D">
        <w:rPr>
          <w:highlight w:val="yellow"/>
        </w:rPr>
        <w:t>ATAM</w:t>
      </w:r>
      <w:r w:rsidRPr="002C191D">
        <w:rPr>
          <w:highlight w:val="yellow"/>
        </w:rPr>
        <w:t>方法中的关键步骤。已知针对某系统所做的架构设计中，提高其加密子系统的加密级别将对系统的安全性和性能都产生非常大的影响，则该子系统一定属于（</w:t>
      </w:r>
      <w:r w:rsidRPr="002C191D">
        <w:rPr>
          <w:color w:val="006666"/>
          <w:highlight w:val="yellow"/>
        </w:rPr>
        <w:t>63</w:t>
      </w:r>
      <w:r w:rsidRPr="002C191D">
        <w:rPr>
          <w:highlight w:val="yellow"/>
        </w:rPr>
        <w:t>）。</w:t>
      </w:r>
      <w:r w:rsidRPr="002C191D">
        <w:rPr>
          <w:highlight w:val="yellow"/>
        </w:rPr>
        <w:t xml:space="preserve">     </w:t>
      </w:r>
    </w:p>
    <w:p w:rsidR="006A1821" w:rsidRPr="002C191D" w:rsidRDefault="006A1821" w:rsidP="009141F2">
      <w:pPr>
        <w:pStyle w:val="AltZ"/>
        <w:spacing w:before="156" w:after="156"/>
        <w:rPr>
          <w:highlight w:val="yellow"/>
        </w:rPr>
      </w:pPr>
      <w:r w:rsidRPr="002C191D">
        <w:rPr>
          <w:highlight w:val="yellow"/>
        </w:rPr>
        <w:t>2009</w:t>
      </w:r>
      <w:r w:rsidRPr="002C191D">
        <w:rPr>
          <w:highlight w:val="yellow"/>
        </w:rPr>
        <w:t>年</w:t>
      </w:r>
      <w:r w:rsidRPr="002C191D">
        <w:rPr>
          <w:highlight w:val="yellow"/>
        </w:rPr>
        <w:t>(</w:t>
      </w:r>
      <w:r w:rsidRPr="002C191D">
        <w:rPr>
          <w:color w:val="006666"/>
          <w:highlight w:val="yellow"/>
        </w:rPr>
        <w:t>63</w:t>
      </w:r>
      <w:r w:rsidRPr="002C191D">
        <w:rPr>
          <w:highlight w:val="yellow"/>
        </w:rPr>
        <w:t>)</w:t>
      </w:r>
    </w:p>
    <w:p w:rsidR="009141F2" w:rsidRPr="002C191D" w:rsidRDefault="001B428C" w:rsidP="009141F2">
      <w:pPr>
        <w:pStyle w:val="AltZ"/>
        <w:spacing w:before="156" w:after="156"/>
        <w:rPr>
          <w:highlight w:val="yellow"/>
        </w:rPr>
      </w:pPr>
      <w:r w:rsidRPr="002C191D">
        <w:rPr>
          <w:highlight w:val="yellow"/>
        </w:rPr>
        <w:t>A.</w:t>
      </w:r>
      <w:r w:rsidRPr="002C191D">
        <w:rPr>
          <w:highlight w:val="yellow"/>
        </w:rPr>
        <w:t>风险点和敏感点</w:t>
      </w:r>
      <w:r w:rsidRPr="002C191D">
        <w:rPr>
          <w:highlight w:val="yellow"/>
        </w:rPr>
        <w:t xml:space="preserve">                   </w:t>
      </w:r>
    </w:p>
    <w:p w:rsidR="009141F2" w:rsidRPr="002C191D" w:rsidRDefault="001B428C" w:rsidP="009141F2">
      <w:pPr>
        <w:pStyle w:val="AltZ"/>
        <w:spacing w:before="156" w:after="156"/>
        <w:rPr>
          <w:highlight w:val="yellow"/>
        </w:rPr>
      </w:pPr>
      <w:r w:rsidRPr="002C191D">
        <w:rPr>
          <w:highlight w:val="yellow"/>
        </w:rPr>
        <w:t>B.</w:t>
      </w:r>
      <w:r w:rsidRPr="002C191D">
        <w:rPr>
          <w:highlight w:val="yellow"/>
        </w:rPr>
        <w:t>权衡点和风险点</w:t>
      </w:r>
      <w:r w:rsidRPr="002C191D">
        <w:rPr>
          <w:highlight w:val="yellow"/>
        </w:rPr>
        <w:t xml:space="preserve">          </w:t>
      </w:r>
    </w:p>
    <w:p w:rsidR="009141F2" w:rsidRPr="002C191D" w:rsidRDefault="001B428C" w:rsidP="009141F2">
      <w:pPr>
        <w:pStyle w:val="AltZ"/>
        <w:spacing w:before="156" w:after="156"/>
        <w:rPr>
          <w:highlight w:val="yellow"/>
        </w:rPr>
      </w:pPr>
      <w:r w:rsidRPr="002C191D">
        <w:rPr>
          <w:color w:val="000088"/>
          <w:highlight w:val="yellow"/>
        </w:rPr>
        <w:t>C</w:t>
      </w:r>
      <w:r w:rsidRPr="002C191D">
        <w:rPr>
          <w:highlight w:val="yellow"/>
        </w:rPr>
        <w:t>.</w:t>
      </w:r>
      <w:r w:rsidRPr="002C191D">
        <w:rPr>
          <w:highlight w:val="yellow"/>
        </w:rPr>
        <w:t>权衡点和敏感点</w:t>
      </w:r>
      <w:r w:rsidRPr="002C191D">
        <w:rPr>
          <w:highlight w:val="yellow"/>
        </w:rPr>
        <w:t xml:space="preserve">                   </w:t>
      </w:r>
    </w:p>
    <w:p w:rsidR="001D6592" w:rsidRPr="002C191D" w:rsidRDefault="001B428C" w:rsidP="009141F2">
      <w:pPr>
        <w:pStyle w:val="AltZ"/>
        <w:spacing w:before="156" w:after="156"/>
        <w:rPr>
          <w:highlight w:val="yellow"/>
        </w:rPr>
      </w:pPr>
      <w:r w:rsidRPr="002C191D">
        <w:rPr>
          <w:color w:val="000088"/>
          <w:highlight w:val="yellow"/>
        </w:rPr>
        <w:t>D</w:t>
      </w:r>
      <w:r w:rsidRPr="002C191D">
        <w:rPr>
          <w:highlight w:val="yellow"/>
        </w:rPr>
        <w:t>.</w:t>
      </w:r>
      <w:r w:rsidRPr="002C191D">
        <w:rPr>
          <w:highlight w:val="yellow"/>
        </w:rPr>
        <w:t>风险点和非风险点</w:t>
      </w:r>
      <w:r w:rsidRPr="002C191D">
        <w:rPr>
          <w:highlight w:val="yellow"/>
        </w:rPr>
        <w:t xml:space="preserve">  </w:t>
      </w:r>
    </w:p>
    <w:p w:rsidR="001D6592" w:rsidRPr="002C191D" w:rsidRDefault="001B428C">
      <w:pPr>
        <w:spacing w:line="251" w:lineRule="auto"/>
        <w:ind w:left="420"/>
        <w:rPr>
          <w:highlight w:val="yellow"/>
        </w:rPr>
      </w:pPr>
      <w:bookmarkStart w:id="414" w:name="1830-1534675794756"/>
      <w:bookmarkStart w:id="415" w:name="7379-1534675794758"/>
      <w:bookmarkEnd w:id="414"/>
      <w:bookmarkEnd w:id="415"/>
      <w:r w:rsidRPr="002C191D">
        <w:rPr>
          <w:color w:val="999999"/>
          <w:highlight w:val="yellow"/>
        </w:rPr>
        <w:t>【答案】</w:t>
      </w:r>
      <w:r w:rsidRPr="002C191D">
        <w:rPr>
          <w:color w:val="999999"/>
          <w:highlight w:val="yellow"/>
        </w:rPr>
        <w:t xml:space="preserve">C </w:t>
      </w:r>
      <w:r w:rsidRPr="002C191D">
        <w:rPr>
          <w:color w:val="999999"/>
          <w:highlight w:val="yellow"/>
        </w:rPr>
        <w:t>【解析】本题考</w:t>
      </w:r>
      <w:proofErr w:type="gramStart"/>
      <w:r w:rsidRPr="002C191D">
        <w:rPr>
          <w:color w:val="999999"/>
          <w:highlight w:val="yellow"/>
        </w:rPr>
        <w:t>査</w:t>
      </w:r>
      <w:proofErr w:type="gramEnd"/>
      <w:r w:rsidRPr="002C191D">
        <w:rPr>
          <w:color w:val="999999"/>
          <w:highlight w:val="yellow"/>
        </w:rPr>
        <w:t>软件体系结构中的评估方法。</w:t>
      </w:r>
    </w:p>
    <w:p w:rsidR="001D6592" w:rsidRPr="002C191D" w:rsidRDefault="001D6592">
      <w:pPr>
        <w:rPr>
          <w:highlight w:val="yellow"/>
        </w:rPr>
      </w:pPr>
      <w:bookmarkStart w:id="416" w:name="2270-1534675795055"/>
      <w:bookmarkEnd w:id="416"/>
    </w:p>
    <w:p w:rsidR="001D6592" w:rsidRDefault="001B428C">
      <w:pPr>
        <w:spacing w:line="251" w:lineRule="auto"/>
        <w:ind w:left="420"/>
      </w:pPr>
      <w:bookmarkStart w:id="417" w:name="5945-1534675794758"/>
      <w:bookmarkEnd w:id="417"/>
      <w:r w:rsidRPr="002C191D">
        <w:rPr>
          <w:color w:val="999999"/>
          <w:highlight w:val="yellow"/>
        </w:rPr>
        <w:t>加密子系统的加密级别会对安全性和性能产生影响，一般而言，加密程度越高，安全性越好，但是其性能会降低；而加密程度越低，安全性越差，但性能一般会提高。因此该子系统将在安全性和性能两个方面产生冲突，所以该子系统一定属于权衡点和敏感点。</w:t>
      </w:r>
    </w:p>
    <w:p w:rsidR="001D6592" w:rsidRDefault="001D6592">
      <w:bookmarkStart w:id="418" w:name="9986-1534675795055"/>
      <w:bookmarkEnd w:id="418"/>
    </w:p>
    <w:p w:rsidR="005A2F6B" w:rsidRDefault="001B428C" w:rsidP="005A2F6B">
      <w:pPr>
        <w:pStyle w:val="2"/>
        <w:spacing w:before="156" w:after="156"/>
      </w:pPr>
      <w:bookmarkStart w:id="419" w:name="8797-1534675794760"/>
      <w:bookmarkEnd w:id="419"/>
      <w:r>
        <w:t>信息安全策略应该全面地保护信息系统整体的安全，网络安全体系设计是网络逻辑设计工作的重要内容之一，可从物理线路安全、网络安全、系统安全、应用安全等方面来进行安全体系的设计与规划。其中，数据库的容灾属于（</w:t>
      </w:r>
      <w:r>
        <w:rPr>
          <w:color w:val="006666"/>
        </w:rPr>
        <w:t>64</w:t>
      </w:r>
      <w:r>
        <w:t>）的内容。</w:t>
      </w:r>
      <w:r>
        <w:t xml:space="preserve">  </w:t>
      </w:r>
    </w:p>
    <w:p w:rsidR="006A1821" w:rsidRDefault="006A1821" w:rsidP="005A2F6B">
      <w:pPr>
        <w:pStyle w:val="AltZ"/>
        <w:spacing w:before="156" w:after="156"/>
      </w:pPr>
      <w:r>
        <w:t>2009</w:t>
      </w:r>
      <w:r>
        <w:t>年</w:t>
      </w:r>
      <w:r>
        <w:t>(</w:t>
      </w:r>
      <w:r>
        <w:rPr>
          <w:color w:val="006666"/>
        </w:rPr>
        <w:t>64</w:t>
      </w:r>
      <w:r>
        <w:t>)</w:t>
      </w:r>
    </w:p>
    <w:p w:rsidR="005A2F6B" w:rsidRDefault="001B428C" w:rsidP="005A2F6B">
      <w:pPr>
        <w:pStyle w:val="AltZ"/>
        <w:spacing w:before="156" w:after="156"/>
      </w:pPr>
      <w:r>
        <w:t>A.</w:t>
      </w:r>
      <w:r>
        <w:t>物理线路安全与网络安全</w:t>
      </w:r>
      <w:r>
        <w:t xml:space="preserve">           </w:t>
      </w:r>
    </w:p>
    <w:p w:rsidR="005A2F6B" w:rsidRDefault="001B428C" w:rsidP="005A2F6B">
      <w:pPr>
        <w:pStyle w:val="AltZ"/>
        <w:spacing w:before="156" w:after="156"/>
      </w:pPr>
      <w:r>
        <w:t>B.</w:t>
      </w:r>
      <w:r>
        <w:t>网络安全与系统安全</w:t>
      </w:r>
      <w:r>
        <w:t xml:space="preserve">          </w:t>
      </w:r>
    </w:p>
    <w:p w:rsidR="005A2F6B" w:rsidRDefault="001B428C" w:rsidP="005A2F6B">
      <w:pPr>
        <w:pStyle w:val="AltZ"/>
        <w:spacing w:before="156" w:after="156"/>
      </w:pPr>
      <w:r>
        <w:rPr>
          <w:color w:val="000088"/>
        </w:rPr>
        <w:t>C</w:t>
      </w:r>
      <w:r>
        <w:t>.</w:t>
      </w:r>
      <w:r>
        <w:t>物理线路安全与系统安全</w:t>
      </w:r>
      <w:r>
        <w:t xml:space="preserve">           </w:t>
      </w:r>
    </w:p>
    <w:p w:rsidR="001D6592" w:rsidRDefault="001B428C" w:rsidP="005A2F6B">
      <w:pPr>
        <w:pStyle w:val="AltZ"/>
        <w:spacing w:before="156" w:after="156"/>
      </w:pPr>
      <w:r>
        <w:rPr>
          <w:color w:val="000088"/>
        </w:rPr>
        <w:t>D</w:t>
      </w:r>
      <w:r>
        <w:t>.</w:t>
      </w:r>
      <w:r>
        <w:t>网络安全与应用安全</w:t>
      </w:r>
      <w:r>
        <w:t xml:space="preserve">  </w:t>
      </w:r>
    </w:p>
    <w:p w:rsidR="001D6592" w:rsidRDefault="001B428C">
      <w:pPr>
        <w:spacing w:line="251" w:lineRule="auto"/>
        <w:ind w:left="420"/>
      </w:pPr>
      <w:bookmarkStart w:id="420" w:name="8924-1534675794760"/>
      <w:bookmarkStart w:id="421" w:name="1592-1534675794762"/>
      <w:bookmarkEnd w:id="420"/>
      <w:bookmarkEnd w:id="421"/>
      <w:r>
        <w:rPr>
          <w:color w:val="999999"/>
        </w:rPr>
        <w:lastRenderedPageBreak/>
        <w:t>【答案】</w:t>
      </w:r>
      <w:r>
        <w:rPr>
          <w:color w:val="999999"/>
        </w:rPr>
        <w:t xml:space="preserve">D </w:t>
      </w:r>
      <w:r>
        <w:rPr>
          <w:color w:val="999999"/>
        </w:rPr>
        <w:t>【解析】</w:t>
      </w:r>
      <w:r>
        <w:rPr>
          <w:color w:val="999999"/>
        </w:rPr>
        <w:t xml:space="preserve"> </w:t>
      </w:r>
      <w:r>
        <w:rPr>
          <w:color w:val="999999"/>
        </w:rPr>
        <w:t>网络安全体系设计是逻辑设计工作的重要内容之一，数据库容</w:t>
      </w:r>
      <w:proofErr w:type="gramStart"/>
      <w:r>
        <w:rPr>
          <w:color w:val="999999"/>
        </w:rPr>
        <w:t>灾属于</w:t>
      </w:r>
      <w:proofErr w:type="gramEnd"/>
      <w:r>
        <w:rPr>
          <w:color w:val="999999"/>
        </w:rPr>
        <w:t>网络安全和应用安全考虑范畴。</w:t>
      </w:r>
    </w:p>
    <w:p w:rsidR="001D6592" w:rsidRDefault="001D6592">
      <w:bookmarkStart w:id="422" w:name="7582-1534675795055"/>
      <w:bookmarkEnd w:id="422"/>
    </w:p>
    <w:p w:rsidR="005A2F6B" w:rsidRDefault="001B428C" w:rsidP="005A2F6B">
      <w:pPr>
        <w:pStyle w:val="2"/>
        <w:spacing w:before="156" w:after="156"/>
      </w:pPr>
      <w:bookmarkStart w:id="423" w:name="9481-1534675794764"/>
      <w:bookmarkEnd w:id="423"/>
      <w:r>
        <w:t>公司总部与分部之间需要传输大量数据，在保障数据安全的同时又要兼顾密钥算法效率，最合适的加密算法是（</w:t>
      </w:r>
      <w:r>
        <w:rPr>
          <w:color w:val="006666"/>
        </w:rPr>
        <w:t>65</w:t>
      </w:r>
      <w:r>
        <w:t>）。</w:t>
      </w:r>
      <w:r>
        <w:t xml:space="preserve">    </w:t>
      </w:r>
    </w:p>
    <w:p w:rsidR="006A1821" w:rsidRDefault="006A1821" w:rsidP="005A2F6B">
      <w:pPr>
        <w:pStyle w:val="AltZ"/>
        <w:spacing w:before="156" w:after="156"/>
      </w:pPr>
      <w:r>
        <w:t>2009</w:t>
      </w:r>
      <w:r>
        <w:t>年</w:t>
      </w:r>
      <w:r>
        <w:t>(</w:t>
      </w:r>
      <w:r>
        <w:rPr>
          <w:color w:val="006666"/>
        </w:rPr>
        <w:t>65</w:t>
      </w:r>
      <w:r>
        <w:t>)</w:t>
      </w:r>
    </w:p>
    <w:p w:rsidR="005A2F6B" w:rsidRDefault="001B428C" w:rsidP="005A2F6B">
      <w:pPr>
        <w:pStyle w:val="AltZ"/>
        <w:spacing w:before="156" w:after="156"/>
      </w:pPr>
      <w:r>
        <w:t>A</w:t>
      </w:r>
      <w:r>
        <w:rPr>
          <w:color w:val="009900"/>
        </w:rPr>
        <w:t>.RC</w:t>
      </w:r>
      <w:r>
        <w:t>-</w:t>
      </w:r>
      <w:r>
        <w:rPr>
          <w:color w:val="006666"/>
        </w:rPr>
        <w:t>5</w:t>
      </w:r>
      <w:r>
        <w:t xml:space="preserve">          </w:t>
      </w:r>
    </w:p>
    <w:p w:rsidR="005A2F6B" w:rsidRDefault="001B428C" w:rsidP="005A2F6B">
      <w:pPr>
        <w:pStyle w:val="AltZ"/>
        <w:spacing w:before="156" w:after="156"/>
      </w:pPr>
      <w:r>
        <w:t>B</w:t>
      </w:r>
      <w:r>
        <w:rPr>
          <w:color w:val="009900"/>
        </w:rPr>
        <w:t>.RSA</w:t>
      </w:r>
      <w:r>
        <w:t xml:space="preserve">           </w:t>
      </w:r>
    </w:p>
    <w:p w:rsidR="005A2F6B" w:rsidRDefault="001B428C" w:rsidP="005A2F6B">
      <w:pPr>
        <w:pStyle w:val="AltZ"/>
        <w:spacing w:before="156" w:after="156"/>
      </w:pPr>
      <w:r>
        <w:t>C</w:t>
      </w:r>
      <w:r>
        <w:rPr>
          <w:color w:val="009900"/>
        </w:rPr>
        <w:t>.ECC</w:t>
      </w:r>
      <w:r>
        <w:t xml:space="preserve">           </w:t>
      </w:r>
    </w:p>
    <w:p w:rsidR="001D6592" w:rsidRDefault="001B428C" w:rsidP="005A2F6B">
      <w:pPr>
        <w:pStyle w:val="AltZ"/>
        <w:spacing w:before="156" w:after="156"/>
      </w:pPr>
      <w:r>
        <w:t>D</w:t>
      </w:r>
      <w:r>
        <w:rPr>
          <w:color w:val="009900"/>
        </w:rPr>
        <w:t>.MD</w:t>
      </w:r>
      <w:r>
        <w:t xml:space="preserve">5  </w:t>
      </w:r>
    </w:p>
    <w:p w:rsidR="001D6592" w:rsidRDefault="001B428C">
      <w:pPr>
        <w:spacing w:line="251" w:lineRule="auto"/>
        <w:ind w:left="420"/>
      </w:pPr>
      <w:bookmarkStart w:id="424" w:name="2788-1534675794764"/>
      <w:bookmarkStart w:id="425" w:name="9075-1534675794766"/>
      <w:bookmarkEnd w:id="424"/>
      <w:bookmarkEnd w:id="425"/>
      <w:r>
        <w:rPr>
          <w:color w:val="999999"/>
        </w:rPr>
        <w:t>【答案】</w:t>
      </w:r>
      <w:r>
        <w:rPr>
          <w:color w:val="999999"/>
        </w:rPr>
        <w:t xml:space="preserve">A </w:t>
      </w:r>
      <w:r>
        <w:rPr>
          <w:color w:val="999999"/>
        </w:rPr>
        <w:t>【解析】</w:t>
      </w:r>
    </w:p>
    <w:p w:rsidR="001D6592" w:rsidRDefault="001D6592">
      <w:bookmarkStart w:id="426" w:name="5180-1534675795056"/>
      <w:bookmarkEnd w:id="426"/>
    </w:p>
    <w:p w:rsidR="001D6592" w:rsidRDefault="001B428C">
      <w:pPr>
        <w:spacing w:line="251" w:lineRule="auto"/>
        <w:ind w:left="420"/>
      </w:pPr>
      <w:bookmarkStart w:id="427" w:name="1062-1534675794766"/>
      <w:bookmarkEnd w:id="427"/>
      <w:r>
        <w:rPr>
          <w:color w:val="999999"/>
        </w:rPr>
        <w:t>公司总部与分部之间通过</w:t>
      </w:r>
      <w:r>
        <w:rPr>
          <w:color w:val="999999"/>
        </w:rPr>
        <w:t>Internet</w:t>
      </w:r>
      <w:r>
        <w:rPr>
          <w:color w:val="999999"/>
        </w:rPr>
        <w:t>传输数据，需要采用加密方式保障数据安全。加密算法中，对称加密比非对称加密效率要高。</w:t>
      </w:r>
      <w:r>
        <w:rPr>
          <w:color w:val="999999"/>
        </w:rPr>
        <w:t>RSA</w:t>
      </w:r>
      <w:r>
        <w:rPr>
          <w:color w:val="999999"/>
        </w:rPr>
        <w:t>和</w:t>
      </w:r>
      <w:r>
        <w:rPr>
          <w:color w:val="999999"/>
        </w:rPr>
        <w:t>ECC</w:t>
      </w:r>
      <w:r>
        <w:rPr>
          <w:color w:val="999999"/>
        </w:rPr>
        <w:t>属于非对称加密算法，</w:t>
      </w:r>
      <w:r>
        <w:rPr>
          <w:color w:val="999999"/>
        </w:rPr>
        <w:t>MD5</w:t>
      </w:r>
    </w:p>
    <w:p w:rsidR="001D6592" w:rsidRDefault="001D6592">
      <w:bookmarkStart w:id="428" w:name="3783-1534675795056"/>
      <w:bookmarkEnd w:id="428"/>
    </w:p>
    <w:p w:rsidR="001D6592" w:rsidRDefault="001B428C">
      <w:pPr>
        <w:spacing w:line="251" w:lineRule="auto"/>
        <w:ind w:left="420"/>
      </w:pPr>
      <w:bookmarkStart w:id="429" w:name="2082-1534675794767"/>
      <w:bookmarkEnd w:id="429"/>
      <w:r>
        <w:rPr>
          <w:color w:val="999999"/>
        </w:rPr>
        <w:t>为摘要算法，故选择</w:t>
      </w:r>
      <w:r>
        <w:rPr>
          <w:color w:val="999999"/>
        </w:rPr>
        <w:t>RC-5</w:t>
      </w:r>
      <w:r>
        <w:rPr>
          <w:color w:val="999999"/>
        </w:rPr>
        <w:t>。</w:t>
      </w:r>
    </w:p>
    <w:p w:rsidR="001D6592" w:rsidRDefault="001D6592">
      <w:bookmarkStart w:id="430" w:name="4553-1534675795056"/>
      <w:bookmarkEnd w:id="430"/>
    </w:p>
    <w:p w:rsidR="00B94B3C" w:rsidRDefault="001B428C" w:rsidP="00B94B3C">
      <w:pPr>
        <w:pStyle w:val="2"/>
        <w:spacing w:before="156" w:after="156"/>
      </w:pPr>
      <w:bookmarkStart w:id="431" w:name="3528-1534675794769"/>
      <w:bookmarkEnd w:id="431"/>
      <w:r>
        <w:t>我国的《著作权法》对一般文字作品的保护期是作者有生之年和去世后</w:t>
      </w:r>
      <w:r>
        <w:rPr>
          <w:color w:val="006666"/>
        </w:rPr>
        <w:t>50</w:t>
      </w:r>
      <w:r>
        <w:t>年，德国的《版权法》对一般文字作品的保护期是作者有生之年和去世后</w:t>
      </w:r>
      <w:r>
        <w:rPr>
          <w:color w:val="006666"/>
        </w:rPr>
        <w:t>70</w:t>
      </w:r>
      <w:r>
        <w:t>年。假如某德国作者己去世</w:t>
      </w:r>
      <w:r>
        <w:rPr>
          <w:color w:val="006666"/>
        </w:rPr>
        <w:t>60</w:t>
      </w:r>
      <w:r>
        <w:t>年，以下说法中正确的是（</w:t>
      </w:r>
      <w:r>
        <w:rPr>
          <w:color w:val="006666"/>
        </w:rPr>
        <w:t>66</w:t>
      </w:r>
      <w:r>
        <w:t>）。</w:t>
      </w:r>
      <w:r>
        <w:t xml:space="preserve">    </w:t>
      </w:r>
    </w:p>
    <w:p w:rsidR="006A1821" w:rsidRDefault="006A1821" w:rsidP="00B94B3C">
      <w:pPr>
        <w:pStyle w:val="AltZ"/>
        <w:spacing w:before="156" w:after="156"/>
      </w:pPr>
      <w:r>
        <w:t>2009</w:t>
      </w:r>
      <w:r>
        <w:t>年</w:t>
      </w:r>
      <w:r>
        <w:t>(</w:t>
      </w:r>
      <w:r>
        <w:rPr>
          <w:color w:val="006666"/>
        </w:rPr>
        <w:t>66</w:t>
      </w:r>
      <w:r>
        <w:t>)</w:t>
      </w:r>
    </w:p>
    <w:p w:rsidR="00B94B3C" w:rsidRDefault="001B428C" w:rsidP="00B94B3C">
      <w:pPr>
        <w:pStyle w:val="AltZ"/>
        <w:spacing w:before="156" w:after="156"/>
      </w:pPr>
      <w:r>
        <w:t>A.</w:t>
      </w:r>
      <w:r>
        <w:t>我国</w:t>
      </w:r>
      <w:r>
        <w:t>M</w:t>
      </w:r>
      <w:r>
        <w:t>出版社拟在我国翻译出版该作品，需要征得德国作者继承人的许可，方可在我国出版发行</w:t>
      </w:r>
      <w:r>
        <w:t xml:space="preserve">  </w:t>
      </w:r>
    </w:p>
    <w:p w:rsidR="00B94B3C" w:rsidRDefault="001B428C" w:rsidP="00B94B3C">
      <w:pPr>
        <w:pStyle w:val="AltZ"/>
        <w:spacing w:before="156" w:after="156"/>
      </w:pPr>
      <w:r>
        <w:t>B.</w:t>
      </w:r>
      <w:r>
        <w:t>我国</w:t>
      </w:r>
      <w:r>
        <w:t>M</w:t>
      </w:r>
      <w:r>
        <w:t>出版社拟在我国翻译出版该作品，不需要征得德国作者继承人的许可，就可在我国出版发行</w:t>
      </w:r>
      <w:r>
        <w:t xml:space="preserve">          </w:t>
      </w:r>
    </w:p>
    <w:p w:rsidR="00B94B3C" w:rsidRDefault="001B428C" w:rsidP="00B94B3C">
      <w:pPr>
        <w:pStyle w:val="AltZ"/>
        <w:spacing w:before="156" w:after="156"/>
      </w:pPr>
      <w:r>
        <w:rPr>
          <w:color w:val="000088"/>
        </w:rPr>
        <w:t>C</w:t>
      </w:r>
      <w:r>
        <w:t>.</w:t>
      </w:r>
      <w:r>
        <w:t>我国</w:t>
      </w:r>
      <w:r>
        <w:t>M</w:t>
      </w:r>
      <w:r>
        <w:t>出版社未征得德国作者继承人的许可，将该翻译作品销售到德国，不构成侵权</w:t>
      </w:r>
      <w:r>
        <w:t xml:space="preserve">          </w:t>
      </w:r>
    </w:p>
    <w:p w:rsidR="001D6592" w:rsidRDefault="001B428C" w:rsidP="00B94B3C">
      <w:pPr>
        <w:pStyle w:val="AltZ"/>
        <w:spacing w:before="156" w:after="156"/>
      </w:pPr>
      <w:r>
        <w:rPr>
          <w:color w:val="000088"/>
        </w:rPr>
        <w:lastRenderedPageBreak/>
        <w:t>D</w:t>
      </w:r>
      <w:r>
        <w:t>.</w:t>
      </w:r>
      <w:r>
        <w:t>我国</w:t>
      </w:r>
      <w:r>
        <w:t>M</w:t>
      </w:r>
      <w:r>
        <w:t>出版社未征得德国作者继承人的许可，将该翻译作品在我国销售，构成侵权</w:t>
      </w:r>
      <w:r>
        <w:t xml:space="preserve">  </w:t>
      </w:r>
    </w:p>
    <w:p w:rsidR="001D6592" w:rsidRDefault="001B428C">
      <w:pPr>
        <w:spacing w:line="251" w:lineRule="auto"/>
        <w:ind w:left="420"/>
      </w:pPr>
      <w:bookmarkStart w:id="432" w:name="8715-1534675794769"/>
      <w:bookmarkStart w:id="433" w:name="1095-1534675794775"/>
      <w:bookmarkEnd w:id="432"/>
      <w:bookmarkEnd w:id="433"/>
      <w:r>
        <w:rPr>
          <w:color w:val="999999"/>
        </w:rPr>
        <w:t>【答案】</w:t>
      </w:r>
      <w:r>
        <w:rPr>
          <w:color w:val="999999"/>
        </w:rPr>
        <w:t xml:space="preserve">B </w:t>
      </w:r>
      <w:r>
        <w:rPr>
          <w:color w:val="999999"/>
        </w:rPr>
        <w:t>【解析】本题考查知识产权方面的基础知识。</w:t>
      </w:r>
      <w:r>
        <w:rPr>
          <w:color w:val="999999"/>
        </w:rPr>
        <w:t xml:space="preserve"> </w:t>
      </w:r>
      <w:r>
        <w:rPr>
          <w:color w:val="999999"/>
        </w:rPr>
        <w:t>按照《伯尔尼公约》的规定，一个成员国给予</w:t>
      </w:r>
    </w:p>
    <w:p w:rsidR="001D6592" w:rsidRDefault="001D6592">
      <w:bookmarkStart w:id="434" w:name="3079-1534675795057"/>
      <w:bookmarkEnd w:id="434"/>
    </w:p>
    <w:p w:rsidR="001D6592" w:rsidRDefault="001B428C">
      <w:pPr>
        <w:spacing w:line="251" w:lineRule="auto"/>
        <w:ind w:left="420"/>
      </w:pPr>
      <w:bookmarkStart w:id="435" w:name="9084-1534675794776"/>
      <w:bookmarkEnd w:id="435"/>
      <w:r>
        <w:rPr>
          <w:color w:val="999999"/>
        </w:rPr>
        <w:t>其他成员国作品的版权保护期，应按照该成员国版权法的规定。依据我国著作权法的规定，该德国作者的作品已经超过法定版权保护期，不再受到版权保护。因此，出版社不需要征得德国作者继承人的许可，即可在我国出版发行该德国作者的作品。如果将该翻译出版作品未征得德国作者继承人的许可销售到德国，已构成侵权。这是因为德国的《版权法》规定作品的售到德国，则构成侵权。</w:t>
      </w:r>
    </w:p>
    <w:p w:rsidR="001D6592" w:rsidRDefault="001D6592">
      <w:bookmarkStart w:id="436" w:name="1296-1534675795058"/>
      <w:bookmarkEnd w:id="436"/>
    </w:p>
    <w:p w:rsidR="001D6592" w:rsidRDefault="001B428C">
      <w:pPr>
        <w:spacing w:line="251" w:lineRule="auto"/>
        <w:ind w:left="420"/>
      </w:pPr>
      <w:bookmarkStart w:id="437" w:name="6566-1534675794782"/>
      <w:bookmarkEnd w:id="437"/>
      <w:r>
        <w:rPr>
          <w:color w:val="999999"/>
        </w:rPr>
        <w:t>我国的《著作权法》对一般文字作品的保护期是作者有生之年和去世后</w:t>
      </w:r>
      <w:r>
        <w:rPr>
          <w:color w:val="999999"/>
        </w:rPr>
        <w:t>50</w:t>
      </w:r>
      <w:r>
        <w:rPr>
          <w:color w:val="999999"/>
        </w:rPr>
        <w:t>年，该作者已去世</w:t>
      </w:r>
      <w:r>
        <w:rPr>
          <w:color w:val="999999"/>
        </w:rPr>
        <w:t>60</w:t>
      </w:r>
      <w:r>
        <w:rPr>
          <w:color w:val="999999"/>
        </w:rPr>
        <w:t>年，超过了我国《著作权法》对一般文字作品的保护期，在我国也不再受著作权保护。所以我国</w:t>
      </w:r>
      <w:r>
        <w:rPr>
          <w:color w:val="999999"/>
        </w:rPr>
        <w:t>M</w:t>
      </w:r>
      <w:r>
        <w:rPr>
          <w:color w:val="999999"/>
        </w:rPr>
        <w:t>出版社不需要征得德国作者继承人的许可，即可在我国出版发行该德国作者的作品。</w:t>
      </w:r>
    </w:p>
    <w:p w:rsidR="001D6592" w:rsidRDefault="001D6592">
      <w:bookmarkStart w:id="438" w:name="3476-1534675795058"/>
      <w:bookmarkEnd w:id="438"/>
    </w:p>
    <w:p w:rsidR="00547830" w:rsidRDefault="001B428C" w:rsidP="00547830">
      <w:pPr>
        <w:pStyle w:val="2"/>
        <w:spacing w:before="156" w:after="156"/>
      </w:pPr>
      <w:bookmarkStart w:id="439" w:name="8180-1534675794787"/>
      <w:bookmarkEnd w:id="439"/>
      <w:r>
        <w:t>(</w:t>
      </w:r>
      <w:r>
        <w:rPr>
          <w:color w:val="006666"/>
        </w:rPr>
        <w:t>67</w:t>
      </w:r>
      <w:r>
        <w:t>)</w:t>
      </w:r>
      <w:r>
        <w:t>不属于我国著作权法所保护的内容。</w:t>
      </w:r>
      <w:r>
        <w:t xml:space="preserve">    </w:t>
      </w:r>
    </w:p>
    <w:p w:rsidR="006A1821" w:rsidRDefault="001B428C" w:rsidP="00547830">
      <w:pPr>
        <w:pStyle w:val="AltZ"/>
        <w:spacing w:before="156" w:after="156"/>
      </w:pPr>
      <w:r>
        <w:t xml:space="preserve"> </w:t>
      </w:r>
      <w:r w:rsidR="006A1821">
        <w:t>2009</w:t>
      </w:r>
      <w:r w:rsidR="006A1821">
        <w:t>年</w:t>
      </w:r>
      <w:r w:rsidR="006A1821">
        <w:t>(</w:t>
      </w:r>
      <w:r w:rsidR="006A1821">
        <w:rPr>
          <w:color w:val="006666"/>
        </w:rPr>
        <w:t>67</w:t>
      </w:r>
      <w:r w:rsidR="006A1821">
        <w:t>)</w:t>
      </w:r>
    </w:p>
    <w:p w:rsidR="00547830" w:rsidRDefault="001B428C" w:rsidP="00547830">
      <w:pPr>
        <w:pStyle w:val="AltZ"/>
        <w:spacing w:before="156" w:after="156"/>
      </w:pPr>
      <w:r>
        <w:t>A.</w:t>
      </w:r>
      <w:r>
        <w:t>为保护其软件著作权而采取的技术措施</w:t>
      </w:r>
      <w:r>
        <w:t xml:space="preserve">         </w:t>
      </w:r>
    </w:p>
    <w:p w:rsidR="00547830" w:rsidRDefault="001B428C" w:rsidP="00547830">
      <w:pPr>
        <w:pStyle w:val="AltZ"/>
        <w:spacing w:before="156" w:after="156"/>
      </w:pPr>
      <w:r>
        <w:t>B.</w:t>
      </w:r>
      <w:r>
        <w:t>软件权利电子信息</w:t>
      </w:r>
      <w:r>
        <w:t xml:space="preserve">          </w:t>
      </w:r>
    </w:p>
    <w:p w:rsidR="00547830" w:rsidRDefault="001B428C" w:rsidP="00547830">
      <w:pPr>
        <w:pStyle w:val="AltZ"/>
        <w:spacing w:before="156" w:after="156"/>
      </w:pPr>
      <w:r>
        <w:rPr>
          <w:color w:val="000088"/>
        </w:rPr>
        <w:t>C</w:t>
      </w:r>
      <w:r>
        <w:t>.</w:t>
      </w:r>
      <w:r>
        <w:t>通过信息网络传播的软件</w:t>
      </w:r>
      <w:r>
        <w:t xml:space="preserve">                   </w:t>
      </w:r>
    </w:p>
    <w:p w:rsidR="001D6592" w:rsidRDefault="001B428C" w:rsidP="00547830">
      <w:pPr>
        <w:pStyle w:val="AltZ"/>
        <w:spacing w:before="156" w:after="156"/>
      </w:pPr>
      <w:r>
        <w:rPr>
          <w:color w:val="000088"/>
        </w:rPr>
        <w:t>D</w:t>
      </w:r>
      <w:r>
        <w:t>.</w:t>
      </w:r>
      <w:r>
        <w:t>采用反编译技术获得的软件</w:t>
      </w:r>
      <w:r>
        <w:t xml:space="preserve">  </w:t>
      </w:r>
    </w:p>
    <w:p w:rsidR="001D6592" w:rsidRDefault="001B428C">
      <w:pPr>
        <w:spacing w:line="251" w:lineRule="auto"/>
        <w:ind w:left="420"/>
      </w:pPr>
      <w:bookmarkStart w:id="440" w:name="2317-1534675794786"/>
      <w:bookmarkStart w:id="441" w:name="9317-1534675794789"/>
      <w:bookmarkEnd w:id="440"/>
      <w:bookmarkEnd w:id="441"/>
      <w:r>
        <w:rPr>
          <w:color w:val="999999"/>
        </w:rPr>
        <w:t>【答案】</w:t>
      </w:r>
      <w:r>
        <w:rPr>
          <w:color w:val="999999"/>
        </w:rPr>
        <w:t xml:space="preserve">D </w:t>
      </w:r>
      <w:r>
        <w:rPr>
          <w:color w:val="999999"/>
        </w:rPr>
        <w:t>【解析】本题考查知识产权方面的基础知识。</w:t>
      </w:r>
    </w:p>
    <w:p w:rsidR="001D6592" w:rsidRDefault="001D6592">
      <w:bookmarkStart w:id="442" w:name="9081-1534675795058"/>
      <w:bookmarkEnd w:id="442"/>
    </w:p>
    <w:p w:rsidR="001D6592" w:rsidRDefault="001B428C">
      <w:pPr>
        <w:spacing w:line="251" w:lineRule="auto"/>
        <w:ind w:left="420"/>
      </w:pPr>
      <w:bookmarkStart w:id="443" w:name="2285-1534675794790"/>
      <w:bookmarkEnd w:id="443"/>
      <w:r>
        <w:rPr>
          <w:color w:val="999999"/>
        </w:rPr>
        <w:t>我国著作权法采取列举方法，规定了侵权行为的表现形式。其中包括未经著作权人许可，复制、发行、表演、放映、广播、汇编、通过信息网络向公众传播其作品的行为；未经著作权人或者与著作权有关的权利人许可，故意避开或者破坏权利人为其作品、录音录像制品等采取的保护著作权或者与著作权有关的权利的技术措施的行为；未经著作权人或者与著作权有关的权利人许可，故意删除或者改变作品、录音录像制品等的权利管理电子信息的行为。这三种表现形式分别涵盖了试题中</w:t>
      </w:r>
      <w:r>
        <w:rPr>
          <w:color w:val="999999"/>
        </w:rPr>
        <w:t>A</w:t>
      </w:r>
      <w:r>
        <w:rPr>
          <w:color w:val="999999"/>
        </w:rPr>
        <w:t>、</w:t>
      </w:r>
      <w:r>
        <w:rPr>
          <w:color w:val="999999"/>
        </w:rPr>
        <w:t>B</w:t>
      </w:r>
      <w:r>
        <w:rPr>
          <w:color w:val="999999"/>
        </w:rPr>
        <w:t>、</w:t>
      </w:r>
      <w:r>
        <w:rPr>
          <w:color w:val="999999"/>
        </w:rPr>
        <w:t>C</w:t>
      </w:r>
      <w:r>
        <w:rPr>
          <w:color w:val="999999"/>
        </w:rPr>
        <w:t>选项。虽然利用反向编译技术、净室技术和反向工程技术等获得他人软件技术构思、技术方案并直接用于其软件产品中的行为是一种</w:t>
      </w:r>
      <w:r>
        <w:rPr>
          <w:color w:val="999999"/>
        </w:rPr>
        <w:t>“</w:t>
      </w:r>
      <w:r>
        <w:rPr>
          <w:color w:val="999999"/>
        </w:rPr>
        <w:t>复制</w:t>
      </w:r>
      <w:r>
        <w:rPr>
          <w:color w:val="999999"/>
        </w:rPr>
        <w:t>”</w:t>
      </w:r>
      <w:r>
        <w:rPr>
          <w:color w:val="999999"/>
        </w:rPr>
        <w:t>软件技术构思、技术</w:t>
      </w:r>
      <w:r>
        <w:rPr>
          <w:color w:val="999999"/>
        </w:rPr>
        <w:lastRenderedPageBreak/>
        <w:t>方案的行为，但是对于这些行为在法律上不会受到制止。目前，我国对软件实</w:t>
      </w:r>
      <w:bookmarkStart w:id="444" w:name="7162-1534675795059"/>
      <w:bookmarkStart w:id="445" w:name="1529-1534675794797"/>
      <w:bookmarkEnd w:id="444"/>
      <w:bookmarkEnd w:id="445"/>
      <w:r>
        <w:rPr>
          <w:color w:val="999999"/>
        </w:rPr>
        <w:t>施反编译是否合法还没有相应的法律规定。</w:t>
      </w:r>
      <w:bookmarkStart w:id="446" w:name="1160-1534675795059"/>
      <w:bookmarkStart w:id="447" w:name="7319-1534675794797"/>
      <w:bookmarkEnd w:id="446"/>
      <w:bookmarkEnd w:id="447"/>
      <w:r>
        <w:rPr>
          <w:color w:val="999999"/>
        </w:rPr>
        <w:t>由于著作权不保护思想，软件开发设计人员对体现在软件中的创造性的构思和技术方案不能得到保护。任何人都可以利用反向编译技术、净室技术和反向工程技术等获得他人软件所使用的思路、原理、结构、算法、处理过程和运行方法等设计要素，直接用于自己的软件产品中，这在著作权法上并不构成侵权。</w:t>
      </w:r>
    </w:p>
    <w:p w:rsidR="001D6592" w:rsidRDefault="001D6592">
      <w:bookmarkStart w:id="448" w:name="5664-1534675795059"/>
      <w:bookmarkEnd w:id="448"/>
    </w:p>
    <w:p w:rsidR="00EF20C0" w:rsidRDefault="001B428C" w:rsidP="00EF20C0">
      <w:pPr>
        <w:pStyle w:val="2"/>
        <w:spacing w:before="156" w:after="156"/>
      </w:pPr>
      <w:bookmarkStart w:id="449" w:name="3227-1534675794800"/>
      <w:bookmarkEnd w:id="449"/>
      <w:r>
        <w:t>王某原是</w:t>
      </w:r>
      <w:r>
        <w:t>X</w:t>
      </w:r>
      <w:r>
        <w:t>公司的项目经理，在</w:t>
      </w:r>
      <w:r>
        <w:t>X</w:t>
      </w:r>
      <w:r>
        <w:t>公司任职期间主持开发了某软件，但未与</w:t>
      </w:r>
      <w:r>
        <w:t>X</w:t>
      </w:r>
      <w:r>
        <w:t>公司</w:t>
      </w:r>
      <w:proofErr w:type="gramStart"/>
      <w:r>
        <w:t>签定</w:t>
      </w:r>
      <w:proofErr w:type="gramEnd"/>
      <w:r>
        <w:t>劳动合同及相应的保密协议。</w:t>
      </w:r>
      <w:r>
        <w:t>X</w:t>
      </w:r>
      <w:r>
        <w:t>公司对该软件进行了软件著作权登记并获准。王某随后离职并将其在</w:t>
      </w:r>
      <w:r>
        <w:t>X</w:t>
      </w:r>
      <w:r>
        <w:t>公司任职期间掌握的该软件技术信息、客户需求及部分源程序等秘密信息提供给另一软件公司。王某的行为（</w:t>
      </w:r>
      <w:r>
        <w:rPr>
          <w:color w:val="006666"/>
        </w:rPr>
        <w:t>68</w:t>
      </w:r>
      <w:r>
        <w:t>）</w:t>
      </w:r>
      <w:r>
        <w:t xml:space="preserve">   </w:t>
      </w:r>
    </w:p>
    <w:p w:rsidR="006A1821" w:rsidRDefault="006A1821" w:rsidP="00EF20C0">
      <w:pPr>
        <w:pStyle w:val="AltZ"/>
        <w:spacing w:before="156" w:after="156"/>
      </w:pPr>
      <w:r>
        <w:t>2009</w:t>
      </w:r>
      <w:r>
        <w:t>年</w:t>
      </w:r>
      <w:r>
        <w:t>(</w:t>
      </w:r>
      <w:r>
        <w:rPr>
          <w:color w:val="006666"/>
        </w:rPr>
        <w:t>68</w:t>
      </w:r>
      <w:r>
        <w:t>)</w:t>
      </w:r>
    </w:p>
    <w:p w:rsidR="00EF20C0" w:rsidRDefault="001B428C" w:rsidP="00EF20C0">
      <w:pPr>
        <w:pStyle w:val="AltZ"/>
        <w:spacing w:before="156" w:after="156"/>
      </w:pPr>
      <w:r>
        <w:t>A.</w:t>
      </w:r>
      <w:r>
        <w:t>既侵犯了科技公司的商业秘密权，又侵犯了科技公司的软件著作权</w:t>
      </w:r>
      <w:r>
        <w:t xml:space="preserve">  </w:t>
      </w:r>
    </w:p>
    <w:p w:rsidR="00EF20C0" w:rsidRDefault="001B428C" w:rsidP="00EF20C0">
      <w:pPr>
        <w:pStyle w:val="AltZ"/>
        <w:spacing w:before="156" w:after="156"/>
      </w:pPr>
      <w:r>
        <w:t>B.</w:t>
      </w:r>
      <w:r>
        <w:t>既未侵犯科技公司的商业秘密权，又未侵犯科技公司的软件著作权</w:t>
      </w:r>
      <w:r>
        <w:t xml:space="preserve">          </w:t>
      </w:r>
    </w:p>
    <w:p w:rsidR="00EF20C0" w:rsidRDefault="001B428C" w:rsidP="00EF20C0">
      <w:pPr>
        <w:pStyle w:val="AltZ"/>
        <w:spacing w:before="156" w:after="156"/>
      </w:pPr>
      <w:r>
        <w:rPr>
          <w:color w:val="000088"/>
        </w:rPr>
        <w:t>C</w:t>
      </w:r>
      <w:r>
        <w:t>.</w:t>
      </w:r>
      <w:r>
        <w:t>侵犯了科技公司的商业秘密权</w:t>
      </w:r>
      <w:r>
        <w:t xml:space="preserve">          </w:t>
      </w:r>
    </w:p>
    <w:p w:rsidR="001D6592" w:rsidRDefault="001B428C" w:rsidP="00EF20C0">
      <w:pPr>
        <w:pStyle w:val="AltZ"/>
        <w:spacing w:before="156" w:after="156"/>
      </w:pPr>
      <w:r>
        <w:rPr>
          <w:color w:val="000088"/>
        </w:rPr>
        <w:t>D</w:t>
      </w:r>
      <w:r>
        <w:t>.</w:t>
      </w:r>
      <w:r>
        <w:t>侵犯了科技公司的软件著作权</w:t>
      </w:r>
      <w:r>
        <w:t xml:space="preserve">  </w:t>
      </w:r>
    </w:p>
    <w:p w:rsidR="001D6592" w:rsidRDefault="001B428C">
      <w:pPr>
        <w:spacing w:line="251" w:lineRule="auto"/>
        <w:ind w:left="420"/>
      </w:pPr>
      <w:bookmarkStart w:id="450" w:name="8030-1534675794800"/>
      <w:bookmarkStart w:id="451" w:name="9048-1534675794803"/>
      <w:bookmarkEnd w:id="450"/>
      <w:bookmarkEnd w:id="451"/>
      <w:r>
        <w:rPr>
          <w:color w:val="999999"/>
        </w:rPr>
        <w:t>【答案】</w:t>
      </w:r>
      <w:r>
        <w:rPr>
          <w:color w:val="999999"/>
        </w:rPr>
        <w:t xml:space="preserve">D </w:t>
      </w:r>
      <w:r>
        <w:rPr>
          <w:color w:val="999999"/>
        </w:rPr>
        <w:t>【解析】本题考查知识产权方面的基础知识，涉及软件著作权和商业秘密权的相关概念。</w:t>
      </w:r>
    </w:p>
    <w:p w:rsidR="001D6592" w:rsidRDefault="001D6592">
      <w:bookmarkStart w:id="452" w:name="2635-1534675795060"/>
      <w:bookmarkEnd w:id="452"/>
    </w:p>
    <w:p w:rsidR="001D6592" w:rsidRDefault="001B428C">
      <w:pPr>
        <w:spacing w:line="251" w:lineRule="auto"/>
        <w:ind w:left="420"/>
      </w:pPr>
      <w:bookmarkStart w:id="453" w:name="6448-1534675794804"/>
      <w:bookmarkEnd w:id="453"/>
      <w:r>
        <w:rPr>
          <w:color w:val="999999"/>
        </w:rPr>
        <w:t>王某作为公司的职员，在任职期间主持开发的软件为职务软件，公司对该软件享有软件著作权。王某将该软件源程序擅自提供给其他公司的行为已构成对公司软件著作权的侵犯。王某的行为将使得另一软件公司很快就会开发出类似的产品，在市场上与科技公司竞争，这样无疑会损害科技公司的利益。软件商业秘密包括软件技术秘密，如源程序、设计方法、技术方案、功能规划、开发情况和测试结果等；软件经营秘密，如经营方法、产销</w:t>
      </w:r>
      <w:bookmarkStart w:id="454" w:name="2287-1534675795060"/>
      <w:bookmarkStart w:id="455" w:name="6557-1534675794807"/>
      <w:bookmarkEnd w:id="454"/>
      <w:bookmarkEnd w:id="455"/>
      <w:r>
        <w:rPr>
          <w:color w:val="999999"/>
        </w:rPr>
        <w:t>策略、客户情报（客户名单、客户需求）和软件市场分析等。商业秘密受到法律保护的依据是必须具备构成商业秘密的三个条件，即不为公众所知悉、具有实用性、采取了保密措施，缺少三个条件之一都会造成商业秘密丧失法律保护。公司未与王某</w:t>
      </w:r>
      <w:proofErr w:type="gramStart"/>
      <w:r>
        <w:rPr>
          <w:color w:val="999999"/>
        </w:rPr>
        <w:t>签定</w:t>
      </w:r>
      <w:proofErr w:type="gramEnd"/>
      <w:r>
        <w:rPr>
          <w:color w:val="999999"/>
        </w:rPr>
        <w:t>劳动合同及相应的保密协议，可以认为科技公司主观上没有保守商业秘密的意愿，客观上没有采取相应的保密措施，那么公司的软件技术秘密和软件经营秘密就不具有保密性。所以，不认为王某侵犯了公司的商业秘密权。</w:t>
      </w:r>
    </w:p>
    <w:p w:rsidR="001D6592" w:rsidRDefault="001D6592">
      <w:bookmarkStart w:id="456" w:name="7034-1534675795061"/>
      <w:bookmarkEnd w:id="456"/>
    </w:p>
    <w:p w:rsidR="00EF20C0" w:rsidRDefault="001B428C" w:rsidP="00EF20C0">
      <w:pPr>
        <w:pStyle w:val="2"/>
        <w:spacing w:before="156" w:after="156"/>
      </w:pPr>
      <w:bookmarkStart w:id="457" w:name="1250-1534675794811"/>
      <w:bookmarkEnd w:id="457"/>
      <w:r>
        <w:lastRenderedPageBreak/>
        <w:t>对实际应用问题建立了数学模型后，一般还需要对该模型进行检验。通过检验尽可能找出模型中的问题，以利于改进模型，有时还可能会否定该模型。检验模型的做法有多种，但一般不会（</w:t>
      </w:r>
      <w:r>
        <w:rPr>
          <w:color w:val="006666"/>
        </w:rPr>
        <w:t>69</w:t>
      </w:r>
      <w:r>
        <w:t>）。</w:t>
      </w:r>
      <w:r>
        <w:t xml:space="preserve">  </w:t>
      </w:r>
    </w:p>
    <w:p w:rsidR="006A1821" w:rsidRDefault="006A1821" w:rsidP="00EF20C0">
      <w:pPr>
        <w:pStyle w:val="AltZ"/>
        <w:spacing w:before="156" w:after="156"/>
      </w:pPr>
      <w:r>
        <w:t>2009</w:t>
      </w:r>
      <w:r>
        <w:t>年</w:t>
      </w:r>
      <w:r>
        <w:t>(</w:t>
      </w:r>
      <w:r>
        <w:rPr>
          <w:color w:val="006666"/>
        </w:rPr>
        <w:t>69</w:t>
      </w:r>
      <w:r>
        <w:t>)</w:t>
      </w:r>
    </w:p>
    <w:p w:rsidR="00EF20C0" w:rsidRDefault="001B428C" w:rsidP="00EF20C0">
      <w:pPr>
        <w:pStyle w:val="AltZ"/>
        <w:spacing w:before="156" w:after="156"/>
      </w:pPr>
      <w:r>
        <w:t>A.</w:t>
      </w:r>
      <w:r>
        <w:t>利用实际案例数据对模型进行检验</w:t>
      </w:r>
      <w:r>
        <w:t xml:space="preserve">  </w:t>
      </w:r>
    </w:p>
    <w:p w:rsidR="00EF20C0" w:rsidRDefault="001B428C" w:rsidP="00EF20C0">
      <w:pPr>
        <w:pStyle w:val="AltZ"/>
        <w:spacing w:before="156" w:after="156"/>
      </w:pPr>
      <w:r>
        <w:t>B.</w:t>
      </w:r>
      <w:r>
        <w:t>进行逻辑检验，分析该模型是否会出现矛盾</w:t>
      </w:r>
      <w:r>
        <w:t xml:space="preserve">          </w:t>
      </w:r>
    </w:p>
    <w:p w:rsidR="00EF20C0" w:rsidRDefault="001B428C" w:rsidP="00EF20C0">
      <w:pPr>
        <w:pStyle w:val="AltZ"/>
        <w:spacing w:before="156" w:after="156"/>
      </w:pPr>
      <w:r>
        <w:rPr>
          <w:color w:val="000088"/>
        </w:rPr>
        <w:t>C</w:t>
      </w:r>
      <w:r>
        <w:t>.</w:t>
      </w:r>
      <w:r>
        <w:t>用计算机模拟实际问题来检验模型</w:t>
      </w:r>
      <w:r>
        <w:t xml:space="preserve">          </w:t>
      </w:r>
    </w:p>
    <w:p w:rsidR="001D6592" w:rsidRDefault="001B428C" w:rsidP="00EF20C0">
      <w:pPr>
        <w:pStyle w:val="AltZ"/>
        <w:spacing w:before="156" w:after="156"/>
      </w:pPr>
      <w:r>
        <w:rPr>
          <w:color w:val="000088"/>
        </w:rPr>
        <w:t>D</w:t>
      </w:r>
      <w:r>
        <w:t>.</w:t>
      </w:r>
      <w:r>
        <w:t>检验该模型所采用的技术能否被企业主管理解</w:t>
      </w:r>
      <w:r>
        <w:t xml:space="preserve">  </w:t>
      </w:r>
    </w:p>
    <w:p w:rsidR="001D6592" w:rsidRDefault="001B428C">
      <w:pPr>
        <w:spacing w:line="251" w:lineRule="auto"/>
        <w:ind w:left="420"/>
      </w:pPr>
      <w:bookmarkStart w:id="458" w:name="3387-1534675794811"/>
      <w:bookmarkStart w:id="459" w:name="9316-1534675794813"/>
      <w:bookmarkEnd w:id="458"/>
      <w:bookmarkEnd w:id="459"/>
      <w:r>
        <w:rPr>
          <w:color w:val="999999"/>
        </w:rPr>
        <w:t>【答案】</w:t>
      </w:r>
      <w:r>
        <w:rPr>
          <w:color w:val="999999"/>
        </w:rPr>
        <w:t xml:space="preserve">D </w:t>
      </w:r>
      <w:r>
        <w:rPr>
          <w:color w:val="999999"/>
        </w:rPr>
        <w:t>【解析】</w:t>
      </w:r>
    </w:p>
    <w:p w:rsidR="001D6592" w:rsidRDefault="001D6592">
      <w:bookmarkStart w:id="460" w:name="3160-1534675795061"/>
      <w:bookmarkEnd w:id="460"/>
    </w:p>
    <w:p w:rsidR="001D6592" w:rsidRDefault="001B428C">
      <w:pPr>
        <w:spacing w:line="251" w:lineRule="auto"/>
        <w:ind w:left="420"/>
      </w:pPr>
      <w:bookmarkStart w:id="461" w:name="6286-1534675794814"/>
      <w:bookmarkEnd w:id="461"/>
      <w:r>
        <w:rPr>
          <w:color w:val="999999"/>
        </w:rPr>
        <w:t>针对实际问题建立的数学模型往往是近似的，往往忽略了许多复杂因素。这种</w:t>
      </w:r>
      <w:proofErr w:type="gramStart"/>
      <w:r>
        <w:rPr>
          <w:color w:val="999999"/>
        </w:rPr>
        <w:t>’</w:t>
      </w:r>
      <w:proofErr w:type="gramEnd"/>
      <w:r>
        <w:rPr>
          <w:color w:val="999999"/>
        </w:rPr>
        <w:t>模型能否解决实际问题还需要检验。检验的方法有多种。</w:t>
      </w:r>
      <w:bookmarkStart w:id="462" w:name="4799-1534675795064"/>
      <w:bookmarkStart w:id="463" w:name="8716-1534675794815"/>
      <w:bookmarkEnd w:id="462"/>
      <w:bookmarkEnd w:id="463"/>
      <w:r>
        <w:rPr>
          <w:color w:val="999999"/>
        </w:rPr>
        <w:t>利用实际案例数据对模型进行检验是很常见的。将模型作为一个黑盒，通过案例数据的输入，检查其输出是否合理。这是应用人员常用的方法。</w:t>
      </w:r>
      <w:bookmarkStart w:id="464" w:name="1173-1534675795064"/>
      <w:bookmarkStart w:id="465" w:name="7892-1534675794815"/>
      <w:bookmarkEnd w:id="464"/>
      <w:bookmarkEnd w:id="465"/>
      <w:r>
        <w:rPr>
          <w:color w:val="999999"/>
        </w:rPr>
        <w:t>有时可以请专家来分析模型是否合理。经验丰富的专家一般会根据模型自身的逻辑，再结合实际情况，分析是否会出现矛盾或问题。</w:t>
      </w:r>
      <w:bookmarkStart w:id="466" w:name="2467-1534675795064"/>
      <w:bookmarkStart w:id="467" w:name="1214-1534675794816"/>
      <w:bookmarkEnd w:id="466"/>
      <w:bookmarkEnd w:id="467"/>
      <w:r>
        <w:rPr>
          <w:color w:val="999999"/>
        </w:rPr>
        <w:t>有时很难用实际案例或聘请专家来检验模型，例如，试验或实验的代价太大，难以取得实际案例，有的项目技术比较新，缺乏有经验的专家。这时，如果能利用计算机来模拟实际问题，再在计算机上检验该数学模型，这往往是一种有效的办法。例如，对某种核辐射防护建立的数学模型，采用计算机模拟方法来检验就十分有效。</w:t>
      </w:r>
      <w:bookmarkStart w:id="468" w:name="2237-1534675795064"/>
      <w:bookmarkStart w:id="469" w:name="1361-1534675794818"/>
      <w:bookmarkEnd w:id="468"/>
      <w:bookmarkEnd w:id="469"/>
      <w:r>
        <w:rPr>
          <w:color w:val="999999"/>
        </w:rPr>
        <w:t>企业负责人需要提供一切必要的支持来解决实际问题。至于解决过程中采用的技术问题，则需要由技术人员研究决定。企业负责人只需要听取汇报，从宏观上认可就可以，不需要理解其中的技术细节。</w:t>
      </w:r>
    </w:p>
    <w:p w:rsidR="001D6592" w:rsidRDefault="001D6592">
      <w:bookmarkStart w:id="470" w:name="7117-1534675795064"/>
      <w:bookmarkEnd w:id="470"/>
    </w:p>
    <w:p w:rsidR="00374C5A" w:rsidRDefault="001B428C" w:rsidP="00374C5A">
      <w:pPr>
        <w:pStyle w:val="2"/>
        <w:spacing w:before="156" w:after="156"/>
      </w:pPr>
      <w:bookmarkStart w:id="471" w:name="5739-1534675794821"/>
      <w:bookmarkEnd w:id="471"/>
      <w:r>
        <w:t xml:space="preserve">  </w:t>
      </w:r>
      <w:r>
        <w:t>某类产品</w:t>
      </w:r>
      <w:proofErr w:type="gramStart"/>
      <w:r>
        <w:t>《</w:t>
      </w:r>
      <w:proofErr w:type="gramEnd"/>
      <w:r>
        <w:t>种品牌在某地区的市场占有率常用概率向量</w:t>
      </w:r>
      <w:r>
        <w:t>u=(ui</w:t>
      </w:r>
      <w:r>
        <w:t>，</w:t>
      </w:r>
      <w:r>
        <w:t>u2</w:t>
      </w:r>
      <w:r>
        <w:t>，</w:t>
      </w:r>
      <w:r>
        <w:t>…,un)</w:t>
      </w:r>
      <w:r>
        <w:t>表示</w:t>
      </w:r>
      <w:r>
        <w:t>(</w:t>
      </w:r>
      <w:r>
        <w:t>各分量分别表示各品牌的市场占有率，值非负，且总和为</w:t>
      </w:r>
      <w:r>
        <w:rPr>
          <w:color w:val="006666"/>
        </w:rPr>
        <w:t>1</w:t>
      </w:r>
      <w:r>
        <w:t>)</w:t>
      </w:r>
      <w:r>
        <w:t>。市场占有率每隔一定时间的变化常用转移矩阵</w:t>
      </w:r>
      <w:r>
        <w:t>Pn*n</w:t>
      </w:r>
      <w:r>
        <w:t>表示。如果在相当长时期内，</w:t>
      </w:r>
      <w:proofErr w:type="gramStart"/>
      <w:r>
        <w:t>该转移</w:t>
      </w:r>
      <w:proofErr w:type="gramEnd"/>
      <w:r>
        <w:t>矩阵的元素均是常数，又设初始时刻的市场占有率为向量</w:t>
      </w:r>
      <w:r>
        <w:t>u,</w:t>
      </w:r>
      <w:r>
        <w:t>则下一时刻的市场占有率就是</w:t>
      </w:r>
      <w:r>
        <w:t>uP</w:t>
      </w:r>
      <w:r>
        <w:t>，再下一时刻的市场占有率就是</w:t>
      </w:r>
      <w:r>
        <w:t>uP2,…</w:t>
      </w:r>
      <w:r>
        <w:t>，而且，市场占有率会逐步稳定到某个概率向量</w:t>
      </w:r>
      <w:r>
        <w:t>Z</w:t>
      </w:r>
      <w:r>
        <w:t>，即出现</w:t>
      </w:r>
      <w:r>
        <w:t>ZP=Z</w:t>
      </w:r>
      <w:r>
        <w:t>。这种稳定的市场占有率体现了转移矩阵的特征，与初始时刻的市场占有率无关。</w:t>
      </w:r>
      <w:r>
        <w:t xml:space="preserve"> </w:t>
      </w:r>
      <w:r>
        <w:t>假设占领某地区市场的冰箱品牌</w:t>
      </w:r>
      <w:r>
        <w:rPr>
          <w:color w:val="006666"/>
        </w:rPr>
        <w:t>A</w:t>
      </w:r>
      <w:r>
        <w:t>与</w:t>
      </w:r>
      <w:r>
        <w:t>B</w:t>
      </w:r>
      <w:r>
        <w:t>，</w:t>
      </w:r>
      <w:r>
        <w:lastRenderedPageBreak/>
        <w:t>每月市场占有率的变化可用如下常数转移矩阵来描述：</w:t>
      </w:r>
      <w:r>
        <w:t xml:space="preserve">    </w:t>
      </w:r>
      <w:r>
        <w:t>则冰箱品牌</w:t>
      </w:r>
      <w:r>
        <w:rPr>
          <w:color w:val="006666"/>
        </w:rPr>
        <w:t>A</w:t>
      </w:r>
      <w:r>
        <w:t>与</w:t>
      </w:r>
      <w:r>
        <w:t>B</w:t>
      </w:r>
      <w:r>
        <w:t>在该地区最终将逐步稳定到市场占有率（</w:t>
      </w:r>
      <w:r>
        <w:rPr>
          <w:color w:val="006666"/>
        </w:rPr>
        <w:t>70</w:t>
      </w:r>
      <w:r>
        <w:t>）。</w:t>
      </w:r>
      <w:r>
        <w:t xml:space="preserve">   </w:t>
      </w:r>
    </w:p>
    <w:p w:rsidR="006A1821" w:rsidRDefault="006A1821" w:rsidP="00374C5A">
      <w:pPr>
        <w:pStyle w:val="AltZ"/>
        <w:spacing w:before="156" w:after="156"/>
      </w:pPr>
      <w:r>
        <w:t>2009</w:t>
      </w:r>
      <w:r>
        <w:t>年</w:t>
      </w:r>
      <w:r>
        <w:t>(</w:t>
      </w:r>
      <w:r>
        <w:rPr>
          <w:color w:val="006666"/>
        </w:rPr>
        <w:t>70</w:t>
      </w:r>
      <w:r>
        <w:t>)</w:t>
      </w:r>
    </w:p>
    <w:p w:rsidR="00374C5A" w:rsidRDefault="001B428C" w:rsidP="00374C5A">
      <w:pPr>
        <w:pStyle w:val="AltZ"/>
        <w:spacing w:before="156" w:after="156"/>
      </w:pPr>
      <w:proofErr w:type="gramStart"/>
      <w:r>
        <w:rPr>
          <w:color w:val="006666"/>
        </w:rPr>
        <w:t>A</w:t>
      </w:r>
      <w:r>
        <w:t>.(</w:t>
      </w:r>
      <w:proofErr w:type="gramEnd"/>
      <w:r>
        <w:rPr>
          <w:color w:val="006666"/>
        </w:rPr>
        <w:t>1</w:t>
      </w:r>
      <w:r>
        <w:t>/</w:t>
      </w:r>
      <w:r>
        <w:rPr>
          <w:color w:val="006666"/>
        </w:rPr>
        <w:t>4</w:t>
      </w:r>
      <w:r>
        <w:t>，</w:t>
      </w:r>
      <w:r>
        <w:rPr>
          <w:color w:val="006666"/>
        </w:rPr>
        <w:t>3</w:t>
      </w:r>
      <w:r>
        <w:t>/</w:t>
      </w:r>
      <w:r>
        <w:rPr>
          <w:color w:val="006666"/>
        </w:rPr>
        <w:t>4</w:t>
      </w:r>
      <w:r>
        <w:t xml:space="preserve">)         </w:t>
      </w:r>
    </w:p>
    <w:p w:rsidR="00374C5A" w:rsidRDefault="001B428C" w:rsidP="00374C5A">
      <w:pPr>
        <w:pStyle w:val="AltZ"/>
        <w:spacing w:before="156" w:after="156"/>
      </w:pPr>
      <w:proofErr w:type="gramStart"/>
      <w:r>
        <w:t>B.(</w:t>
      </w:r>
      <w:proofErr w:type="gramEnd"/>
      <w:r>
        <w:rPr>
          <w:color w:val="006666"/>
        </w:rPr>
        <w:t>1</w:t>
      </w:r>
      <w:r>
        <w:t>/</w:t>
      </w:r>
      <w:r>
        <w:rPr>
          <w:color w:val="006666"/>
        </w:rPr>
        <w:t>3</w:t>
      </w:r>
      <w:r>
        <w:t xml:space="preserve">, </w:t>
      </w:r>
      <w:r>
        <w:rPr>
          <w:color w:val="006666"/>
        </w:rPr>
        <w:t>2</w:t>
      </w:r>
      <w:r>
        <w:t>/</w:t>
      </w:r>
      <w:r>
        <w:rPr>
          <w:color w:val="006666"/>
        </w:rPr>
        <w:t>3</w:t>
      </w:r>
      <w:r>
        <w:t xml:space="preserve">)        </w:t>
      </w:r>
    </w:p>
    <w:p w:rsidR="00374C5A" w:rsidRDefault="001B428C" w:rsidP="00374C5A">
      <w:pPr>
        <w:pStyle w:val="AltZ"/>
        <w:spacing w:before="156" w:after="156"/>
      </w:pPr>
      <w:proofErr w:type="gramStart"/>
      <w:r>
        <w:t>C.(</w:t>
      </w:r>
      <w:proofErr w:type="gramEnd"/>
      <w:r>
        <w:rPr>
          <w:color w:val="006666"/>
        </w:rPr>
        <w:t>1</w:t>
      </w:r>
      <w:r>
        <w:t>/</w:t>
      </w:r>
      <w:r>
        <w:rPr>
          <w:color w:val="006666"/>
        </w:rPr>
        <w:t>2</w:t>
      </w:r>
      <w:r>
        <w:t>，</w:t>
      </w:r>
      <w:r>
        <w:rPr>
          <w:color w:val="006666"/>
        </w:rPr>
        <w:t>1</w:t>
      </w:r>
      <w:r>
        <w:t>/</w:t>
      </w:r>
      <w:r>
        <w:rPr>
          <w:color w:val="006666"/>
        </w:rPr>
        <w:t>2</w:t>
      </w:r>
      <w:r>
        <w:t xml:space="preserve">)        </w:t>
      </w:r>
    </w:p>
    <w:p w:rsidR="001D6592" w:rsidRDefault="001B428C" w:rsidP="00374C5A">
      <w:pPr>
        <w:pStyle w:val="AltZ"/>
        <w:spacing w:before="156" w:after="156"/>
      </w:pPr>
      <w:proofErr w:type="gramStart"/>
      <w:r>
        <w:t>D.(</w:t>
      </w:r>
      <w:proofErr w:type="gramEnd"/>
      <w:r>
        <w:rPr>
          <w:color w:val="006666"/>
        </w:rPr>
        <w:t>2</w:t>
      </w:r>
      <w:r>
        <w:t>/</w:t>
      </w:r>
      <w:r>
        <w:rPr>
          <w:color w:val="006666"/>
        </w:rPr>
        <w:t>3</w:t>
      </w:r>
      <w:r>
        <w:t>，</w:t>
      </w:r>
      <w:r>
        <w:rPr>
          <w:color w:val="006666"/>
        </w:rPr>
        <w:t>1</w:t>
      </w:r>
      <w:r>
        <w:t>/</w:t>
      </w:r>
      <w:r>
        <w:rPr>
          <w:color w:val="006666"/>
        </w:rPr>
        <w:t>3</w:t>
      </w:r>
      <w:r>
        <w:t xml:space="preserve">)  </w:t>
      </w:r>
    </w:p>
    <w:p w:rsidR="001D6592" w:rsidRDefault="001B428C">
      <w:pPr>
        <w:spacing w:line="251" w:lineRule="auto"/>
        <w:ind w:left="420"/>
      </w:pPr>
      <w:bookmarkStart w:id="472" w:name="6831-1534675794821"/>
      <w:bookmarkStart w:id="473" w:name="4046-1534675794825"/>
      <w:bookmarkEnd w:id="472"/>
      <w:bookmarkEnd w:id="473"/>
      <w:r>
        <w:rPr>
          <w:color w:val="999999"/>
        </w:rPr>
        <w:t>【答案】</w:t>
      </w:r>
      <w:r>
        <w:rPr>
          <w:color w:val="999999"/>
        </w:rPr>
        <w:t xml:space="preserve">D </w:t>
      </w:r>
      <w:r>
        <w:rPr>
          <w:color w:val="999999"/>
        </w:rPr>
        <w:t>【解析】</w:t>
      </w:r>
    </w:p>
    <w:p w:rsidR="001D6592" w:rsidRDefault="001D6592">
      <w:bookmarkStart w:id="474" w:name="2155-1534675795065"/>
      <w:bookmarkEnd w:id="474"/>
    </w:p>
    <w:p w:rsidR="001D6592" w:rsidRDefault="001B428C">
      <w:pPr>
        <w:spacing w:line="251" w:lineRule="auto"/>
        <w:ind w:left="420"/>
      </w:pPr>
      <w:bookmarkStart w:id="475" w:name="6817-1534675794826"/>
      <w:bookmarkEnd w:id="475"/>
      <w:r>
        <w:rPr>
          <w:color w:val="999999"/>
        </w:rPr>
        <w:t>根据题意，该地区冰箱品牌</w:t>
      </w:r>
      <w:r>
        <w:rPr>
          <w:color w:val="999999"/>
        </w:rPr>
        <w:t>A</w:t>
      </w:r>
      <w:r>
        <w:rPr>
          <w:color w:val="999999"/>
        </w:rPr>
        <w:t>与</w:t>
      </w:r>
      <w:r>
        <w:rPr>
          <w:color w:val="999999"/>
        </w:rPr>
        <w:t>B</w:t>
      </w:r>
      <w:r>
        <w:rPr>
          <w:color w:val="999999"/>
        </w:rPr>
        <w:t>每月占有率的变化描述为常数转移矩阵</w:t>
      </w:r>
      <w:r>
        <w:rPr>
          <w:color w:val="999999"/>
        </w:rPr>
        <w:t>P</w:t>
      </w:r>
      <w:r>
        <w:rPr>
          <w:color w:val="999999"/>
        </w:rPr>
        <w:t>。不管初始时刻这两种品牌的市场占有率（以概率向量来描述）如何，最终将稳定到概率向量</w:t>
      </w:r>
      <w:r>
        <w:rPr>
          <w:color w:val="999999"/>
        </w:rPr>
        <w:t>Z,</w:t>
      </w:r>
      <w:r>
        <w:rPr>
          <w:color w:val="999999"/>
        </w:rPr>
        <w:t>而且有关系式</w:t>
      </w:r>
      <w:r>
        <w:rPr>
          <w:color w:val="999999"/>
        </w:rPr>
        <w:t>ZP=Z</w:t>
      </w:r>
      <w:r>
        <w:rPr>
          <w:color w:val="999999"/>
        </w:rPr>
        <w:t>。这表明，</w:t>
      </w:r>
      <w:r>
        <w:rPr>
          <w:color w:val="999999"/>
        </w:rPr>
        <w:t>Z</w:t>
      </w:r>
      <w:r>
        <w:rPr>
          <w:color w:val="999999"/>
        </w:rPr>
        <w:t>的下一时刻仍然是</w:t>
      </w:r>
      <w:r>
        <w:rPr>
          <w:color w:val="999999"/>
        </w:rPr>
        <w:t>Z</w:t>
      </w:r>
      <w:r>
        <w:rPr>
          <w:color w:val="999999"/>
        </w:rPr>
        <w:t>。</w:t>
      </w:r>
    </w:p>
    <w:p w:rsidR="001D6592" w:rsidRDefault="001B428C">
      <w:pPr>
        <w:jc w:val="center"/>
      </w:pPr>
      <w:bookmarkStart w:id="476" w:name="3714-1534675794827"/>
      <w:bookmarkEnd w:id="476"/>
      <w:r>
        <w:rPr>
          <w:noProof/>
        </w:rPr>
        <w:drawing>
          <wp:inline distT="0" distB="0" distL="0" distR="0" wp14:anchorId="292159D9" wp14:editId="7F809C4A">
            <wp:extent cx="5267325" cy="872502"/>
            <wp:effectExtent l="0" t="0" r="0" b="0"/>
            <wp:docPr id="9" name="Drawing 8" descr="8F0F710BAFD9447F935AC98B844302D7.png"/>
            <wp:cNvGraphicFramePr/>
            <a:graphic xmlns:a="http://schemas.openxmlformats.org/drawingml/2006/main">
              <a:graphicData uri="http://schemas.openxmlformats.org/drawingml/2006/picture">
                <pic:pic xmlns:pic="http://schemas.openxmlformats.org/drawingml/2006/picture">
                  <pic:nvPicPr>
                    <pic:cNvPr id="0" name="Picture 8" descr="8F0F710BAFD9447F935AC98B844302D7.png"/>
                    <pic:cNvPicPr>
                      <a:picLocks noChangeAspect="1"/>
                    </pic:cNvPicPr>
                  </pic:nvPicPr>
                  <pic:blipFill>
                    <a:blip r:embed="rId17"/>
                    <a:stretch>
                      <a:fillRect/>
                    </a:stretch>
                  </pic:blipFill>
                  <pic:spPr>
                    <a:xfrm>
                      <a:off x="0" y="0"/>
                      <a:ext cx="5267325" cy="872502"/>
                    </a:xfrm>
                    <a:prstGeom prst="rect">
                      <a:avLst/>
                    </a:prstGeom>
                  </pic:spPr>
                </pic:pic>
              </a:graphicData>
            </a:graphic>
          </wp:inline>
        </w:drawing>
      </w:r>
    </w:p>
    <w:p w:rsidR="001D6592" w:rsidRDefault="001D6592">
      <w:pPr>
        <w:spacing w:line="251" w:lineRule="auto"/>
        <w:ind w:left="420"/>
      </w:pPr>
      <w:bookmarkStart w:id="477" w:name="3142-1534675794827"/>
      <w:bookmarkEnd w:id="477"/>
    </w:p>
    <w:p w:rsidR="001D6592" w:rsidRDefault="001B428C">
      <w:pPr>
        <w:spacing w:line="251" w:lineRule="auto"/>
        <w:ind w:left="420"/>
      </w:pPr>
      <w:bookmarkStart w:id="478" w:name="7084-1534675794827"/>
      <w:bookmarkEnd w:id="478"/>
      <w:r>
        <w:rPr>
          <w:color w:val="999999"/>
        </w:rPr>
        <w:t>因此，冰箱品牌</w:t>
      </w:r>
      <w:r>
        <w:rPr>
          <w:color w:val="999999"/>
        </w:rPr>
        <w:t>A</w:t>
      </w:r>
      <w:r>
        <w:rPr>
          <w:color w:val="999999"/>
        </w:rPr>
        <w:t>与</w:t>
      </w:r>
      <w:r>
        <w:rPr>
          <w:color w:val="999999"/>
        </w:rPr>
        <w:t>B</w:t>
      </w:r>
      <w:r>
        <w:rPr>
          <w:color w:val="999999"/>
        </w:rPr>
        <w:t>在该地区最终将逐步稳定到市场占有率（</w:t>
      </w:r>
      <w:r>
        <w:rPr>
          <w:color w:val="999999"/>
        </w:rPr>
        <w:t>2/3, 1/3)</w:t>
      </w:r>
      <w:r>
        <w:rPr>
          <w:color w:val="999999"/>
        </w:rPr>
        <w:t>。品牌</w:t>
      </w:r>
      <w:r>
        <w:rPr>
          <w:color w:val="999999"/>
        </w:rPr>
        <w:t>A</w:t>
      </w:r>
      <w:r>
        <w:rPr>
          <w:color w:val="999999"/>
        </w:rPr>
        <w:t>将占有</w:t>
      </w:r>
      <w:r>
        <w:rPr>
          <w:color w:val="999999"/>
        </w:rPr>
        <w:t>2/3</w:t>
      </w:r>
      <w:r>
        <w:rPr>
          <w:color w:val="999999"/>
        </w:rPr>
        <w:t>的市场，品牌</w:t>
      </w:r>
      <w:r>
        <w:rPr>
          <w:color w:val="999999"/>
        </w:rPr>
        <w:t>B</w:t>
      </w:r>
      <w:r>
        <w:rPr>
          <w:color w:val="999999"/>
        </w:rPr>
        <w:t>将占有</w:t>
      </w:r>
      <w:r>
        <w:rPr>
          <w:color w:val="999999"/>
        </w:rPr>
        <w:t>1/3</w:t>
      </w:r>
      <w:r>
        <w:rPr>
          <w:color w:val="999999"/>
        </w:rPr>
        <w:t>的市场。</w:t>
      </w:r>
    </w:p>
    <w:p w:rsidR="001D6592" w:rsidRDefault="001D6592">
      <w:bookmarkStart w:id="479" w:name="5996-1534675795065"/>
      <w:bookmarkEnd w:id="479"/>
    </w:p>
    <w:p w:rsidR="001B428C" w:rsidRDefault="001B428C" w:rsidP="001B428C">
      <w:pPr>
        <w:pStyle w:val="2"/>
        <w:spacing w:before="156" w:after="156"/>
      </w:pPr>
      <w:bookmarkStart w:id="480" w:name="2078-1534675794833"/>
      <w:bookmarkEnd w:id="480"/>
      <w:r>
        <w:t xml:space="preserve">An architectural style defines as a family of such systems </w:t>
      </w:r>
      <w:r>
        <w:rPr>
          <w:color w:val="000088"/>
        </w:rPr>
        <w:t>in</w:t>
      </w:r>
      <w:r>
        <w:t xml:space="preserve"> terms of a (</w:t>
      </w:r>
      <w:r>
        <w:rPr>
          <w:color w:val="006666"/>
        </w:rPr>
        <w:t>71</w:t>
      </w:r>
      <w:r>
        <w:t>) of structural organization. More specifically, an architectural style defines a vocabulary of (</w:t>
      </w:r>
      <w:r>
        <w:rPr>
          <w:color w:val="006666"/>
        </w:rPr>
        <w:t>72</w:t>
      </w:r>
      <w:r>
        <w:t xml:space="preserve">) </w:t>
      </w:r>
      <w:r>
        <w:rPr>
          <w:color w:val="000088"/>
        </w:rPr>
        <w:t>and</w:t>
      </w:r>
      <w:r>
        <w:t xml:space="preserve"> connector types, </w:t>
      </w:r>
      <w:r>
        <w:rPr>
          <w:color w:val="000088"/>
        </w:rPr>
        <w:t>and</w:t>
      </w:r>
      <w:r>
        <w:t xml:space="preserve"> a </w:t>
      </w:r>
      <w:r>
        <w:rPr>
          <w:color w:val="000088"/>
        </w:rPr>
        <w:t>set</w:t>
      </w:r>
      <w:r>
        <w:t xml:space="preserve"> of (</w:t>
      </w:r>
      <w:r>
        <w:rPr>
          <w:color w:val="006666"/>
        </w:rPr>
        <w:t>73</w:t>
      </w:r>
      <w:r>
        <w:t xml:space="preserve">) on how they can be combined. For many styles there may also exist one </w:t>
      </w:r>
      <w:r>
        <w:rPr>
          <w:color w:val="000088"/>
        </w:rPr>
        <w:t>or</w:t>
      </w:r>
      <w:r>
        <w:t xml:space="preserve"> more (</w:t>
      </w:r>
      <w:r>
        <w:rPr>
          <w:color w:val="006666"/>
        </w:rPr>
        <w:t>74</w:t>
      </w:r>
      <w:r>
        <w:t>) that specify how to determine a system’s overall properties from the properties of its parts. Many of architectural styles have been developed over the years. The best-known examples of (</w:t>
      </w:r>
      <w:r>
        <w:rPr>
          <w:color w:val="006666"/>
        </w:rPr>
        <w:t>75</w:t>
      </w:r>
      <w:r>
        <w:t xml:space="preserve">) architectures are programs written </w:t>
      </w:r>
      <w:r>
        <w:rPr>
          <w:color w:val="000088"/>
        </w:rPr>
        <w:t>in</w:t>
      </w:r>
      <w:r>
        <w:t xml:space="preserve"> the </w:t>
      </w:r>
      <w:proofErr w:type="gramStart"/>
      <w:r>
        <w:t>Unix</w:t>
      </w:r>
      <w:proofErr w:type="gramEnd"/>
      <w:r>
        <w:t xml:space="preserve"> shell.  </w:t>
      </w:r>
    </w:p>
    <w:p w:rsidR="006A1821" w:rsidRDefault="006A1821" w:rsidP="001B428C">
      <w:pPr>
        <w:pStyle w:val="AltZ"/>
        <w:spacing w:before="156" w:after="156"/>
      </w:pPr>
      <w:r>
        <w:t>2009</w:t>
      </w:r>
      <w:r>
        <w:t>年</w:t>
      </w:r>
      <w:r>
        <w:t>(</w:t>
      </w:r>
      <w:r>
        <w:rPr>
          <w:color w:val="006666"/>
        </w:rPr>
        <w:t>71</w:t>
      </w:r>
      <w:r>
        <w:t>)</w:t>
      </w:r>
    </w:p>
    <w:p w:rsidR="001B428C" w:rsidRDefault="001B428C" w:rsidP="001B428C">
      <w:pPr>
        <w:pStyle w:val="AltZ"/>
        <w:spacing w:before="156" w:after="156"/>
      </w:pPr>
      <w:r>
        <w:t>A</w:t>
      </w:r>
      <w:r>
        <w:rPr>
          <w:color w:val="009900"/>
        </w:rPr>
        <w:t>.pattern</w:t>
      </w:r>
      <w:r>
        <w:t xml:space="preserve">                           </w:t>
      </w:r>
    </w:p>
    <w:p w:rsidR="001B428C" w:rsidRDefault="001B428C" w:rsidP="001B428C">
      <w:pPr>
        <w:pStyle w:val="AltZ"/>
        <w:spacing w:before="156" w:after="156"/>
      </w:pPr>
      <w:r>
        <w:lastRenderedPageBreak/>
        <w:t>B</w:t>
      </w:r>
      <w:r>
        <w:rPr>
          <w:color w:val="009900"/>
        </w:rPr>
        <w:t>.data</w:t>
      </w:r>
      <w:r>
        <w:t xml:space="preserve"> flow     </w:t>
      </w:r>
    </w:p>
    <w:p w:rsidR="001B428C" w:rsidRDefault="001B428C" w:rsidP="001B428C">
      <w:pPr>
        <w:pStyle w:val="AltZ"/>
        <w:spacing w:before="156" w:after="156"/>
      </w:pPr>
      <w:r>
        <w:t>C</w:t>
      </w:r>
      <w:r>
        <w:rPr>
          <w:color w:val="009900"/>
        </w:rPr>
        <w:t>.business</w:t>
      </w:r>
      <w:r>
        <w:t xml:space="preserve"> process                  </w:t>
      </w:r>
    </w:p>
    <w:p w:rsidR="001B428C" w:rsidRDefault="001B428C" w:rsidP="001B428C">
      <w:pPr>
        <w:pStyle w:val="AltZ"/>
        <w:spacing w:before="156" w:after="156"/>
      </w:pPr>
      <w:r>
        <w:t>D</w:t>
      </w:r>
      <w:r>
        <w:rPr>
          <w:color w:val="009900"/>
        </w:rPr>
        <w:t>.position</w:t>
      </w:r>
      <w:r>
        <w:t xml:space="preserve"> level  </w:t>
      </w:r>
    </w:p>
    <w:p w:rsidR="006A1821" w:rsidRDefault="006A1821" w:rsidP="001B428C">
      <w:pPr>
        <w:pStyle w:val="AltZ"/>
        <w:spacing w:before="156" w:after="156"/>
      </w:pPr>
      <w:r>
        <w:t>2009</w:t>
      </w:r>
      <w:r>
        <w:t>年</w:t>
      </w:r>
      <w:r>
        <w:t>(</w:t>
      </w:r>
      <w:r>
        <w:rPr>
          <w:color w:val="006666"/>
        </w:rPr>
        <w:t>72</w:t>
      </w:r>
      <w:r>
        <w:t>)</w:t>
      </w:r>
    </w:p>
    <w:p w:rsidR="001B428C" w:rsidRDefault="001B428C" w:rsidP="001B428C">
      <w:pPr>
        <w:pStyle w:val="AltZ"/>
        <w:spacing w:before="156" w:after="156"/>
      </w:pPr>
      <w:r>
        <w:t>A</w:t>
      </w:r>
      <w:r>
        <w:rPr>
          <w:color w:val="009900"/>
        </w:rPr>
        <w:t>.metadata</w:t>
      </w:r>
      <w:r>
        <w:t xml:space="preserve">          </w:t>
      </w:r>
    </w:p>
    <w:p w:rsidR="001B428C" w:rsidRDefault="001B428C" w:rsidP="001B428C">
      <w:pPr>
        <w:pStyle w:val="AltZ"/>
        <w:spacing w:before="156" w:after="156"/>
      </w:pPr>
      <w:r>
        <w:t>B</w:t>
      </w:r>
      <w:r>
        <w:rPr>
          <w:color w:val="009900"/>
        </w:rPr>
        <w:t>.components</w:t>
      </w:r>
      <w:r>
        <w:t xml:space="preserve">      </w:t>
      </w:r>
    </w:p>
    <w:p w:rsidR="001B428C" w:rsidRDefault="001B428C" w:rsidP="001B428C">
      <w:pPr>
        <w:pStyle w:val="AltZ"/>
        <w:spacing w:before="156" w:after="156"/>
      </w:pPr>
      <w:r>
        <w:t>C</w:t>
      </w:r>
      <w:r>
        <w:rPr>
          <w:color w:val="009900"/>
        </w:rPr>
        <w:t>.models</w:t>
      </w:r>
      <w:r>
        <w:t xml:space="preserve">        </w:t>
      </w:r>
    </w:p>
    <w:p w:rsidR="001B428C" w:rsidRDefault="001B428C" w:rsidP="001B428C">
      <w:pPr>
        <w:pStyle w:val="AltZ"/>
        <w:spacing w:before="156" w:after="156"/>
      </w:pPr>
      <w:r>
        <w:t>D</w:t>
      </w:r>
      <w:r>
        <w:rPr>
          <w:color w:val="009900"/>
        </w:rPr>
        <w:t>.entities</w:t>
      </w:r>
      <w:r>
        <w:t xml:space="preserve">  </w:t>
      </w:r>
    </w:p>
    <w:p w:rsidR="006A1821" w:rsidRDefault="006A1821" w:rsidP="001B428C">
      <w:pPr>
        <w:pStyle w:val="AltZ"/>
        <w:spacing w:before="156" w:after="156"/>
      </w:pPr>
      <w:r>
        <w:t>2009</w:t>
      </w:r>
      <w:r>
        <w:t>年</w:t>
      </w:r>
      <w:r>
        <w:t>(</w:t>
      </w:r>
      <w:r>
        <w:rPr>
          <w:color w:val="006666"/>
        </w:rPr>
        <w:t>73</w:t>
      </w:r>
      <w:r>
        <w:t>)</w:t>
      </w:r>
    </w:p>
    <w:p w:rsidR="001B428C" w:rsidRDefault="001B428C" w:rsidP="001B428C">
      <w:pPr>
        <w:pStyle w:val="AltZ"/>
        <w:spacing w:before="156" w:after="156"/>
      </w:pPr>
      <w:r>
        <w:t>A</w:t>
      </w:r>
      <w:r>
        <w:rPr>
          <w:color w:val="009900"/>
        </w:rPr>
        <w:t>.functions</w:t>
      </w:r>
      <w:r>
        <w:t xml:space="preserve">         </w:t>
      </w:r>
    </w:p>
    <w:p w:rsidR="001B428C" w:rsidRDefault="001B428C" w:rsidP="001B428C">
      <w:pPr>
        <w:pStyle w:val="AltZ"/>
        <w:spacing w:before="156" w:after="156"/>
      </w:pPr>
      <w:r>
        <w:t>B</w:t>
      </w:r>
      <w:r>
        <w:rPr>
          <w:color w:val="009900"/>
        </w:rPr>
        <w:t>.code</w:t>
      </w:r>
      <w:r>
        <w:t xml:space="preserve"> segments   </w:t>
      </w:r>
    </w:p>
    <w:p w:rsidR="001B428C" w:rsidRDefault="001B428C" w:rsidP="001B428C">
      <w:pPr>
        <w:pStyle w:val="AltZ"/>
        <w:spacing w:before="156" w:after="156"/>
      </w:pPr>
      <w:r>
        <w:t>C</w:t>
      </w:r>
      <w:r>
        <w:rPr>
          <w:color w:val="009900"/>
        </w:rPr>
        <w:t>.interfaces</w:t>
      </w:r>
      <w:r>
        <w:t xml:space="preserve">    </w:t>
      </w:r>
    </w:p>
    <w:p w:rsidR="001B428C" w:rsidRDefault="001B428C" w:rsidP="001B428C">
      <w:pPr>
        <w:pStyle w:val="AltZ"/>
        <w:spacing w:before="156" w:after="156"/>
      </w:pPr>
      <w:r>
        <w:t>D</w:t>
      </w:r>
      <w:r>
        <w:rPr>
          <w:color w:val="009900"/>
        </w:rPr>
        <w:t>.constraints</w:t>
      </w:r>
      <w:r>
        <w:t xml:space="preserve">  </w:t>
      </w:r>
    </w:p>
    <w:p w:rsidR="006A1821" w:rsidRDefault="006A1821" w:rsidP="001B428C">
      <w:pPr>
        <w:pStyle w:val="AltZ"/>
        <w:spacing w:before="156" w:after="156"/>
      </w:pPr>
      <w:r>
        <w:t>2009</w:t>
      </w:r>
      <w:r>
        <w:t>年</w:t>
      </w:r>
      <w:r>
        <w:t>(</w:t>
      </w:r>
      <w:r>
        <w:rPr>
          <w:color w:val="006666"/>
        </w:rPr>
        <w:t>74</w:t>
      </w:r>
      <w:r>
        <w:t>)</w:t>
      </w:r>
    </w:p>
    <w:p w:rsidR="001B428C" w:rsidRDefault="001B428C" w:rsidP="001B428C">
      <w:pPr>
        <w:pStyle w:val="AltZ"/>
        <w:spacing w:before="156" w:after="156"/>
      </w:pPr>
      <w:r>
        <w:t>A</w:t>
      </w:r>
      <w:r>
        <w:rPr>
          <w:color w:val="009900"/>
        </w:rPr>
        <w:t>.semantic</w:t>
      </w:r>
      <w:r>
        <w:t xml:space="preserve"> models   </w:t>
      </w:r>
    </w:p>
    <w:p w:rsidR="001B428C" w:rsidRDefault="001B428C" w:rsidP="001B428C">
      <w:pPr>
        <w:pStyle w:val="AltZ"/>
        <w:spacing w:before="156" w:after="156"/>
      </w:pPr>
      <w:r>
        <w:t>B</w:t>
      </w:r>
      <w:r>
        <w:rPr>
          <w:color w:val="009900"/>
        </w:rPr>
        <w:t>.weak</w:t>
      </w:r>
      <w:r>
        <w:t xml:space="preserve"> entities   </w:t>
      </w:r>
    </w:p>
    <w:p w:rsidR="001B428C" w:rsidRDefault="001B428C" w:rsidP="001B428C">
      <w:pPr>
        <w:pStyle w:val="AltZ"/>
        <w:spacing w:before="156" w:after="156"/>
      </w:pPr>
      <w:r>
        <w:t>C</w:t>
      </w:r>
      <w:r>
        <w:rPr>
          <w:color w:val="009900"/>
        </w:rPr>
        <w:t>.data</w:t>
      </w:r>
      <w:r>
        <w:t xml:space="preserve"> schemas   </w:t>
      </w:r>
    </w:p>
    <w:p w:rsidR="001B428C" w:rsidRDefault="001B428C" w:rsidP="001B428C">
      <w:pPr>
        <w:pStyle w:val="AltZ"/>
        <w:spacing w:before="156" w:after="156"/>
      </w:pPr>
      <w:r>
        <w:t>D</w:t>
      </w:r>
      <w:r>
        <w:rPr>
          <w:color w:val="009900"/>
        </w:rPr>
        <w:t>.business</w:t>
      </w:r>
      <w:r>
        <w:t xml:space="preserve"> models </w:t>
      </w:r>
    </w:p>
    <w:p w:rsidR="006A1821" w:rsidRDefault="006A1821" w:rsidP="001B428C">
      <w:pPr>
        <w:pStyle w:val="AltZ"/>
        <w:spacing w:before="156" w:after="156"/>
      </w:pPr>
      <w:r>
        <w:t>2009</w:t>
      </w:r>
      <w:r>
        <w:t>年</w:t>
      </w:r>
      <w:r>
        <w:t>(</w:t>
      </w:r>
      <w:r>
        <w:rPr>
          <w:color w:val="006666"/>
        </w:rPr>
        <w:t>75</w:t>
      </w:r>
      <w:r>
        <w:t>)</w:t>
      </w:r>
    </w:p>
    <w:p w:rsidR="001B428C" w:rsidRDefault="001B428C" w:rsidP="001B428C">
      <w:pPr>
        <w:pStyle w:val="AltZ"/>
        <w:spacing w:before="156" w:after="156"/>
      </w:pPr>
      <w:r>
        <w:t>A</w:t>
      </w:r>
      <w:r>
        <w:rPr>
          <w:color w:val="009900"/>
        </w:rPr>
        <w:t>.event</w:t>
      </w:r>
      <w:r>
        <w:t xml:space="preserve">-based                         </w:t>
      </w:r>
    </w:p>
    <w:p w:rsidR="001B428C" w:rsidRDefault="001B428C" w:rsidP="001B428C">
      <w:pPr>
        <w:pStyle w:val="AltZ"/>
        <w:spacing w:before="156" w:after="156"/>
      </w:pPr>
      <w:r>
        <w:t>B</w:t>
      </w:r>
      <w:r>
        <w:rPr>
          <w:color w:val="009900"/>
        </w:rPr>
        <w:t>.object</w:t>
      </w:r>
      <w:r>
        <w:t xml:space="preserve">-oriented      `   </w:t>
      </w:r>
    </w:p>
    <w:p w:rsidR="001B428C" w:rsidRDefault="001B428C" w:rsidP="001B428C">
      <w:pPr>
        <w:pStyle w:val="AltZ"/>
        <w:spacing w:before="156" w:after="156"/>
      </w:pPr>
      <w:r>
        <w:t>C</w:t>
      </w:r>
      <w:r>
        <w:rPr>
          <w:color w:val="009900"/>
        </w:rPr>
        <w:t>.pipe</w:t>
      </w:r>
      <w:r>
        <w:t>-</w:t>
      </w:r>
      <w:r>
        <w:rPr>
          <w:color w:val="000088"/>
        </w:rPr>
        <w:t>and</w:t>
      </w:r>
      <w:r>
        <w:t xml:space="preserve">-filter                     </w:t>
      </w:r>
    </w:p>
    <w:p w:rsidR="001D6592" w:rsidRDefault="001B428C" w:rsidP="001B428C">
      <w:pPr>
        <w:pStyle w:val="AltZ"/>
        <w:spacing w:before="156" w:after="156"/>
      </w:pPr>
      <w:r>
        <w:t>D</w:t>
      </w:r>
      <w:r>
        <w:rPr>
          <w:color w:val="009900"/>
        </w:rPr>
        <w:t>.layered</w:t>
      </w:r>
    </w:p>
    <w:p w:rsidR="001D6592" w:rsidRDefault="001B428C">
      <w:pPr>
        <w:spacing w:line="251" w:lineRule="auto"/>
        <w:ind w:left="420"/>
      </w:pPr>
      <w:bookmarkStart w:id="481" w:name="9826-1534675794833"/>
      <w:bookmarkStart w:id="482" w:name="1745-1534675794842"/>
      <w:bookmarkEnd w:id="481"/>
      <w:bookmarkEnd w:id="482"/>
      <w:r>
        <w:rPr>
          <w:color w:val="999999"/>
        </w:rPr>
        <w:t>【答案】</w:t>
      </w:r>
      <w:r>
        <w:rPr>
          <w:color w:val="999999"/>
        </w:rPr>
        <w:t xml:space="preserve">A B D A C </w:t>
      </w:r>
      <w:r>
        <w:rPr>
          <w:color w:val="999999"/>
        </w:rPr>
        <w:t>【解析】</w:t>
      </w:r>
    </w:p>
    <w:p w:rsidR="001D6592" w:rsidRDefault="001D6592">
      <w:bookmarkStart w:id="483" w:name="7823-1534675795066"/>
      <w:bookmarkEnd w:id="483"/>
    </w:p>
    <w:p w:rsidR="001D6592" w:rsidRDefault="001B428C">
      <w:pPr>
        <w:spacing w:line="251" w:lineRule="auto"/>
        <w:ind w:left="420"/>
      </w:pPr>
      <w:bookmarkStart w:id="484" w:name="9720-1534675794843"/>
      <w:bookmarkEnd w:id="484"/>
      <w:r>
        <w:rPr>
          <w:color w:val="999999"/>
        </w:rPr>
        <w:t>一种架构风格以一种结构化组织模式定义一组这样的系统。具体来说，一种架构风格定义了一个构件及连接器类型的词汇表，以及一组关于它们如何能够被关联的约束。对于许多风格来说，可能也存在一个或多个语义模型，从系统部件的特性来确定系统的整体特性。许多架构风格已经发展了很多年，众所周知的管道</w:t>
      </w:r>
      <w:r>
        <w:rPr>
          <w:color w:val="999999"/>
        </w:rPr>
        <w:t>-</w:t>
      </w:r>
      <w:r>
        <w:rPr>
          <w:color w:val="999999"/>
        </w:rPr>
        <w:t>过滤器架构的例子就是用</w:t>
      </w:r>
      <w:r>
        <w:rPr>
          <w:color w:val="999999"/>
        </w:rPr>
        <w:t>UNIX</w:t>
      </w:r>
    </w:p>
    <w:p w:rsidR="001D6592" w:rsidRDefault="001D6592">
      <w:bookmarkStart w:id="485" w:name="7814-1534675795066"/>
      <w:bookmarkEnd w:id="485"/>
    </w:p>
    <w:p w:rsidR="001D6592" w:rsidRDefault="001B428C">
      <w:pPr>
        <w:spacing w:line="251" w:lineRule="auto"/>
        <w:ind w:left="420"/>
      </w:pPr>
      <w:bookmarkStart w:id="486" w:name="7693-1534675794844"/>
      <w:bookmarkEnd w:id="486"/>
      <w:r>
        <w:rPr>
          <w:color w:val="999999"/>
        </w:rPr>
        <w:t>shell</w:t>
      </w:r>
      <w:r>
        <w:rPr>
          <w:color w:val="999999"/>
        </w:rPr>
        <w:t>编写的程序。</w:t>
      </w:r>
    </w:p>
    <w:p w:rsidR="001D6592" w:rsidRDefault="001D6592">
      <w:bookmarkStart w:id="487" w:name="4020-1534675795066"/>
      <w:bookmarkEnd w:id="487"/>
    </w:p>
    <w:p w:rsidR="001D6592" w:rsidRDefault="001B428C">
      <w:pPr>
        <w:spacing w:line="251" w:lineRule="auto"/>
      </w:pPr>
      <w:bookmarkStart w:id="488" w:name="6593-1534675794848"/>
      <w:bookmarkEnd w:id="488"/>
      <w:r>
        <w:rPr>
          <w:b/>
          <w:color w:val="4F4F4F"/>
          <w:sz w:val="42"/>
        </w:rPr>
        <w:t>考试科目二：案例分析</w:t>
      </w:r>
    </w:p>
    <w:p w:rsidR="001D6592" w:rsidRDefault="001D6592">
      <w:bookmarkStart w:id="489" w:name="8077-1534675795066"/>
      <w:bookmarkEnd w:id="489"/>
    </w:p>
    <w:p w:rsidR="001D6592" w:rsidRDefault="001B428C">
      <w:pPr>
        <w:spacing w:line="251" w:lineRule="auto"/>
      </w:pPr>
      <w:bookmarkStart w:id="490" w:name="8011-1534675794846"/>
      <w:bookmarkEnd w:id="490"/>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某软件开发公司欲为某电子商务企业开发一个在线交易平台，支持客户完成网上购物活动中的在线交易。在系统开发之初，企业对该平台提出了如下要求：(</w:t>
      </w:r>
      <w:r>
        <w:rPr>
          <w:rFonts w:ascii="monospace" w:eastAsia="monospace" w:hAnsi="monospace" w:cs="monospace"/>
          <w:color w:val="006666"/>
        </w:rPr>
        <w:t>1</w:t>
      </w:r>
      <w:r>
        <w:rPr>
          <w:rFonts w:ascii="monospace" w:eastAsia="monospace" w:hAnsi="monospace" w:cs="monospace"/>
        </w:rPr>
        <w:t>) 在线交易平台必须在</w:t>
      </w:r>
      <w:r>
        <w:rPr>
          <w:rFonts w:ascii="monospace" w:eastAsia="monospace" w:hAnsi="monospace" w:cs="monospace"/>
          <w:color w:val="000088"/>
        </w:rPr>
        <w:t>Is</w:t>
      </w:r>
      <w:r>
        <w:rPr>
          <w:rFonts w:ascii="monospace" w:eastAsia="monospace" w:hAnsi="monospace" w:cs="monospace"/>
        </w:rPr>
        <w:t>内完成客户的交易请求。(</w:t>
      </w:r>
      <w:r>
        <w:rPr>
          <w:rFonts w:ascii="monospace" w:eastAsia="monospace" w:hAnsi="monospace" w:cs="monospace"/>
          <w:color w:val="006666"/>
        </w:rPr>
        <w:t>2</w:t>
      </w:r>
      <w:r>
        <w:rPr>
          <w:rFonts w:ascii="monospace" w:eastAsia="monospace" w:hAnsi="monospace" w:cs="monospace"/>
        </w:rPr>
        <w:t>) 该平台必须保证客户个人信息和交易信息的安全。(</w:t>
      </w:r>
      <w:r>
        <w:rPr>
          <w:rFonts w:ascii="monospace" w:eastAsia="monospace" w:hAnsi="monospace" w:cs="monospace"/>
          <w:color w:val="006666"/>
        </w:rPr>
        <w:t>3</w:t>
      </w:r>
      <w:r>
        <w:rPr>
          <w:rFonts w:ascii="monospace" w:eastAsia="monospace" w:hAnsi="monospace" w:cs="monospace"/>
        </w:rPr>
        <w:t>) 当发生故障时，该平台的平均故障恢复时间必须小于</w:t>
      </w:r>
      <w:r>
        <w:rPr>
          <w:rFonts w:ascii="monospace" w:eastAsia="monospace" w:hAnsi="monospace" w:cs="monospace"/>
          <w:color w:val="006666"/>
        </w:rPr>
        <w:t>10</w:t>
      </w:r>
      <w:r>
        <w:rPr>
          <w:rFonts w:ascii="monospace" w:eastAsia="monospace" w:hAnsi="monospace" w:cs="monospace"/>
        </w:rPr>
        <w:t>s。(</w:t>
      </w:r>
      <w:r>
        <w:rPr>
          <w:rFonts w:ascii="monospace" w:eastAsia="monospace" w:hAnsi="monospace" w:cs="monospace"/>
          <w:color w:val="006666"/>
        </w:rPr>
        <w:t>4</w:t>
      </w:r>
      <w:r>
        <w:rPr>
          <w:rFonts w:ascii="monospace" w:eastAsia="monospace" w:hAnsi="monospace" w:cs="monospace"/>
        </w:rPr>
        <w:t>) 由于企业业务发展较快，需要经常为该平台添加新功能或进行硬件升级。添加新功能或进行硬件升级必须在</w:t>
      </w:r>
      <w:r>
        <w:rPr>
          <w:rFonts w:ascii="monospace" w:eastAsia="monospace" w:hAnsi="monospace" w:cs="monospace"/>
          <w:color w:val="006666"/>
        </w:rPr>
        <w:t>6</w:t>
      </w:r>
      <w:r>
        <w:rPr>
          <w:rFonts w:ascii="monospace" w:eastAsia="monospace" w:hAnsi="monospace" w:cs="monospace"/>
        </w:rPr>
        <w:t>小时内完成。针对这些要求，该软件开发公司决定采用基于架构的软件开发方法，以架构为核心进行在线交易平台的设计与实现。</w:t>
      </w:r>
    </w:p>
    <w:p w:rsidR="001D6592" w:rsidRDefault="001B428C" w:rsidP="001B428C">
      <w:pPr>
        <w:numPr>
          <w:ilvl w:val="0"/>
          <w:numId w:val="1"/>
        </w:numPr>
        <w:spacing w:line="251" w:lineRule="auto"/>
      </w:pPr>
      <w:bookmarkStart w:id="491" w:name="3932-1534675794846"/>
      <w:bookmarkEnd w:id="491"/>
      <w:r>
        <w:t>1</w:t>
      </w:r>
    </w:p>
    <w:p w:rsidR="001D6592" w:rsidRDefault="001B428C" w:rsidP="001B428C">
      <w:pPr>
        <w:numPr>
          <w:ilvl w:val="0"/>
          <w:numId w:val="1"/>
        </w:numPr>
        <w:spacing w:line="251" w:lineRule="auto"/>
      </w:pPr>
      <w:bookmarkStart w:id="492" w:name="4090-1534675794848"/>
      <w:bookmarkEnd w:id="492"/>
      <w:r>
        <w:t>2</w:t>
      </w:r>
    </w:p>
    <w:p w:rsidR="001D6592" w:rsidRDefault="001B428C" w:rsidP="001B428C">
      <w:pPr>
        <w:numPr>
          <w:ilvl w:val="0"/>
          <w:numId w:val="1"/>
        </w:numPr>
        <w:spacing w:line="251" w:lineRule="auto"/>
      </w:pPr>
      <w:bookmarkStart w:id="493" w:name="4418-1534675794848"/>
      <w:bookmarkEnd w:id="493"/>
      <w:r>
        <w:t>3</w:t>
      </w:r>
    </w:p>
    <w:p w:rsidR="001D6592" w:rsidRDefault="001B428C" w:rsidP="001B428C">
      <w:pPr>
        <w:numPr>
          <w:ilvl w:val="0"/>
          <w:numId w:val="1"/>
        </w:numPr>
        <w:spacing w:line="251" w:lineRule="auto"/>
      </w:pPr>
      <w:bookmarkStart w:id="494" w:name="9217-1534675794848"/>
      <w:bookmarkEnd w:id="494"/>
      <w:r>
        <w:t>4</w:t>
      </w:r>
    </w:p>
    <w:p w:rsidR="001D6592" w:rsidRDefault="001B428C" w:rsidP="001B428C">
      <w:pPr>
        <w:numPr>
          <w:ilvl w:val="0"/>
          <w:numId w:val="1"/>
        </w:numPr>
        <w:spacing w:line="251" w:lineRule="auto"/>
      </w:pPr>
      <w:bookmarkStart w:id="495" w:name="6580-1534675794848"/>
      <w:bookmarkEnd w:id="495"/>
      <w:r>
        <w:t>5</w:t>
      </w:r>
    </w:p>
    <w:p w:rsidR="001D6592" w:rsidRDefault="001B428C" w:rsidP="001B428C">
      <w:pPr>
        <w:numPr>
          <w:ilvl w:val="0"/>
          <w:numId w:val="1"/>
        </w:numPr>
        <w:spacing w:line="251" w:lineRule="auto"/>
      </w:pPr>
      <w:bookmarkStart w:id="496" w:name="3095-1534675794849"/>
      <w:bookmarkEnd w:id="496"/>
      <w:r>
        <w:t>6</w:t>
      </w:r>
    </w:p>
    <w:p w:rsidR="001D6592" w:rsidRDefault="001B428C" w:rsidP="001B428C">
      <w:pPr>
        <w:numPr>
          <w:ilvl w:val="0"/>
          <w:numId w:val="1"/>
        </w:numPr>
        <w:spacing w:line="251" w:lineRule="auto"/>
      </w:pPr>
      <w:bookmarkStart w:id="497" w:name="2075-1534675794849"/>
      <w:bookmarkEnd w:id="497"/>
      <w:r>
        <w:t>7</w:t>
      </w:r>
    </w:p>
    <w:p w:rsidR="001D6592" w:rsidRDefault="001B428C">
      <w:pPr>
        <w:spacing w:line="251" w:lineRule="auto"/>
        <w:ind w:left="420"/>
      </w:pPr>
      <w:bookmarkStart w:id="498" w:name="3000-1534675794849"/>
      <w:bookmarkEnd w:id="498"/>
      <w:r>
        <w:rPr>
          <w:color w:val="999999"/>
        </w:rPr>
        <w:t>【问题</w:t>
      </w:r>
      <w:r>
        <w:rPr>
          <w:color w:val="999999"/>
        </w:rPr>
        <w:t>1</w:t>
      </w:r>
      <w:r>
        <w:rPr>
          <w:color w:val="999999"/>
        </w:rPr>
        <w:t>】</w:t>
      </w:r>
      <w:r>
        <w:rPr>
          <w:color w:val="999999"/>
        </w:rPr>
        <w:t xml:space="preserve"> </w:t>
      </w:r>
      <w:r>
        <w:rPr>
          <w:color w:val="999999"/>
        </w:rPr>
        <w:t>软件质量属性是影响软件架构设计的重要因素。请用</w:t>
      </w:r>
      <w:r>
        <w:rPr>
          <w:color w:val="999999"/>
        </w:rPr>
        <w:t>200</w:t>
      </w:r>
      <w:r>
        <w:rPr>
          <w:color w:val="999999"/>
        </w:rPr>
        <w:t>字以内的文字列举六种不同的软件质量属性名称并解释其含义。</w:t>
      </w:r>
    </w:p>
    <w:p w:rsidR="001D6592" w:rsidRDefault="001D6592">
      <w:bookmarkStart w:id="499" w:name="8363-1534675795067"/>
      <w:bookmarkEnd w:id="499"/>
    </w:p>
    <w:p w:rsidR="001D6592" w:rsidRDefault="001B428C">
      <w:pPr>
        <w:spacing w:line="251" w:lineRule="auto"/>
        <w:ind w:left="420"/>
      </w:pPr>
      <w:bookmarkStart w:id="500" w:name="1457-1534675794850"/>
      <w:bookmarkEnd w:id="500"/>
      <w:r>
        <w:rPr>
          <w:color w:val="999999"/>
        </w:rPr>
        <w:t>常见的软件质量属性有多种，例如性能（</w:t>
      </w:r>
      <w:r>
        <w:rPr>
          <w:color w:val="999999"/>
        </w:rPr>
        <w:t>Performance)</w:t>
      </w:r>
      <w:r>
        <w:rPr>
          <w:color w:val="999999"/>
        </w:rPr>
        <w:t>、可用性（</w:t>
      </w:r>
      <w:r>
        <w:rPr>
          <w:color w:val="999999"/>
        </w:rPr>
        <w:t>Availability)</w:t>
      </w:r>
      <w:r>
        <w:rPr>
          <w:color w:val="999999"/>
        </w:rPr>
        <w:t>、可</w:t>
      </w:r>
    </w:p>
    <w:p w:rsidR="001D6592" w:rsidRDefault="001D6592">
      <w:bookmarkStart w:id="501" w:name="8943-1534675795067"/>
      <w:bookmarkEnd w:id="501"/>
    </w:p>
    <w:p w:rsidR="001D6592" w:rsidRDefault="001B428C">
      <w:pPr>
        <w:spacing w:line="251" w:lineRule="auto"/>
        <w:ind w:left="420"/>
      </w:pPr>
      <w:bookmarkStart w:id="502" w:name="5579-1534675794852"/>
      <w:bookmarkEnd w:id="502"/>
      <w:r>
        <w:rPr>
          <w:color w:val="999999"/>
        </w:rPr>
        <w:t>靠性（</w:t>
      </w:r>
      <w:r>
        <w:rPr>
          <w:color w:val="999999"/>
        </w:rPr>
        <w:t>Reliability)</w:t>
      </w:r>
      <w:r>
        <w:rPr>
          <w:color w:val="999999"/>
        </w:rPr>
        <w:t>、健壮性（</w:t>
      </w:r>
      <w:r>
        <w:rPr>
          <w:color w:val="999999"/>
        </w:rPr>
        <w:t>Robustness)</w:t>
      </w:r>
      <w:r>
        <w:rPr>
          <w:color w:val="999999"/>
        </w:rPr>
        <w:t>、安全性（</w:t>
      </w:r>
      <w:r>
        <w:rPr>
          <w:color w:val="999999"/>
        </w:rPr>
        <w:t>Security)</w:t>
      </w:r>
      <w:r>
        <w:rPr>
          <w:color w:val="999999"/>
        </w:rPr>
        <w:t>、可修改性（</w:t>
      </w:r>
      <w:r>
        <w:rPr>
          <w:color w:val="999999"/>
        </w:rPr>
        <w:t>Modification)</w:t>
      </w:r>
      <w:r>
        <w:rPr>
          <w:color w:val="999999"/>
        </w:rPr>
        <w:t>、可变性</w:t>
      </w:r>
      <w:r>
        <w:rPr>
          <w:color w:val="999999"/>
        </w:rPr>
        <w:t>(Changeability)</w:t>
      </w:r>
      <w:r>
        <w:rPr>
          <w:color w:val="999999"/>
        </w:rPr>
        <w:t>、易用性</w:t>
      </w:r>
      <w:r>
        <w:rPr>
          <w:color w:val="999999"/>
        </w:rPr>
        <w:t>(Usability)</w:t>
      </w:r>
      <w:r>
        <w:rPr>
          <w:color w:val="999999"/>
        </w:rPr>
        <w:t>、可测试性</w:t>
      </w:r>
      <w:r>
        <w:rPr>
          <w:color w:val="999999"/>
        </w:rPr>
        <w:t>(Testability)</w:t>
      </w:r>
      <w:r>
        <w:rPr>
          <w:color w:val="999999"/>
        </w:rPr>
        <w:t>、功能性</w:t>
      </w:r>
      <w:r>
        <w:rPr>
          <w:color w:val="999999"/>
        </w:rPr>
        <w:t>(Functionality)</w:t>
      </w:r>
    </w:p>
    <w:p w:rsidR="001D6592" w:rsidRDefault="001D6592">
      <w:bookmarkStart w:id="503" w:name="5012-1534675795067"/>
      <w:bookmarkEnd w:id="503"/>
    </w:p>
    <w:p w:rsidR="006A1821" w:rsidRDefault="001B428C">
      <w:pPr>
        <w:spacing w:line="251" w:lineRule="auto"/>
        <w:ind w:left="420"/>
      </w:pPr>
      <w:bookmarkStart w:id="504" w:name="7263-1534675794853"/>
      <w:bookmarkEnd w:id="504"/>
      <w:r>
        <w:rPr>
          <w:color w:val="999999"/>
        </w:rPr>
        <w:t>和互操作性（</w:t>
      </w:r>
      <w:r>
        <w:rPr>
          <w:color w:val="999999"/>
        </w:rPr>
        <w:t>Inter-operation)</w:t>
      </w:r>
      <w:r>
        <w:rPr>
          <w:color w:val="999999"/>
        </w:rPr>
        <w:t>等。</w:t>
      </w:r>
      <w:r>
        <w:rPr>
          <w:color w:val="999999"/>
        </w:rPr>
        <w:t xml:space="preserve"> </w:t>
      </w:r>
      <w:r>
        <w:rPr>
          <w:color w:val="999999"/>
        </w:rPr>
        <w:t>这些质量属性的具体含义是：</w:t>
      </w:r>
      <w:r>
        <w:rPr>
          <w:color w:val="999999"/>
        </w:rPr>
        <w:t xml:space="preserve"> </w:t>
      </w:r>
      <w:r w:rsidR="006A1821">
        <w:rPr>
          <w:color w:val="999999"/>
        </w:rPr>
        <w:t>2009</w:t>
      </w:r>
      <w:r w:rsidR="006A1821">
        <w:rPr>
          <w:color w:val="999999"/>
        </w:rPr>
        <w:t>年</w:t>
      </w:r>
      <w:bookmarkStart w:id="505" w:name="3312-1534675795067"/>
      <w:bookmarkEnd w:id="505"/>
      <w:r w:rsidR="006A1821">
        <w:rPr>
          <w:color w:val="999999"/>
        </w:rPr>
        <w:t>(1)</w:t>
      </w:r>
    </w:p>
    <w:p w:rsidR="001D6592" w:rsidRDefault="001D6592"/>
    <w:p w:rsidR="006A1821" w:rsidRDefault="001B428C">
      <w:pPr>
        <w:spacing w:line="251" w:lineRule="auto"/>
        <w:ind w:left="420"/>
      </w:pPr>
      <w:bookmarkStart w:id="506" w:name="5690-1534675794854"/>
      <w:bookmarkEnd w:id="506"/>
      <w:r>
        <w:rPr>
          <w:color w:val="999999"/>
        </w:rPr>
        <w:t>性能是指系统的响应能力，即要经过多长时间才能对某个事件做出响应，或者在某段时间内系统所能处理事件的个数。</w:t>
      </w:r>
      <w:r>
        <w:rPr>
          <w:color w:val="999999"/>
        </w:rPr>
        <w:t xml:space="preserve"> </w:t>
      </w:r>
      <w:r w:rsidR="006A1821">
        <w:rPr>
          <w:color w:val="999999"/>
        </w:rPr>
        <w:t>2009</w:t>
      </w:r>
      <w:r w:rsidR="006A1821">
        <w:rPr>
          <w:color w:val="999999"/>
        </w:rPr>
        <w:t>年</w:t>
      </w:r>
      <w:bookmarkStart w:id="507" w:name="2354-1534675795067"/>
      <w:bookmarkEnd w:id="507"/>
      <w:r w:rsidR="006A1821">
        <w:rPr>
          <w:color w:val="999999"/>
        </w:rPr>
        <w:t>(2)</w:t>
      </w:r>
    </w:p>
    <w:p w:rsidR="001D6592" w:rsidRDefault="001D6592"/>
    <w:p w:rsidR="001D6592" w:rsidRDefault="001B428C">
      <w:pPr>
        <w:spacing w:line="251" w:lineRule="auto"/>
        <w:ind w:left="420"/>
      </w:pPr>
      <w:bookmarkStart w:id="508" w:name="3211-1534675794854"/>
      <w:bookmarkEnd w:id="508"/>
      <w:r>
        <w:rPr>
          <w:color w:val="999999"/>
        </w:rPr>
        <w:t>可用性是系统能够正常运行的时间比例。</w:t>
      </w:r>
      <w:r>
        <w:rPr>
          <w:color w:val="999999"/>
        </w:rPr>
        <w:t xml:space="preserve"> (3) </w:t>
      </w:r>
      <w:r>
        <w:rPr>
          <w:color w:val="999999"/>
        </w:rPr>
        <w:t>可靠性是指软件系统在应用或错误面前，在意外或错误使用的情况下维持软件系统功能特性的基本能力。</w:t>
      </w:r>
    </w:p>
    <w:p w:rsidR="001D6592" w:rsidRDefault="001D6592">
      <w:bookmarkStart w:id="509" w:name="8049-1534675795067"/>
      <w:bookmarkEnd w:id="509"/>
    </w:p>
    <w:p w:rsidR="006A1821" w:rsidRDefault="001B428C">
      <w:pPr>
        <w:spacing w:line="251" w:lineRule="auto"/>
        <w:ind w:left="420"/>
      </w:pPr>
      <w:bookmarkStart w:id="510" w:name="6243-1534675794855"/>
      <w:bookmarkEnd w:id="510"/>
      <w:r>
        <w:rPr>
          <w:color w:val="999999"/>
        </w:rPr>
        <w:t xml:space="preserve">(4) </w:t>
      </w:r>
      <w:r>
        <w:rPr>
          <w:color w:val="999999"/>
        </w:rPr>
        <w:t>健壮性是指在处理或环境中，系统能够承受压力或变更的能力。</w:t>
      </w:r>
      <w:r>
        <w:rPr>
          <w:color w:val="999999"/>
        </w:rPr>
        <w:t xml:space="preserve"> </w:t>
      </w:r>
      <w:r w:rsidR="006A1821">
        <w:rPr>
          <w:color w:val="999999"/>
        </w:rPr>
        <w:t>2009</w:t>
      </w:r>
      <w:r w:rsidR="006A1821">
        <w:rPr>
          <w:color w:val="999999"/>
        </w:rPr>
        <w:t>年</w:t>
      </w:r>
      <w:bookmarkStart w:id="511" w:name="4012-1534675795068"/>
      <w:bookmarkEnd w:id="511"/>
      <w:r w:rsidR="006A1821">
        <w:rPr>
          <w:color w:val="999999"/>
        </w:rPr>
        <w:t>(5)</w:t>
      </w:r>
    </w:p>
    <w:p w:rsidR="001D6592" w:rsidRDefault="001D6592"/>
    <w:p w:rsidR="006A1821" w:rsidRDefault="001B428C">
      <w:pPr>
        <w:spacing w:line="251" w:lineRule="auto"/>
        <w:ind w:left="420"/>
      </w:pPr>
      <w:bookmarkStart w:id="512" w:name="9519-1534675794856"/>
      <w:bookmarkEnd w:id="512"/>
      <w:r>
        <w:rPr>
          <w:color w:val="999999"/>
        </w:rPr>
        <w:t>安全性是指系统向合法用户提供服务的同时能够</w:t>
      </w:r>
      <w:proofErr w:type="gramStart"/>
      <w:r>
        <w:rPr>
          <w:color w:val="999999"/>
        </w:rPr>
        <w:t>阻止非</w:t>
      </w:r>
      <w:proofErr w:type="gramEnd"/>
      <w:r>
        <w:rPr>
          <w:color w:val="999999"/>
        </w:rPr>
        <w:t>授权用户使用的企图或拒绝服务的能力。</w:t>
      </w:r>
      <w:r>
        <w:rPr>
          <w:color w:val="999999"/>
        </w:rPr>
        <w:t xml:space="preserve"> </w:t>
      </w:r>
      <w:r w:rsidR="006A1821">
        <w:rPr>
          <w:color w:val="999999"/>
        </w:rPr>
        <w:t>2009</w:t>
      </w:r>
      <w:r w:rsidR="006A1821">
        <w:rPr>
          <w:color w:val="999999"/>
        </w:rPr>
        <w:t>年</w:t>
      </w:r>
      <w:bookmarkStart w:id="513" w:name="2438-1534675795068"/>
      <w:bookmarkEnd w:id="513"/>
      <w:r w:rsidR="006A1821">
        <w:rPr>
          <w:color w:val="999999"/>
        </w:rPr>
        <w:t>(6)</w:t>
      </w:r>
    </w:p>
    <w:p w:rsidR="001D6592" w:rsidRDefault="001D6592"/>
    <w:p w:rsidR="006A1821" w:rsidRDefault="001B428C">
      <w:pPr>
        <w:spacing w:line="251" w:lineRule="auto"/>
        <w:ind w:left="420"/>
      </w:pPr>
      <w:bookmarkStart w:id="514" w:name="6440-1534675794856"/>
      <w:bookmarkEnd w:id="514"/>
      <w:r>
        <w:rPr>
          <w:color w:val="999999"/>
        </w:rPr>
        <w:t>可修改性是指能够快速地以较高的性能价格比对系统进行变更的能力。</w:t>
      </w:r>
      <w:r>
        <w:rPr>
          <w:color w:val="999999"/>
        </w:rPr>
        <w:t xml:space="preserve"> (7) </w:t>
      </w:r>
      <w:r>
        <w:rPr>
          <w:color w:val="999999"/>
        </w:rPr>
        <w:t>可变性是指体系结构经扩充或变更成为新体系结构的能力。</w:t>
      </w:r>
      <w:r>
        <w:rPr>
          <w:color w:val="999999"/>
        </w:rPr>
        <w:t xml:space="preserve"> </w:t>
      </w:r>
      <w:r w:rsidR="006A1821">
        <w:rPr>
          <w:color w:val="999999"/>
        </w:rPr>
        <w:t>2009</w:t>
      </w:r>
      <w:r w:rsidR="006A1821">
        <w:rPr>
          <w:color w:val="999999"/>
        </w:rPr>
        <w:t>年</w:t>
      </w:r>
      <w:bookmarkStart w:id="515" w:name="7113-1534675795068"/>
      <w:bookmarkEnd w:id="515"/>
      <w:r w:rsidR="006A1821">
        <w:rPr>
          <w:color w:val="999999"/>
        </w:rPr>
        <w:t>(8)</w:t>
      </w:r>
    </w:p>
    <w:p w:rsidR="001D6592" w:rsidRDefault="001D6592"/>
    <w:p w:rsidR="006A1821" w:rsidRDefault="001B428C">
      <w:pPr>
        <w:spacing w:line="251" w:lineRule="auto"/>
        <w:ind w:left="420"/>
      </w:pPr>
      <w:bookmarkStart w:id="516" w:name="7266-1534675794857"/>
      <w:bookmarkEnd w:id="516"/>
      <w:r>
        <w:rPr>
          <w:color w:val="999999"/>
        </w:rPr>
        <w:t>易用性是衡量用户使用一个软件产品完成指定任务的难易程度。</w:t>
      </w:r>
      <w:r>
        <w:rPr>
          <w:color w:val="999999"/>
        </w:rPr>
        <w:t xml:space="preserve"> </w:t>
      </w:r>
      <w:r w:rsidR="006A1821">
        <w:rPr>
          <w:color w:val="999999"/>
        </w:rPr>
        <w:t>2009</w:t>
      </w:r>
      <w:r w:rsidR="006A1821">
        <w:rPr>
          <w:color w:val="999999"/>
        </w:rPr>
        <w:t>年</w:t>
      </w:r>
      <w:bookmarkStart w:id="517" w:name="8373-1534675795068"/>
      <w:bookmarkEnd w:id="517"/>
      <w:r w:rsidR="006A1821">
        <w:rPr>
          <w:color w:val="999999"/>
        </w:rPr>
        <w:t>(9)</w:t>
      </w:r>
    </w:p>
    <w:p w:rsidR="001D6592" w:rsidRDefault="001D6592"/>
    <w:p w:rsidR="006A1821" w:rsidRDefault="001B428C">
      <w:pPr>
        <w:spacing w:line="251" w:lineRule="auto"/>
        <w:ind w:left="420"/>
      </w:pPr>
      <w:bookmarkStart w:id="518" w:name="9141-1534675794858"/>
      <w:bookmarkEnd w:id="518"/>
      <w:r>
        <w:rPr>
          <w:color w:val="999999"/>
        </w:rPr>
        <w:t>可测试性是指软件发现故障并隔离、定位其故障的能力特性，以及在一定的时间和成本前提下，进行测试设计、测试执行的能力。</w:t>
      </w:r>
      <w:r>
        <w:rPr>
          <w:color w:val="999999"/>
        </w:rPr>
        <w:t xml:space="preserve"> </w:t>
      </w:r>
      <w:r w:rsidR="006A1821">
        <w:rPr>
          <w:color w:val="999999"/>
        </w:rPr>
        <w:t>2009</w:t>
      </w:r>
      <w:r w:rsidR="006A1821">
        <w:rPr>
          <w:color w:val="999999"/>
        </w:rPr>
        <w:t>年</w:t>
      </w:r>
      <w:bookmarkStart w:id="519" w:name="3621-1534675795068"/>
      <w:bookmarkEnd w:id="519"/>
      <w:r w:rsidR="006A1821">
        <w:rPr>
          <w:color w:val="999999"/>
        </w:rPr>
        <w:t>(10)</w:t>
      </w:r>
    </w:p>
    <w:p w:rsidR="001D6592" w:rsidRDefault="001D6592"/>
    <w:p w:rsidR="001D6592" w:rsidRDefault="001B428C">
      <w:pPr>
        <w:spacing w:line="251" w:lineRule="auto"/>
        <w:ind w:left="420"/>
      </w:pPr>
      <w:bookmarkStart w:id="520" w:name="5718-1534675794859"/>
      <w:bookmarkEnd w:id="520"/>
      <w:r>
        <w:rPr>
          <w:color w:val="999999"/>
        </w:rPr>
        <w:t>功能性是系统所能完成所期望工作的能力。</w:t>
      </w:r>
      <w:r>
        <w:rPr>
          <w:color w:val="999999"/>
        </w:rPr>
        <w:t xml:space="preserve"> (11) </w:t>
      </w:r>
      <w:r>
        <w:rPr>
          <w:color w:val="999999"/>
        </w:rPr>
        <w:t>互操作性是指系统与外界或系统与系统之间的相互作用能力。</w:t>
      </w:r>
    </w:p>
    <w:p w:rsidR="001D6592" w:rsidRDefault="001D6592">
      <w:bookmarkStart w:id="521" w:name="7060-1534675795068"/>
      <w:bookmarkEnd w:id="521"/>
    </w:p>
    <w:p w:rsidR="001D6592" w:rsidRDefault="001B428C">
      <w:pPr>
        <w:spacing w:line="251" w:lineRule="auto"/>
        <w:ind w:left="420"/>
      </w:pPr>
      <w:bookmarkStart w:id="522" w:name="9565-1534675794859"/>
      <w:bookmarkEnd w:id="522"/>
      <w:r>
        <w:rPr>
          <w:color w:val="999999"/>
        </w:rPr>
        <w:t>【问题</w:t>
      </w:r>
      <w:r>
        <w:rPr>
          <w:color w:val="999999"/>
        </w:rPr>
        <w:t>2</w:t>
      </w:r>
      <w:r>
        <w:rPr>
          <w:color w:val="999999"/>
        </w:rPr>
        <w:t>】</w:t>
      </w:r>
    </w:p>
    <w:p w:rsidR="001D6592" w:rsidRDefault="001D6592">
      <w:bookmarkStart w:id="523" w:name="7142-1534675795068"/>
      <w:bookmarkEnd w:id="523"/>
    </w:p>
    <w:p w:rsidR="001D6592" w:rsidRDefault="001B428C">
      <w:pPr>
        <w:spacing w:line="251" w:lineRule="auto"/>
        <w:ind w:left="420"/>
      </w:pPr>
      <w:bookmarkStart w:id="524" w:name="4490-1534675794860"/>
      <w:bookmarkEnd w:id="524"/>
      <w:r>
        <w:rPr>
          <w:color w:val="999999"/>
        </w:rPr>
        <w:t>请对该在线交易平台的</w:t>
      </w:r>
      <w:r>
        <w:rPr>
          <w:color w:val="999999"/>
        </w:rPr>
        <w:t>4</w:t>
      </w:r>
      <w:r>
        <w:rPr>
          <w:color w:val="999999"/>
        </w:rPr>
        <w:t>个要求进行分析，用</w:t>
      </w:r>
      <w:r>
        <w:rPr>
          <w:color w:val="999999"/>
        </w:rPr>
        <w:t>300</w:t>
      </w:r>
      <w:r>
        <w:rPr>
          <w:color w:val="999999"/>
        </w:rPr>
        <w:t>字以内的文字指出每个要求对应何种软件质量属性；并针对每种软件质量属性，各给出</w:t>
      </w:r>
      <w:r>
        <w:rPr>
          <w:color w:val="999999"/>
        </w:rPr>
        <w:t>2</w:t>
      </w:r>
      <w:r>
        <w:rPr>
          <w:color w:val="999999"/>
        </w:rPr>
        <w:t>种实现该质量属性的架构设计策略。</w:t>
      </w:r>
    </w:p>
    <w:p w:rsidR="001D6592" w:rsidRDefault="001D6592">
      <w:bookmarkStart w:id="525" w:name="7385-1534675795068"/>
      <w:bookmarkEnd w:id="525"/>
    </w:p>
    <w:p w:rsidR="006A1821" w:rsidRDefault="006A1821">
      <w:pPr>
        <w:spacing w:line="251" w:lineRule="auto"/>
        <w:ind w:left="420"/>
      </w:pPr>
      <w:bookmarkStart w:id="526" w:name="4677-1534675794861"/>
      <w:bookmarkEnd w:id="526"/>
      <w:r>
        <w:rPr>
          <w:color w:val="999999"/>
        </w:rPr>
        <w:t>2009</w:t>
      </w:r>
      <w:r>
        <w:rPr>
          <w:color w:val="999999"/>
        </w:rPr>
        <w:t>年</w:t>
      </w:r>
      <w:bookmarkStart w:id="527" w:name="7948-1534675795068"/>
      <w:bookmarkEnd w:id="527"/>
      <w:r>
        <w:rPr>
          <w:color w:val="999999"/>
        </w:rPr>
        <w:t>(1)</w:t>
      </w:r>
    </w:p>
    <w:p w:rsidR="001D6592" w:rsidRDefault="001D6592"/>
    <w:p w:rsidR="001D6592" w:rsidRDefault="001B428C">
      <w:pPr>
        <w:spacing w:line="251" w:lineRule="auto"/>
        <w:ind w:left="420"/>
      </w:pPr>
      <w:bookmarkStart w:id="528" w:name="9093-1534675794861"/>
      <w:bookmarkEnd w:id="528"/>
      <w:r>
        <w:rPr>
          <w:color w:val="999999"/>
        </w:rPr>
        <w:t>在线交易平台必须在</w:t>
      </w:r>
      <w:r>
        <w:rPr>
          <w:color w:val="999999"/>
        </w:rPr>
        <w:t>Is</w:t>
      </w:r>
      <w:r>
        <w:rPr>
          <w:color w:val="999999"/>
        </w:rPr>
        <w:t>内完成客户的交易请求。该要求主要对应性能，可以采用的架构设计策略有增加计算资源、改善资源需求（减少计算复杂度等</w:t>
      </w:r>
      <w:r>
        <w:rPr>
          <w:color w:val="999999"/>
        </w:rPr>
        <w:t>)</w:t>
      </w:r>
      <w:r>
        <w:rPr>
          <w:color w:val="999999"/>
        </w:rPr>
        <w:t>、资源管理（并发、数据复制等）和资源调度（先进先出队列、优先级队列等）。</w:t>
      </w:r>
    </w:p>
    <w:p w:rsidR="001D6592" w:rsidRDefault="001D6592">
      <w:bookmarkStart w:id="529" w:name="5360-1534675795069"/>
      <w:bookmarkEnd w:id="529"/>
    </w:p>
    <w:p w:rsidR="006A1821" w:rsidRDefault="006A1821">
      <w:pPr>
        <w:spacing w:line="251" w:lineRule="auto"/>
        <w:ind w:left="420"/>
      </w:pPr>
      <w:bookmarkStart w:id="530" w:name="6053-1534675794862"/>
      <w:bookmarkEnd w:id="530"/>
      <w:r>
        <w:rPr>
          <w:color w:val="999999"/>
        </w:rPr>
        <w:t>2009</w:t>
      </w:r>
      <w:r>
        <w:rPr>
          <w:color w:val="999999"/>
        </w:rPr>
        <w:t>年</w:t>
      </w:r>
      <w:bookmarkStart w:id="531" w:name="2856-1534675795069"/>
      <w:bookmarkEnd w:id="531"/>
      <w:r>
        <w:rPr>
          <w:color w:val="999999"/>
        </w:rPr>
        <w:t>(2)</w:t>
      </w:r>
    </w:p>
    <w:p w:rsidR="001D6592" w:rsidRDefault="001D6592"/>
    <w:p w:rsidR="001D6592" w:rsidRDefault="001B428C">
      <w:pPr>
        <w:spacing w:line="251" w:lineRule="auto"/>
        <w:ind w:left="420"/>
      </w:pPr>
      <w:bookmarkStart w:id="532" w:name="3469-1534675794862"/>
      <w:bookmarkEnd w:id="532"/>
      <w:r>
        <w:rPr>
          <w:color w:val="999999"/>
        </w:rPr>
        <w:t>该平台必须严格保证客户个人信息和交易信息的保密性和安全性。该要求主要对应安全性，可以采用的架构设计策略有抵御攻击（授权、认证和限</w:t>
      </w:r>
      <w:r>
        <w:rPr>
          <w:color w:val="999999"/>
        </w:rPr>
        <w:lastRenderedPageBreak/>
        <w:t>制访问等</w:t>
      </w:r>
      <w:r>
        <w:rPr>
          <w:color w:val="999999"/>
        </w:rPr>
        <w:t>)</w:t>
      </w:r>
      <w:r>
        <w:rPr>
          <w:color w:val="999999"/>
        </w:rPr>
        <w:t>、攻击检测（入侵检测等</w:t>
      </w:r>
      <w:r>
        <w:rPr>
          <w:color w:val="999999"/>
        </w:rPr>
        <w:t>)</w:t>
      </w:r>
      <w:r>
        <w:rPr>
          <w:color w:val="999999"/>
        </w:rPr>
        <w:t>、从攻击中恢复（部分可用性策略）和信息审计等。</w:t>
      </w:r>
    </w:p>
    <w:p w:rsidR="001D6592" w:rsidRDefault="001D6592">
      <w:bookmarkStart w:id="533" w:name="9758-1534675795069"/>
      <w:bookmarkEnd w:id="533"/>
    </w:p>
    <w:p w:rsidR="006A1821" w:rsidRDefault="006A1821">
      <w:pPr>
        <w:spacing w:line="251" w:lineRule="auto"/>
        <w:ind w:left="420"/>
      </w:pPr>
      <w:bookmarkStart w:id="534" w:name="9839-1534675794863"/>
      <w:bookmarkEnd w:id="534"/>
      <w:r>
        <w:rPr>
          <w:color w:val="999999"/>
        </w:rPr>
        <w:t>2009</w:t>
      </w:r>
      <w:r>
        <w:rPr>
          <w:color w:val="999999"/>
        </w:rPr>
        <w:t>年</w:t>
      </w:r>
      <w:bookmarkStart w:id="535" w:name="3330-1534675795069"/>
      <w:bookmarkEnd w:id="535"/>
      <w:r>
        <w:rPr>
          <w:color w:val="999999"/>
        </w:rPr>
        <w:t>(3)</w:t>
      </w:r>
    </w:p>
    <w:p w:rsidR="001D6592" w:rsidRDefault="001D6592"/>
    <w:p w:rsidR="001D6592" w:rsidRDefault="001B428C">
      <w:pPr>
        <w:spacing w:line="251" w:lineRule="auto"/>
        <w:ind w:left="420"/>
      </w:pPr>
      <w:bookmarkStart w:id="536" w:name="1710-1534675794863"/>
      <w:bookmarkEnd w:id="536"/>
      <w:r>
        <w:rPr>
          <w:color w:val="999999"/>
        </w:rPr>
        <w:t>当发生故障时，该平台的平均故障恢复时间必须小于</w:t>
      </w:r>
      <w:r>
        <w:rPr>
          <w:color w:val="999999"/>
        </w:rPr>
        <w:t>10s</w:t>
      </w:r>
      <w:r>
        <w:rPr>
          <w:color w:val="999999"/>
        </w:rPr>
        <w:t>。该要求主要对应可用性，可以采用的架构设计策略有</w:t>
      </w:r>
      <w:r>
        <w:rPr>
          <w:color w:val="999999"/>
        </w:rPr>
        <w:t>Ping/Edio</w:t>
      </w:r>
      <w:r>
        <w:rPr>
          <w:color w:val="999999"/>
        </w:rPr>
        <w:t>、心跳、异常和主动冗余等。</w:t>
      </w:r>
    </w:p>
    <w:p w:rsidR="001D6592" w:rsidRDefault="001D6592">
      <w:bookmarkStart w:id="537" w:name="8042-1534675795069"/>
      <w:bookmarkEnd w:id="537"/>
    </w:p>
    <w:p w:rsidR="006A1821" w:rsidRDefault="006A1821">
      <w:pPr>
        <w:spacing w:line="251" w:lineRule="auto"/>
        <w:ind w:left="420"/>
      </w:pPr>
      <w:bookmarkStart w:id="538" w:name="2070-1534675794864"/>
      <w:bookmarkEnd w:id="538"/>
      <w:r>
        <w:rPr>
          <w:color w:val="999999"/>
        </w:rPr>
        <w:t>2009</w:t>
      </w:r>
      <w:r>
        <w:rPr>
          <w:color w:val="999999"/>
        </w:rPr>
        <w:t>年</w:t>
      </w:r>
      <w:bookmarkStart w:id="539" w:name="3950-1534675795069"/>
      <w:bookmarkEnd w:id="539"/>
      <w:r>
        <w:rPr>
          <w:color w:val="999999"/>
        </w:rPr>
        <w:t>(4)</w:t>
      </w:r>
    </w:p>
    <w:p w:rsidR="001D6592" w:rsidRDefault="001D6592"/>
    <w:p w:rsidR="001D6592" w:rsidRDefault="001B428C">
      <w:pPr>
        <w:spacing w:line="251" w:lineRule="auto"/>
        <w:ind w:left="420"/>
      </w:pPr>
      <w:bookmarkStart w:id="540" w:name="1250-1534675794865"/>
      <w:bookmarkEnd w:id="540"/>
      <w:r>
        <w:rPr>
          <w:color w:val="999999"/>
        </w:rPr>
        <w:t>由于企业业务发展较快，需要经常为该平台添加新功能或进行硬件升级。添加新功能或进行平台升级必须在</w:t>
      </w:r>
      <w:r>
        <w:rPr>
          <w:color w:val="999999"/>
        </w:rPr>
        <w:t>6</w:t>
      </w:r>
      <w:r>
        <w:rPr>
          <w:color w:val="999999"/>
        </w:rPr>
        <w:t>小时内完成。该要求主要对应可修改性，可以采用的架构设计策略有软件模块泛化、限制模块之间通信、使用中介和延迟绑定等。</w:t>
      </w:r>
    </w:p>
    <w:p w:rsidR="001D6592" w:rsidRDefault="001D6592">
      <w:bookmarkStart w:id="541" w:name="6090-1534675795069"/>
      <w:bookmarkEnd w:id="541"/>
    </w:p>
    <w:p w:rsidR="001D6592" w:rsidRDefault="001B428C">
      <w:pPr>
        <w:spacing w:line="251" w:lineRule="auto"/>
      </w:pPr>
      <w:bookmarkStart w:id="542" w:name="3361-1534675794867"/>
      <w:bookmarkEnd w:id="542"/>
      <w:r>
        <w:rPr>
          <w:rFonts w:ascii="monospace" w:eastAsia="monospace" w:hAnsi="monospace" w:cs="monospace"/>
        </w:rPr>
        <w:t>试题二某公司拟开发一个商业情报处理系统，使公司能够及时针对市场环境的变化及时调整发展战略，以获取最大的商业利益。项目组经过讨论，决定采用结构化分析和设计方法。在系统分析阶段，为了更好地对情报数据处理流程及其与外部角色的关联进行建模，项目组成员分别给出了自己的设计思路：(</w:t>
      </w:r>
      <w:r>
        <w:rPr>
          <w:rFonts w:ascii="monospace" w:eastAsia="monospace" w:hAnsi="monospace" w:cs="monospace"/>
          <w:color w:val="006666"/>
        </w:rPr>
        <w:t>1</w:t>
      </w:r>
      <w:r>
        <w:rPr>
          <w:rFonts w:ascii="monospace" w:eastAsia="monospace" w:hAnsi="monospace" w:cs="monospace"/>
        </w:rPr>
        <w:t>) 小张提出先构建系统流程图（SystemFlowcharts)，以便更精确地反映系统的业务处理过程及数据的输入和输出。(</w:t>
      </w:r>
      <w:r>
        <w:rPr>
          <w:rFonts w:ascii="monospace" w:eastAsia="monospace" w:hAnsi="monospace" w:cs="monospace"/>
          <w:color w:val="006666"/>
        </w:rPr>
        <w:t>2</w:t>
      </w:r>
      <w:r>
        <w:rPr>
          <w:rFonts w:ascii="monospace" w:eastAsia="monospace" w:hAnsi="monospace" w:cs="monospace"/>
        </w:rPr>
        <w:t>) 小李提出先构建系统数据流图（</w:t>
      </w:r>
      <w:r>
        <w:rPr>
          <w:rFonts w:ascii="monospace" w:eastAsia="monospace" w:hAnsi="monospace" w:cs="monospace"/>
          <w:color w:val="4F4F4F"/>
        </w:rPr>
        <w:t>Data</w:t>
      </w:r>
      <w:r>
        <w:rPr>
          <w:rFonts w:ascii="monospace" w:eastAsia="monospace" w:hAnsi="monospace" w:cs="monospace"/>
        </w:rPr>
        <w:t xml:space="preserve"> Flow Diagrams),来展现系统的处理过程和定义业务功能边界，并给出了情报分类子系统的</w:t>
      </w:r>
      <w:r>
        <w:rPr>
          <w:rFonts w:ascii="monospace" w:eastAsia="monospace" w:hAnsi="monospace" w:cs="monospace"/>
          <w:color w:val="006666"/>
        </w:rPr>
        <w:t>0</w:t>
      </w:r>
      <w:r>
        <w:rPr>
          <w:rFonts w:ascii="monospace" w:eastAsia="monospace" w:hAnsi="monospace" w:cs="monospace"/>
        </w:rPr>
        <w:t>层和</w:t>
      </w:r>
      <w:r>
        <w:rPr>
          <w:rFonts w:ascii="monospace" w:eastAsia="monospace" w:hAnsi="monospace" w:cs="monospace"/>
          <w:color w:val="006666"/>
        </w:rPr>
        <w:t>1</w:t>
      </w:r>
      <w:r>
        <w:rPr>
          <w:rFonts w:ascii="monospace" w:eastAsia="monospace" w:hAnsi="monospace" w:cs="monospace"/>
        </w:rPr>
        <w:t xml:space="preserve">层数据流图，后者如下图所示。项目组经讨论确定以数据流图作为本阶段的建模手段。工程师老王详细说明了流程图和数据流图之间的区别与联系，并指出了上图所示数据流图中存在的错误。  </w:t>
      </w:r>
    </w:p>
    <w:p w:rsidR="001D6592" w:rsidRDefault="001B428C" w:rsidP="001B428C">
      <w:pPr>
        <w:numPr>
          <w:ilvl w:val="0"/>
          <w:numId w:val="2"/>
        </w:numPr>
        <w:spacing w:line="251" w:lineRule="auto"/>
      </w:pPr>
      <w:bookmarkStart w:id="543" w:name="5650-1534675794867"/>
      <w:bookmarkEnd w:id="543"/>
      <w:r>
        <w:t>1</w:t>
      </w:r>
    </w:p>
    <w:p w:rsidR="001D6592" w:rsidRDefault="001B428C" w:rsidP="001B428C">
      <w:pPr>
        <w:numPr>
          <w:ilvl w:val="0"/>
          <w:numId w:val="2"/>
        </w:numPr>
        <w:spacing w:line="251" w:lineRule="auto"/>
      </w:pPr>
      <w:bookmarkStart w:id="544" w:name="8064-1534675794870"/>
      <w:bookmarkEnd w:id="544"/>
      <w:r>
        <w:t>2</w:t>
      </w:r>
    </w:p>
    <w:p w:rsidR="001D6592" w:rsidRDefault="001B428C" w:rsidP="001B428C">
      <w:pPr>
        <w:numPr>
          <w:ilvl w:val="0"/>
          <w:numId w:val="2"/>
        </w:numPr>
        <w:spacing w:line="251" w:lineRule="auto"/>
      </w:pPr>
      <w:bookmarkStart w:id="545" w:name="3586-1534675794870"/>
      <w:bookmarkEnd w:id="545"/>
      <w:r>
        <w:t>3</w:t>
      </w:r>
    </w:p>
    <w:p w:rsidR="001D6592" w:rsidRDefault="001B428C" w:rsidP="001B428C">
      <w:pPr>
        <w:numPr>
          <w:ilvl w:val="0"/>
          <w:numId w:val="2"/>
        </w:numPr>
        <w:spacing w:line="251" w:lineRule="auto"/>
      </w:pPr>
      <w:bookmarkStart w:id="546" w:name="8810-1534675794871"/>
      <w:bookmarkEnd w:id="546"/>
      <w:r>
        <w:t>4</w:t>
      </w:r>
    </w:p>
    <w:p w:rsidR="001D6592" w:rsidRDefault="001B428C" w:rsidP="001B428C">
      <w:pPr>
        <w:numPr>
          <w:ilvl w:val="0"/>
          <w:numId w:val="2"/>
        </w:numPr>
        <w:spacing w:line="251" w:lineRule="auto"/>
      </w:pPr>
      <w:bookmarkStart w:id="547" w:name="1322-1534675794871"/>
      <w:bookmarkEnd w:id="547"/>
      <w:r>
        <w:t>5</w:t>
      </w:r>
    </w:p>
    <w:p w:rsidR="001D6592" w:rsidRDefault="001B428C" w:rsidP="001B428C">
      <w:pPr>
        <w:numPr>
          <w:ilvl w:val="0"/>
          <w:numId w:val="2"/>
        </w:numPr>
        <w:spacing w:line="251" w:lineRule="auto"/>
      </w:pPr>
      <w:bookmarkStart w:id="548" w:name="1171-1534675794871"/>
      <w:bookmarkEnd w:id="548"/>
      <w:r>
        <w:t>6</w:t>
      </w:r>
    </w:p>
    <w:p w:rsidR="001D6592" w:rsidRDefault="001B428C">
      <w:pPr>
        <w:jc w:val="center"/>
      </w:pPr>
      <w:bookmarkStart w:id="549" w:name="9126-1534675794871"/>
      <w:bookmarkEnd w:id="549"/>
      <w:r>
        <w:rPr>
          <w:noProof/>
        </w:rPr>
        <w:lastRenderedPageBreak/>
        <w:drawing>
          <wp:inline distT="0" distB="0" distL="0" distR="0" wp14:anchorId="33EAEBF5" wp14:editId="566AEA86">
            <wp:extent cx="5267325" cy="4802561"/>
            <wp:effectExtent l="0" t="0" r="0" b="0"/>
            <wp:docPr id="10" name="Drawing 9" descr="D013062E6F8C4E5FB8D617ED45311503.png"/>
            <wp:cNvGraphicFramePr/>
            <a:graphic xmlns:a="http://schemas.openxmlformats.org/drawingml/2006/main">
              <a:graphicData uri="http://schemas.openxmlformats.org/drawingml/2006/picture">
                <pic:pic xmlns:pic="http://schemas.openxmlformats.org/drawingml/2006/picture">
                  <pic:nvPicPr>
                    <pic:cNvPr id="0" name="Picture 9" descr="D013062E6F8C4E5FB8D617ED45311503.png"/>
                    <pic:cNvPicPr>
                      <a:picLocks noChangeAspect="1"/>
                    </pic:cNvPicPr>
                  </pic:nvPicPr>
                  <pic:blipFill>
                    <a:blip r:embed="rId18"/>
                    <a:stretch>
                      <a:fillRect/>
                    </a:stretch>
                  </pic:blipFill>
                  <pic:spPr>
                    <a:xfrm>
                      <a:off x="0" y="0"/>
                      <a:ext cx="5267325" cy="4802561"/>
                    </a:xfrm>
                    <a:prstGeom prst="rect">
                      <a:avLst/>
                    </a:prstGeom>
                  </pic:spPr>
                </pic:pic>
              </a:graphicData>
            </a:graphic>
          </wp:inline>
        </w:drawing>
      </w:r>
    </w:p>
    <w:p w:rsidR="001D6592" w:rsidRDefault="001B428C">
      <w:pPr>
        <w:spacing w:line="251" w:lineRule="auto"/>
        <w:ind w:left="420"/>
      </w:pPr>
      <w:bookmarkStart w:id="550" w:name="9220-1534675794871"/>
      <w:bookmarkEnd w:id="550"/>
      <w:r>
        <w:rPr>
          <w:color w:val="999999"/>
        </w:rPr>
        <w:t>【问题</w:t>
      </w:r>
      <w:r>
        <w:rPr>
          <w:color w:val="999999"/>
        </w:rPr>
        <w:t>1</w:t>
      </w:r>
      <w:r>
        <w:rPr>
          <w:color w:val="999999"/>
        </w:rPr>
        <w:t>】</w:t>
      </w:r>
    </w:p>
    <w:p w:rsidR="001D6592" w:rsidRDefault="001D6592">
      <w:bookmarkStart w:id="551" w:name="8451-1534675795070"/>
      <w:bookmarkEnd w:id="551"/>
    </w:p>
    <w:p w:rsidR="001D6592" w:rsidRDefault="001B428C">
      <w:pPr>
        <w:spacing w:line="251" w:lineRule="auto"/>
        <w:ind w:left="420"/>
      </w:pPr>
      <w:bookmarkStart w:id="552" w:name="8823-1534675794872"/>
      <w:bookmarkEnd w:id="552"/>
      <w:r>
        <w:rPr>
          <w:color w:val="999999"/>
        </w:rPr>
        <w:t>流程图和数据流图是软件系统分析设计中常用的两种手段，请用</w:t>
      </w:r>
      <w:r>
        <w:rPr>
          <w:color w:val="999999"/>
        </w:rPr>
        <w:t>300</w:t>
      </w:r>
      <w:r>
        <w:rPr>
          <w:color w:val="999999"/>
        </w:rPr>
        <w:t>字以内文字简要说明流程图与数据流图的含义及其区别，并说明项目组为何确定采用数据流图作为建模手段。</w:t>
      </w:r>
    </w:p>
    <w:p w:rsidR="001D6592" w:rsidRDefault="001D6592">
      <w:bookmarkStart w:id="553" w:name="1312-1534675795070"/>
      <w:bookmarkEnd w:id="553"/>
    </w:p>
    <w:p w:rsidR="001D6592" w:rsidRDefault="001B428C">
      <w:pPr>
        <w:spacing w:line="251" w:lineRule="auto"/>
        <w:ind w:left="420"/>
      </w:pPr>
      <w:bookmarkStart w:id="554" w:name="3091-1534675794873"/>
      <w:bookmarkEnd w:id="554"/>
      <w:r>
        <w:rPr>
          <w:color w:val="999999"/>
        </w:rPr>
        <w:t>数据流图作为一种图形化工具，用来说明业务处理过程、系统边界内所包含的功能和系统中的数据流。</w:t>
      </w:r>
    </w:p>
    <w:p w:rsidR="001D6592" w:rsidRDefault="001D6592">
      <w:bookmarkStart w:id="555" w:name="6078-1534675795070"/>
      <w:bookmarkEnd w:id="555"/>
    </w:p>
    <w:p w:rsidR="006A1821" w:rsidRDefault="001B428C">
      <w:pPr>
        <w:spacing w:line="251" w:lineRule="auto"/>
        <w:ind w:left="420"/>
      </w:pPr>
      <w:bookmarkStart w:id="556" w:name="3030-1534675794874"/>
      <w:bookmarkEnd w:id="556"/>
      <w:r>
        <w:rPr>
          <w:color w:val="999999"/>
        </w:rPr>
        <w:t>流程图以图形化的方式展示应用程序从数据输入开始到获得输出为止的逻辑过程，描述处理过程的控制流。</w:t>
      </w:r>
      <w:r>
        <w:rPr>
          <w:color w:val="999999"/>
        </w:rPr>
        <w:t xml:space="preserve"> </w:t>
      </w:r>
      <w:r>
        <w:rPr>
          <w:color w:val="999999"/>
        </w:rPr>
        <w:t>两者的区别主要包括：</w:t>
      </w:r>
      <w:r>
        <w:rPr>
          <w:color w:val="999999"/>
        </w:rPr>
        <w:t xml:space="preserve"> </w:t>
      </w:r>
      <w:r w:rsidR="006A1821">
        <w:rPr>
          <w:color w:val="999999"/>
        </w:rPr>
        <w:t>2009</w:t>
      </w:r>
      <w:r w:rsidR="006A1821">
        <w:rPr>
          <w:color w:val="999999"/>
        </w:rPr>
        <w:t>年</w:t>
      </w:r>
      <w:bookmarkStart w:id="557" w:name="2047-1534675795070"/>
      <w:bookmarkEnd w:id="557"/>
      <w:r w:rsidR="006A1821">
        <w:rPr>
          <w:color w:val="999999"/>
        </w:rPr>
        <w:t>(1)</w:t>
      </w:r>
    </w:p>
    <w:p w:rsidR="001D6592" w:rsidRDefault="001D6592"/>
    <w:p w:rsidR="006A1821" w:rsidRDefault="001B428C">
      <w:pPr>
        <w:spacing w:line="251" w:lineRule="auto"/>
        <w:ind w:left="420"/>
      </w:pPr>
      <w:bookmarkStart w:id="558" w:name="4071-1534675794874"/>
      <w:bookmarkEnd w:id="558"/>
      <w:r>
        <w:rPr>
          <w:color w:val="999999"/>
        </w:rPr>
        <w:t>数据流图中的处理过程可并行；流程图在某个时间点只能处于一个处理过程。</w:t>
      </w:r>
      <w:r>
        <w:rPr>
          <w:color w:val="999999"/>
        </w:rPr>
        <w:t xml:space="preserve"> (2) </w:t>
      </w:r>
      <w:r>
        <w:rPr>
          <w:color w:val="999999"/>
        </w:rPr>
        <w:t>数据流图展现系统的数据流；流程图展现系统的控制流。</w:t>
      </w:r>
      <w:r>
        <w:rPr>
          <w:color w:val="999999"/>
        </w:rPr>
        <w:t xml:space="preserve"> </w:t>
      </w:r>
      <w:r w:rsidR="006A1821">
        <w:rPr>
          <w:color w:val="999999"/>
        </w:rPr>
        <w:t>2009</w:t>
      </w:r>
      <w:r w:rsidR="006A1821">
        <w:rPr>
          <w:color w:val="999999"/>
        </w:rPr>
        <w:t>年</w:t>
      </w:r>
      <w:bookmarkStart w:id="559" w:name="9782-1534675795070"/>
      <w:bookmarkEnd w:id="559"/>
      <w:r w:rsidR="006A1821">
        <w:rPr>
          <w:color w:val="999999"/>
        </w:rPr>
        <w:t>(3)</w:t>
      </w:r>
    </w:p>
    <w:p w:rsidR="001D6592" w:rsidRDefault="001D6592"/>
    <w:p w:rsidR="006A1821" w:rsidRDefault="001B428C">
      <w:pPr>
        <w:spacing w:line="251" w:lineRule="auto"/>
        <w:ind w:left="420"/>
      </w:pPr>
      <w:bookmarkStart w:id="560" w:name="4550-1534675794875"/>
      <w:bookmarkEnd w:id="560"/>
      <w:r>
        <w:rPr>
          <w:color w:val="999999"/>
        </w:rPr>
        <w:t>数据流图展现全局的处理过程，过程之间遵循不同的计时标准；流程图中处理过程遵循一致的计时标准。</w:t>
      </w:r>
      <w:r>
        <w:rPr>
          <w:color w:val="999999"/>
        </w:rPr>
        <w:t xml:space="preserve"> </w:t>
      </w:r>
      <w:r w:rsidR="006A1821">
        <w:rPr>
          <w:color w:val="999999"/>
        </w:rPr>
        <w:t>2009</w:t>
      </w:r>
      <w:r w:rsidR="006A1821">
        <w:rPr>
          <w:color w:val="999999"/>
        </w:rPr>
        <w:t>年</w:t>
      </w:r>
      <w:bookmarkStart w:id="561" w:name="7186-1534675795070"/>
      <w:bookmarkEnd w:id="561"/>
      <w:r w:rsidR="006A1821">
        <w:rPr>
          <w:color w:val="999999"/>
        </w:rPr>
        <w:t>(4)</w:t>
      </w:r>
    </w:p>
    <w:p w:rsidR="001D6592" w:rsidRDefault="001D6592"/>
    <w:p w:rsidR="001D6592" w:rsidRDefault="001B428C">
      <w:pPr>
        <w:spacing w:line="251" w:lineRule="auto"/>
        <w:ind w:left="420"/>
      </w:pPr>
      <w:bookmarkStart w:id="562" w:name="4049-1534675794876"/>
      <w:bookmarkEnd w:id="562"/>
      <w:r>
        <w:rPr>
          <w:color w:val="999999"/>
        </w:rPr>
        <w:t>数据流图适用于系统分析中的逻辑建模阶段；流程图适用于系统设计中的物理建模阶段。</w:t>
      </w:r>
      <w:r>
        <w:rPr>
          <w:color w:val="999999"/>
        </w:rPr>
        <w:t xml:space="preserve"> </w:t>
      </w:r>
      <w:r>
        <w:rPr>
          <w:color w:val="999999"/>
        </w:rPr>
        <w:t>【问题</w:t>
      </w:r>
      <w:r>
        <w:rPr>
          <w:color w:val="999999"/>
        </w:rPr>
        <w:t>2</w:t>
      </w:r>
      <w:r>
        <w:rPr>
          <w:color w:val="999999"/>
        </w:rPr>
        <w:t>】</w:t>
      </w:r>
    </w:p>
    <w:p w:rsidR="001D6592" w:rsidRDefault="001D6592">
      <w:bookmarkStart w:id="563" w:name="9616-1534675795070"/>
      <w:bookmarkEnd w:id="563"/>
    </w:p>
    <w:p w:rsidR="001D6592" w:rsidRDefault="001B428C">
      <w:pPr>
        <w:spacing w:line="251" w:lineRule="auto"/>
        <w:ind w:left="420"/>
      </w:pPr>
      <w:bookmarkStart w:id="564" w:name="4122-1534675794877"/>
      <w:bookmarkEnd w:id="564"/>
      <w:r>
        <w:rPr>
          <w:color w:val="999999"/>
        </w:rPr>
        <w:t>请分析指出上图所示的数据流图中存在的错误及其原因，并针对</w:t>
      </w:r>
      <w:r>
        <w:rPr>
          <w:color w:val="999999"/>
        </w:rPr>
        <w:t>1</w:t>
      </w:r>
      <w:r>
        <w:rPr>
          <w:color w:val="999999"/>
        </w:rPr>
        <w:t>层数据流图绘制出情报分类子系统的</w:t>
      </w:r>
      <w:r>
        <w:rPr>
          <w:color w:val="999999"/>
        </w:rPr>
        <w:t>0</w:t>
      </w:r>
      <w:r>
        <w:rPr>
          <w:color w:val="999999"/>
        </w:rPr>
        <w:t>层数据流图。</w:t>
      </w:r>
    </w:p>
    <w:p w:rsidR="001D6592" w:rsidRDefault="001D6592">
      <w:bookmarkStart w:id="565" w:name="3059-1534675795070"/>
      <w:bookmarkEnd w:id="565"/>
    </w:p>
    <w:p w:rsidR="006A1821" w:rsidRDefault="001B428C">
      <w:pPr>
        <w:spacing w:line="251" w:lineRule="auto"/>
        <w:ind w:left="420"/>
      </w:pPr>
      <w:bookmarkStart w:id="566" w:name="1230-1534675794877"/>
      <w:bookmarkEnd w:id="566"/>
      <w:r>
        <w:rPr>
          <w:color w:val="999999"/>
        </w:rPr>
        <w:t>如图所示的数据流图中存在的错误有以下</w:t>
      </w:r>
      <w:r>
        <w:rPr>
          <w:color w:val="999999"/>
        </w:rPr>
        <w:t>4</w:t>
      </w:r>
      <w:r>
        <w:rPr>
          <w:color w:val="999999"/>
        </w:rPr>
        <w:t>种：</w:t>
      </w:r>
      <w:r>
        <w:rPr>
          <w:color w:val="999999"/>
        </w:rPr>
        <w:t xml:space="preserve"> (1) “</w:t>
      </w:r>
      <w:r>
        <w:rPr>
          <w:color w:val="999999"/>
        </w:rPr>
        <w:t>分类训练</w:t>
      </w:r>
      <w:r>
        <w:rPr>
          <w:color w:val="999999"/>
        </w:rPr>
        <w:t>”</w:t>
      </w:r>
      <w:r>
        <w:rPr>
          <w:color w:val="999999"/>
        </w:rPr>
        <w:t>加工：只有输入没有输出，产生数据黑洞；</w:t>
      </w:r>
      <w:r>
        <w:rPr>
          <w:color w:val="999999"/>
        </w:rPr>
        <w:t xml:space="preserve"> </w:t>
      </w:r>
      <w:r w:rsidR="006A1821">
        <w:rPr>
          <w:color w:val="999999"/>
        </w:rPr>
        <w:t>2009</w:t>
      </w:r>
      <w:r w:rsidR="006A1821">
        <w:rPr>
          <w:color w:val="999999"/>
        </w:rPr>
        <w:t>年</w:t>
      </w:r>
      <w:bookmarkStart w:id="567" w:name="2958-1534675795070"/>
      <w:bookmarkEnd w:id="567"/>
      <w:r w:rsidR="006A1821">
        <w:rPr>
          <w:color w:val="999999"/>
        </w:rPr>
        <w:t>(2)</w:t>
      </w:r>
    </w:p>
    <w:p w:rsidR="001D6592" w:rsidRDefault="001D6592"/>
    <w:p w:rsidR="006A1821" w:rsidRDefault="001B428C">
      <w:pPr>
        <w:spacing w:line="251" w:lineRule="auto"/>
        <w:ind w:left="420"/>
      </w:pPr>
      <w:bookmarkStart w:id="568" w:name="3860-1534675794878"/>
      <w:bookmarkEnd w:id="568"/>
      <w:r>
        <w:rPr>
          <w:color w:val="999999"/>
        </w:rPr>
        <w:t>“</w:t>
      </w:r>
      <w:r>
        <w:rPr>
          <w:color w:val="999999"/>
        </w:rPr>
        <w:t>分类处理</w:t>
      </w:r>
      <w:r>
        <w:rPr>
          <w:color w:val="999999"/>
        </w:rPr>
        <w:t>”</w:t>
      </w:r>
      <w:r>
        <w:rPr>
          <w:color w:val="999999"/>
        </w:rPr>
        <w:t>加工：只有输出没有输入，无中生有；</w:t>
      </w:r>
      <w:r>
        <w:rPr>
          <w:color w:val="999999"/>
        </w:rPr>
        <w:t xml:space="preserve"> (3) “</w:t>
      </w:r>
      <w:r>
        <w:rPr>
          <w:color w:val="999999"/>
        </w:rPr>
        <w:t>规则文件</w:t>
      </w:r>
      <w:r>
        <w:rPr>
          <w:color w:val="999999"/>
        </w:rPr>
        <w:t>”</w:t>
      </w:r>
      <w:r>
        <w:rPr>
          <w:color w:val="999999"/>
        </w:rPr>
        <w:t>数据流：外部实体没有经过加工处理，直接到数据存储</w:t>
      </w:r>
      <w:r>
        <w:rPr>
          <w:color w:val="999999"/>
        </w:rPr>
        <w:t xml:space="preserve">; </w:t>
      </w:r>
      <w:r w:rsidR="006A1821">
        <w:rPr>
          <w:color w:val="999999"/>
        </w:rPr>
        <w:t>2009</w:t>
      </w:r>
      <w:r w:rsidR="006A1821">
        <w:rPr>
          <w:color w:val="999999"/>
        </w:rPr>
        <w:t>年</w:t>
      </w:r>
      <w:bookmarkStart w:id="569" w:name="4220-1534675795070"/>
      <w:bookmarkEnd w:id="569"/>
      <w:r w:rsidR="006A1821">
        <w:rPr>
          <w:color w:val="999999"/>
        </w:rPr>
        <w:t>(4)</w:t>
      </w:r>
    </w:p>
    <w:p w:rsidR="001D6592" w:rsidRDefault="001D6592"/>
    <w:p w:rsidR="001D6592" w:rsidRDefault="001B428C">
      <w:pPr>
        <w:spacing w:line="251" w:lineRule="auto"/>
        <w:ind w:left="420"/>
      </w:pPr>
      <w:bookmarkStart w:id="570" w:name="3137-1534675794879"/>
      <w:bookmarkEnd w:id="570"/>
      <w:r>
        <w:rPr>
          <w:color w:val="999999"/>
        </w:rPr>
        <w:t>“</w:t>
      </w:r>
      <w:r>
        <w:rPr>
          <w:color w:val="999999"/>
        </w:rPr>
        <w:t>配置信息</w:t>
      </w:r>
      <w:r>
        <w:rPr>
          <w:color w:val="999999"/>
        </w:rPr>
        <w:t>”</w:t>
      </w:r>
      <w:r>
        <w:rPr>
          <w:color w:val="999999"/>
        </w:rPr>
        <w:t>数据流：外部实体之间没有加工处理，存在直接数据流。</w:t>
      </w:r>
    </w:p>
    <w:p w:rsidR="001D6592" w:rsidRDefault="001B428C">
      <w:pPr>
        <w:jc w:val="center"/>
      </w:pPr>
      <w:bookmarkStart w:id="571" w:name="3041-1534675794879"/>
      <w:bookmarkEnd w:id="571"/>
      <w:r>
        <w:rPr>
          <w:noProof/>
        </w:rPr>
        <w:drawing>
          <wp:inline distT="0" distB="0" distL="0" distR="0" wp14:anchorId="53764ED7" wp14:editId="7CBB6A57">
            <wp:extent cx="5267325" cy="3821938"/>
            <wp:effectExtent l="0" t="0" r="0" b="0"/>
            <wp:docPr id="11" name="Drawing 10" descr="9B7F8FD8CAF14572B757F213B52DE17B.png"/>
            <wp:cNvGraphicFramePr/>
            <a:graphic xmlns:a="http://schemas.openxmlformats.org/drawingml/2006/main">
              <a:graphicData uri="http://schemas.openxmlformats.org/drawingml/2006/picture">
                <pic:pic xmlns:pic="http://schemas.openxmlformats.org/drawingml/2006/picture">
                  <pic:nvPicPr>
                    <pic:cNvPr id="0" name="Picture 10" descr="9B7F8FD8CAF14572B757F213B52DE17B.png"/>
                    <pic:cNvPicPr>
                      <a:picLocks noChangeAspect="1"/>
                    </pic:cNvPicPr>
                  </pic:nvPicPr>
                  <pic:blipFill>
                    <a:blip r:embed="rId19"/>
                    <a:stretch>
                      <a:fillRect/>
                    </a:stretch>
                  </pic:blipFill>
                  <pic:spPr>
                    <a:xfrm>
                      <a:off x="0" y="0"/>
                      <a:ext cx="5267325" cy="3821938"/>
                    </a:xfrm>
                    <a:prstGeom prst="rect">
                      <a:avLst/>
                    </a:prstGeom>
                  </pic:spPr>
                </pic:pic>
              </a:graphicData>
            </a:graphic>
          </wp:inline>
        </w:drawing>
      </w:r>
    </w:p>
    <w:p w:rsidR="001D6592" w:rsidRDefault="001D6592">
      <w:pPr>
        <w:spacing w:line="251" w:lineRule="auto"/>
        <w:ind w:left="420"/>
      </w:pPr>
      <w:bookmarkStart w:id="572" w:name="8500-1534675794879"/>
      <w:bookmarkEnd w:id="572"/>
    </w:p>
    <w:p w:rsidR="001D6592" w:rsidRDefault="001B428C">
      <w:pPr>
        <w:spacing w:line="251" w:lineRule="auto"/>
        <w:ind w:left="420"/>
      </w:pPr>
      <w:bookmarkStart w:id="573" w:name="8126-1534675794880"/>
      <w:bookmarkEnd w:id="573"/>
      <w:r>
        <w:rPr>
          <w:color w:val="999999"/>
        </w:rPr>
        <w:t>【问题</w:t>
      </w:r>
      <w:r>
        <w:rPr>
          <w:color w:val="999999"/>
        </w:rPr>
        <w:t>3</w:t>
      </w:r>
      <w:r>
        <w:rPr>
          <w:color w:val="999999"/>
        </w:rPr>
        <w:t>】</w:t>
      </w:r>
      <w:r>
        <w:rPr>
          <w:color w:val="999999"/>
        </w:rPr>
        <w:t xml:space="preserve"> </w:t>
      </w:r>
      <w:r>
        <w:rPr>
          <w:color w:val="999999"/>
        </w:rPr>
        <w:t>高质量的数据流图是可读的、内部一致的并能够准确表示系统需求。请用</w:t>
      </w:r>
      <w:r>
        <w:rPr>
          <w:color w:val="999999"/>
        </w:rPr>
        <w:t>300</w:t>
      </w:r>
      <w:r>
        <w:rPr>
          <w:color w:val="999999"/>
        </w:rPr>
        <w:t>字以内文字说明在设计高质量的数据流图时应考虑的三个原则。</w:t>
      </w:r>
    </w:p>
    <w:p w:rsidR="001D6592" w:rsidRDefault="001D6592">
      <w:bookmarkStart w:id="574" w:name="1644-1534675795071"/>
      <w:bookmarkEnd w:id="574"/>
    </w:p>
    <w:p w:rsidR="006A1821" w:rsidRDefault="001B428C">
      <w:pPr>
        <w:spacing w:line="251" w:lineRule="auto"/>
        <w:ind w:left="420"/>
      </w:pPr>
      <w:bookmarkStart w:id="575" w:name="1889-1534675794880"/>
      <w:bookmarkEnd w:id="575"/>
      <w:r>
        <w:rPr>
          <w:color w:val="999999"/>
        </w:rPr>
        <w:t>髙质量数据流图设计时应考虑的三个原则：</w:t>
      </w:r>
      <w:r>
        <w:rPr>
          <w:color w:val="999999"/>
        </w:rPr>
        <w:t xml:space="preserve"> </w:t>
      </w:r>
      <w:r w:rsidR="006A1821">
        <w:rPr>
          <w:color w:val="999999"/>
        </w:rPr>
        <w:t>2009</w:t>
      </w:r>
      <w:r w:rsidR="006A1821">
        <w:rPr>
          <w:color w:val="999999"/>
        </w:rPr>
        <w:t>年</w:t>
      </w:r>
      <w:bookmarkStart w:id="576" w:name="5114-1534675795071"/>
      <w:bookmarkEnd w:id="576"/>
      <w:r w:rsidR="006A1821">
        <w:rPr>
          <w:color w:val="999999"/>
        </w:rPr>
        <w:t>(1)</w:t>
      </w:r>
    </w:p>
    <w:p w:rsidR="001D6592" w:rsidRDefault="001D6592"/>
    <w:p w:rsidR="001D6592" w:rsidRDefault="001B428C">
      <w:pPr>
        <w:spacing w:line="251" w:lineRule="auto"/>
        <w:ind w:left="420"/>
      </w:pPr>
      <w:bookmarkStart w:id="577" w:name="8028-1534675794881"/>
      <w:bookmarkEnd w:id="577"/>
      <w:r>
        <w:rPr>
          <w:color w:val="999999"/>
        </w:rPr>
        <w:lastRenderedPageBreak/>
        <w:t>复杂性最小化原则。</w:t>
      </w:r>
      <w:r>
        <w:rPr>
          <w:color w:val="999999"/>
        </w:rPr>
        <w:t>DFD</w:t>
      </w:r>
      <w:r>
        <w:rPr>
          <w:color w:val="999999"/>
        </w:rPr>
        <w:t>分层结构就是把信息划分为小的且相对独立的一大批子集例子，这样就可以单独考查每一个</w:t>
      </w:r>
      <w:r>
        <w:rPr>
          <w:color w:val="999999"/>
        </w:rPr>
        <w:t>DFD</w:t>
      </w:r>
      <w:r>
        <w:rPr>
          <w:color w:val="999999"/>
        </w:rPr>
        <w:t>。如果要了解某个过程更加详细的信息，可以跳转到该过程的下一层；如果要知道一个</w:t>
      </w:r>
      <w:r>
        <w:rPr>
          <w:color w:val="999999"/>
        </w:rPr>
        <w:t>DFD</w:t>
      </w:r>
      <w:r>
        <w:rPr>
          <w:color w:val="999999"/>
        </w:rPr>
        <w:t>如何与其他</w:t>
      </w:r>
      <w:r>
        <w:rPr>
          <w:color w:val="999999"/>
        </w:rPr>
        <w:t>DFD</w:t>
      </w:r>
      <w:r>
        <w:rPr>
          <w:color w:val="999999"/>
        </w:rPr>
        <w:t>相关联，可以跳转到上一层的</w:t>
      </w:r>
      <w:r>
        <w:rPr>
          <w:color w:val="999999"/>
        </w:rPr>
        <w:t>DFD</w:t>
      </w:r>
      <w:r>
        <w:rPr>
          <w:color w:val="999999"/>
        </w:rPr>
        <w:t>进行考</w:t>
      </w:r>
      <w:proofErr w:type="gramStart"/>
      <w:r>
        <w:rPr>
          <w:color w:val="999999"/>
        </w:rPr>
        <w:t>査</w:t>
      </w:r>
      <w:proofErr w:type="gramEnd"/>
      <w:r>
        <w:rPr>
          <w:color w:val="999999"/>
        </w:rPr>
        <w:t>。</w:t>
      </w:r>
    </w:p>
    <w:p w:rsidR="001D6592" w:rsidRDefault="001D6592">
      <w:bookmarkStart w:id="578" w:name="5640-1534675795071"/>
      <w:bookmarkEnd w:id="578"/>
    </w:p>
    <w:p w:rsidR="006A1821" w:rsidRDefault="001B428C">
      <w:pPr>
        <w:spacing w:line="251" w:lineRule="auto"/>
        <w:ind w:left="420"/>
      </w:pPr>
      <w:bookmarkStart w:id="579" w:name="8099-1534675794882"/>
      <w:bookmarkEnd w:id="579"/>
      <w:r>
        <w:rPr>
          <w:color w:val="999999"/>
        </w:rPr>
        <w:t xml:space="preserve">(2) </w:t>
      </w:r>
      <w:r>
        <w:rPr>
          <w:color w:val="999999"/>
        </w:rPr>
        <w:t>接口最小化原则。接口最小化是复杂性最小化的一种具体规则，在设计模型时，应使得模型中各个元素之间的接口数或连接数最小化。</w:t>
      </w:r>
      <w:r>
        <w:rPr>
          <w:color w:val="999999"/>
        </w:rPr>
        <w:t xml:space="preserve"> </w:t>
      </w:r>
      <w:r w:rsidR="006A1821">
        <w:rPr>
          <w:color w:val="999999"/>
        </w:rPr>
        <w:t>2009</w:t>
      </w:r>
      <w:r w:rsidR="006A1821">
        <w:rPr>
          <w:color w:val="999999"/>
        </w:rPr>
        <w:t>年</w:t>
      </w:r>
      <w:bookmarkStart w:id="580" w:name="1969-1534675795071"/>
      <w:bookmarkEnd w:id="580"/>
      <w:r w:rsidR="006A1821">
        <w:rPr>
          <w:color w:val="999999"/>
        </w:rPr>
        <w:t>(3)</w:t>
      </w:r>
    </w:p>
    <w:p w:rsidR="001D6592" w:rsidRDefault="001D6592"/>
    <w:p w:rsidR="001D6592" w:rsidRDefault="001B428C">
      <w:pPr>
        <w:spacing w:line="251" w:lineRule="auto"/>
        <w:ind w:left="420"/>
      </w:pPr>
      <w:bookmarkStart w:id="581" w:name="4771-1534675794883"/>
      <w:bookmarkEnd w:id="581"/>
      <w:r>
        <w:rPr>
          <w:color w:val="999999"/>
        </w:rPr>
        <w:t>数据流一致性原则。一个过程和它的过程分解在数据流内容中是否有差别？是否存在有</w:t>
      </w:r>
      <w:proofErr w:type="gramStart"/>
      <w:r>
        <w:rPr>
          <w:color w:val="999999"/>
        </w:rPr>
        <w:t>数据流出但没有</w:t>
      </w:r>
      <w:proofErr w:type="gramEnd"/>
      <w:r>
        <w:rPr>
          <w:color w:val="999999"/>
        </w:rPr>
        <w:t>相应的数据流入的加工？是否存在有数据流入但没有相应的数据流出的加工？</w:t>
      </w:r>
    </w:p>
    <w:p w:rsidR="001D6592" w:rsidRDefault="001D6592">
      <w:bookmarkStart w:id="582" w:name="9258-1534675795071"/>
      <w:bookmarkEnd w:id="582"/>
    </w:p>
    <w:p w:rsidR="001D6592" w:rsidRDefault="001B428C">
      <w:pPr>
        <w:spacing w:line="251" w:lineRule="auto"/>
      </w:pPr>
      <w:bookmarkStart w:id="583" w:name="1333-1534675794885"/>
      <w:bookmarkEnd w:id="583"/>
      <w:r>
        <w:rPr>
          <w:rFonts w:ascii="monospace" w:eastAsia="monospace" w:hAnsi="monospace" w:cs="monospace"/>
        </w:rPr>
        <w:t>试题三某公司承担了一项宇航嵌入式设备的研制任务。本项目除对硬件设备环境有很高的要求外，还要求支持以下功能：(1) 设备由多个处理机模块组成，需要时外场可快速更换（即LRM结构）；(2) 应用软件应与硬件无关，便于软硬件的升级；(3) 由于宇航嵌入式设备中要支持不同功能，系统应支持完成不同功能任务间的数据隔离；(4) 宇航设备可靠性要求髙，系统要有故障处理能力。公司在接到此项任务后，进行了反复论证，提出三层</w:t>
      </w:r>
      <w:proofErr w:type="gramStart"/>
      <w:r>
        <w:rPr>
          <w:rFonts w:ascii="monospace" w:eastAsia="monospace" w:hAnsi="monospace" w:cs="monospace"/>
        </w:rPr>
        <w:t>栈</w:t>
      </w:r>
      <w:proofErr w:type="gramEnd"/>
      <w:r>
        <w:rPr>
          <w:rFonts w:ascii="monospace" w:eastAsia="monospace" w:hAnsi="monospace" w:cs="monospace"/>
        </w:rPr>
        <w:t>（TLS)软件总体架构，如下图所示，并将软件设计工作交给了李工，要求他在三周内完成软件总体设计工作，给出总体设计方案</w:t>
      </w:r>
    </w:p>
    <w:p w:rsidR="001D6592" w:rsidRDefault="001B428C" w:rsidP="001B428C">
      <w:pPr>
        <w:numPr>
          <w:ilvl w:val="0"/>
          <w:numId w:val="3"/>
        </w:numPr>
        <w:spacing w:line="251" w:lineRule="auto"/>
      </w:pPr>
      <w:bookmarkStart w:id="584" w:name="9767-1534675794885"/>
      <w:bookmarkEnd w:id="584"/>
      <w:r>
        <w:t>1</w:t>
      </w:r>
    </w:p>
    <w:p w:rsidR="001D6592" w:rsidRDefault="001B428C" w:rsidP="001B428C">
      <w:pPr>
        <w:numPr>
          <w:ilvl w:val="0"/>
          <w:numId w:val="3"/>
        </w:numPr>
        <w:spacing w:line="251" w:lineRule="auto"/>
      </w:pPr>
      <w:bookmarkStart w:id="585" w:name="5564-1534675794886"/>
      <w:bookmarkEnd w:id="585"/>
      <w:r>
        <w:t>2</w:t>
      </w:r>
    </w:p>
    <w:p w:rsidR="001D6592" w:rsidRDefault="001B428C" w:rsidP="001B428C">
      <w:pPr>
        <w:numPr>
          <w:ilvl w:val="0"/>
          <w:numId w:val="3"/>
        </w:numPr>
        <w:spacing w:line="251" w:lineRule="auto"/>
      </w:pPr>
      <w:bookmarkStart w:id="586" w:name="1885-1534675794887"/>
      <w:bookmarkEnd w:id="586"/>
      <w:r>
        <w:t>3</w:t>
      </w:r>
    </w:p>
    <w:p w:rsidR="001D6592" w:rsidRDefault="001B428C" w:rsidP="001B428C">
      <w:pPr>
        <w:numPr>
          <w:ilvl w:val="0"/>
          <w:numId w:val="3"/>
        </w:numPr>
        <w:spacing w:line="251" w:lineRule="auto"/>
      </w:pPr>
      <w:bookmarkStart w:id="587" w:name="9410-1534675794887"/>
      <w:bookmarkEnd w:id="587"/>
      <w:r>
        <w:t>4</w:t>
      </w:r>
    </w:p>
    <w:p w:rsidR="001D6592" w:rsidRDefault="001B428C" w:rsidP="001B428C">
      <w:pPr>
        <w:numPr>
          <w:ilvl w:val="0"/>
          <w:numId w:val="3"/>
        </w:numPr>
        <w:spacing w:line="251" w:lineRule="auto"/>
      </w:pPr>
      <w:bookmarkStart w:id="588" w:name="4037-1534675794887"/>
      <w:bookmarkEnd w:id="588"/>
      <w:r>
        <w:t>5</w:t>
      </w:r>
    </w:p>
    <w:p w:rsidR="001D6592" w:rsidRDefault="001B428C" w:rsidP="001B428C">
      <w:pPr>
        <w:numPr>
          <w:ilvl w:val="0"/>
          <w:numId w:val="3"/>
        </w:numPr>
        <w:spacing w:line="251" w:lineRule="auto"/>
      </w:pPr>
      <w:bookmarkStart w:id="589" w:name="9790-1534675794887"/>
      <w:bookmarkEnd w:id="589"/>
      <w:r>
        <w:t>6</w:t>
      </w:r>
    </w:p>
    <w:p w:rsidR="001D6592" w:rsidRDefault="001B428C" w:rsidP="001B428C">
      <w:pPr>
        <w:numPr>
          <w:ilvl w:val="0"/>
          <w:numId w:val="3"/>
        </w:numPr>
        <w:spacing w:line="251" w:lineRule="auto"/>
      </w:pPr>
      <w:bookmarkStart w:id="590" w:name="3091-1534675794887"/>
      <w:bookmarkEnd w:id="590"/>
      <w:r>
        <w:t>7</w:t>
      </w:r>
    </w:p>
    <w:p w:rsidR="001D6592" w:rsidRDefault="001B428C">
      <w:pPr>
        <w:jc w:val="center"/>
      </w:pPr>
      <w:bookmarkStart w:id="591" w:name="8719-1534675794888"/>
      <w:bookmarkEnd w:id="591"/>
      <w:r>
        <w:rPr>
          <w:noProof/>
        </w:rPr>
        <w:drawing>
          <wp:inline distT="0" distB="0" distL="0" distR="0" wp14:anchorId="0BB1E54A" wp14:editId="42B5ECD3">
            <wp:extent cx="5267325" cy="2298210"/>
            <wp:effectExtent l="0" t="0" r="0" b="0"/>
            <wp:docPr id="12" name="Drawing 11" descr="A61691BE9E96446F896F6CD089A14DCE.png"/>
            <wp:cNvGraphicFramePr/>
            <a:graphic xmlns:a="http://schemas.openxmlformats.org/drawingml/2006/main">
              <a:graphicData uri="http://schemas.openxmlformats.org/drawingml/2006/picture">
                <pic:pic xmlns:pic="http://schemas.openxmlformats.org/drawingml/2006/picture">
                  <pic:nvPicPr>
                    <pic:cNvPr id="0" name="Picture 11" descr="A61691BE9E96446F896F6CD089A14DCE.png"/>
                    <pic:cNvPicPr>
                      <a:picLocks noChangeAspect="1"/>
                    </pic:cNvPicPr>
                  </pic:nvPicPr>
                  <pic:blipFill>
                    <a:blip r:embed="rId20"/>
                    <a:stretch>
                      <a:fillRect/>
                    </a:stretch>
                  </pic:blipFill>
                  <pic:spPr>
                    <a:xfrm>
                      <a:off x="0" y="0"/>
                      <a:ext cx="5267325" cy="2298210"/>
                    </a:xfrm>
                    <a:prstGeom prst="rect">
                      <a:avLst/>
                    </a:prstGeom>
                  </pic:spPr>
                </pic:pic>
              </a:graphicData>
            </a:graphic>
          </wp:inline>
        </w:drawing>
      </w:r>
    </w:p>
    <w:p w:rsidR="001D6592" w:rsidRDefault="001B428C">
      <w:pPr>
        <w:spacing w:line="251" w:lineRule="auto"/>
        <w:ind w:left="420"/>
      </w:pPr>
      <w:bookmarkStart w:id="592" w:name="2837-1534675794888"/>
      <w:bookmarkEnd w:id="592"/>
      <w:r>
        <w:rPr>
          <w:color w:val="999999"/>
        </w:rPr>
        <w:t>【问题</w:t>
      </w:r>
      <w:r>
        <w:rPr>
          <w:color w:val="999999"/>
        </w:rPr>
        <w:t>1</w:t>
      </w:r>
      <w:r>
        <w:rPr>
          <w:color w:val="999999"/>
        </w:rPr>
        <w:t>】</w:t>
      </w:r>
      <w:r>
        <w:rPr>
          <w:color w:val="999999"/>
        </w:rPr>
        <w:t xml:space="preserve"> </w:t>
      </w:r>
      <w:r>
        <w:rPr>
          <w:color w:val="999999"/>
        </w:rPr>
        <w:t>用</w:t>
      </w:r>
      <w:r>
        <w:rPr>
          <w:color w:val="999999"/>
        </w:rPr>
        <w:t>150</w:t>
      </w:r>
      <w:r>
        <w:rPr>
          <w:color w:val="999999"/>
        </w:rPr>
        <w:t>字以内的文字，说明公司制定的</w:t>
      </w:r>
      <w:r>
        <w:rPr>
          <w:color w:val="999999"/>
        </w:rPr>
        <w:t>TLS</w:t>
      </w:r>
      <w:r>
        <w:rPr>
          <w:color w:val="999999"/>
        </w:rPr>
        <w:t>软件架构的层次特点，并针对上述功能需求（</w:t>
      </w:r>
      <w:r>
        <w:rPr>
          <w:color w:val="999999"/>
        </w:rPr>
        <w:t>1)-</w:t>
      </w:r>
      <w:r>
        <w:rPr>
          <w:color w:val="999999"/>
        </w:rPr>
        <w:t>（</w:t>
      </w:r>
      <w:r>
        <w:rPr>
          <w:color w:val="999999"/>
        </w:rPr>
        <w:t>4)</w:t>
      </w:r>
      <w:r>
        <w:rPr>
          <w:color w:val="999999"/>
        </w:rPr>
        <w:t>，说明架构中各层内涵。</w:t>
      </w:r>
    </w:p>
    <w:p w:rsidR="001D6592" w:rsidRDefault="001D6592">
      <w:bookmarkStart w:id="593" w:name="7029-1534675795071"/>
      <w:bookmarkEnd w:id="593"/>
    </w:p>
    <w:p w:rsidR="006A1821" w:rsidRDefault="001B428C">
      <w:pPr>
        <w:spacing w:line="251" w:lineRule="auto"/>
        <w:ind w:left="420"/>
      </w:pPr>
      <w:bookmarkStart w:id="594" w:name="9316-1534675794890"/>
      <w:bookmarkEnd w:id="594"/>
      <w:r>
        <w:rPr>
          <w:color w:val="999999"/>
        </w:rPr>
        <w:lastRenderedPageBreak/>
        <w:t>TLS</w:t>
      </w:r>
      <w:r>
        <w:rPr>
          <w:color w:val="999999"/>
        </w:rPr>
        <w:t>结构框架的主要特点：</w:t>
      </w:r>
      <w:r>
        <w:rPr>
          <w:color w:val="999999"/>
        </w:rPr>
        <w:t xml:space="preserve"> (1) </w:t>
      </w:r>
      <w:r>
        <w:rPr>
          <w:color w:val="999999"/>
        </w:rPr>
        <w:t>应用软件仅与操作系统服务相关，不直接操作硬件。</w:t>
      </w:r>
      <w:r>
        <w:rPr>
          <w:color w:val="999999"/>
        </w:rPr>
        <w:t xml:space="preserve"> </w:t>
      </w:r>
      <w:r w:rsidR="006A1821">
        <w:rPr>
          <w:color w:val="999999"/>
        </w:rPr>
        <w:t>2009</w:t>
      </w:r>
      <w:r w:rsidR="006A1821">
        <w:rPr>
          <w:color w:val="999999"/>
        </w:rPr>
        <w:t>年</w:t>
      </w:r>
      <w:bookmarkStart w:id="595" w:name="8180-1534675795071"/>
      <w:bookmarkEnd w:id="595"/>
      <w:r w:rsidR="006A1821">
        <w:rPr>
          <w:color w:val="999999"/>
        </w:rPr>
        <w:t>(2)</w:t>
      </w:r>
    </w:p>
    <w:p w:rsidR="001D6592" w:rsidRDefault="001D6592"/>
    <w:p w:rsidR="006A1821" w:rsidRDefault="001B428C">
      <w:pPr>
        <w:spacing w:line="251" w:lineRule="auto"/>
        <w:ind w:left="420"/>
      </w:pPr>
      <w:bookmarkStart w:id="596" w:name="5699-1534675794890"/>
      <w:bookmarkEnd w:id="596"/>
      <w:r>
        <w:rPr>
          <w:color w:val="999999"/>
        </w:rPr>
        <w:t>操作系统通过模块支持原软件访问硬件，可与具体硬件无关。</w:t>
      </w:r>
      <w:r>
        <w:rPr>
          <w:color w:val="999999"/>
        </w:rPr>
        <w:t xml:space="preserve"> (3) </w:t>
      </w:r>
      <w:r>
        <w:rPr>
          <w:color w:val="999999"/>
        </w:rPr>
        <w:t>模块支持层将硬件抽象成标准操作。</w:t>
      </w:r>
      <w:r>
        <w:rPr>
          <w:color w:val="999999"/>
        </w:rPr>
        <w:t xml:space="preserve"> </w:t>
      </w:r>
      <w:r w:rsidR="006A1821">
        <w:rPr>
          <w:color w:val="999999"/>
        </w:rPr>
        <w:t>2009</w:t>
      </w:r>
      <w:r w:rsidR="006A1821">
        <w:rPr>
          <w:color w:val="999999"/>
        </w:rPr>
        <w:t>年</w:t>
      </w:r>
      <w:bookmarkStart w:id="597" w:name="2780-1534675795071"/>
      <w:bookmarkEnd w:id="597"/>
      <w:r w:rsidR="006A1821">
        <w:rPr>
          <w:color w:val="999999"/>
        </w:rPr>
        <w:t>(4)</w:t>
      </w:r>
    </w:p>
    <w:p w:rsidR="001D6592" w:rsidRDefault="001D6592"/>
    <w:p w:rsidR="006A1821" w:rsidRDefault="001B428C">
      <w:pPr>
        <w:spacing w:line="251" w:lineRule="auto"/>
        <w:ind w:left="420"/>
      </w:pPr>
      <w:bookmarkStart w:id="598" w:name="8370-1534675794891"/>
      <w:bookmarkEnd w:id="598"/>
      <w:r>
        <w:rPr>
          <w:color w:val="999999"/>
        </w:rPr>
        <w:t>通过三层</w:t>
      </w:r>
      <w:proofErr w:type="gramStart"/>
      <w:r>
        <w:rPr>
          <w:color w:val="999999"/>
        </w:rPr>
        <w:t>栈</w:t>
      </w:r>
      <w:proofErr w:type="gramEnd"/>
      <w:r>
        <w:rPr>
          <w:color w:val="999999"/>
        </w:rPr>
        <w:t>的划分可实现硬件的快速更改与升级，应用软件的升级不会引起硬件的变更。</w:t>
      </w:r>
      <w:r>
        <w:rPr>
          <w:color w:val="999999"/>
        </w:rPr>
        <w:t xml:space="preserve"> TLS</w:t>
      </w:r>
      <w:r>
        <w:rPr>
          <w:color w:val="999999"/>
        </w:rPr>
        <w:t>结构框架的各层内涵是：</w:t>
      </w:r>
      <w:r>
        <w:rPr>
          <w:color w:val="999999"/>
        </w:rPr>
        <w:t xml:space="preserve"> </w:t>
      </w:r>
      <w:r w:rsidR="006A1821">
        <w:rPr>
          <w:color w:val="999999"/>
        </w:rPr>
        <w:t>2009</w:t>
      </w:r>
      <w:r w:rsidR="006A1821">
        <w:rPr>
          <w:color w:val="999999"/>
        </w:rPr>
        <w:t>年</w:t>
      </w:r>
      <w:bookmarkStart w:id="599" w:name="5691-1534675795071"/>
      <w:bookmarkEnd w:id="599"/>
      <w:r w:rsidR="006A1821">
        <w:rPr>
          <w:color w:val="999999"/>
        </w:rPr>
        <w:t>(1)</w:t>
      </w:r>
    </w:p>
    <w:p w:rsidR="001D6592" w:rsidRDefault="001D6592"/>
    <w:p w:rsidR="006A1821" w:rsidRDefault="001B428C">
      <w:pPr>
        <w:spacing w:line="251" w:lineRule="auto"/>
        <w:ind w:left="420"/>
      </w:pPr>
      <w:bookmarkStart w:id="600" w:name="9944-1534675794892"/>
      <w:bookmarkEnd w:id="600"/>
      <w:r>
        <w:rPr>
          <w:color w:val="999999"/>
        </w:rPr>
        <w:t>应用层主要完成宇航设备的具体工作，由多个功能任务组成，各功能任务间的隔离由操作系统层实现。</w:t>
      </w:r>
      <w:r>
        <w:rPr>
          <w:color w:val="999999"/>
        </w:rPr>
        <w:t xml:space="preserve"> </w:t>
      </w:r>
      <w:r w:rsidR="006A1821">
        <w:rPr>
          <w:color w:val="999999"/>
        </w:rPr>
        <w:t>2009</w:t>
      </w:r>
      <w:r w:rsidR="006A1821">
        <w:rPr>
          <w:color w:val="999999"/>
        </w:rPr>
        <w:t>年</w:t>
      </w:r>
      <w:bookmarkStart w:id="601" w:name="9746-1534675795071"/>
      <w:bookmarkEnd w:id="601"/>
      <w:r w:rsidR="006A1821">
        <w:rPr>
          <w:color w:val="999999"/>
        </w:rPr>
        <w:t>(2)</w:t>
      </w:r>
    </w:p>
    <w:p w:rsidR="001D6592" w:rsidRDefault="001D6592"/>
    <w:p w:rsidR="001D6592" w:rsidRDefault="001B428C">
      <w:pPr>
        <w:spacing w:line="251" w:lineRule="auto"/>
        <w:ind w:left="420"/>
      </w:pPr>
      <w:bookmarkStart w:id="602" w:name="7041-1534675794892"/>
      <w:bookmarkEnd w:id="602"/>
      <w:r>
        <w:rPr>
          <w:color w:val="999999"/>
        </w:rPr>
        <w:t>操作系统</w:t>
      </w:r>
      <w:proofErr w:type="gramStart"/>
      <w:r>
        <w:rPr>
          <w:color w:val="999999"/>
        </w:rPr>
        <w:t>层实现</w:t>
      </w:r>
      <w:proofErr w:type="gramEnd"/>
      <w:r>
        <w:rPr>
          <w:color w:val="999999"/>
        </w:rPr>
        <w:t>应用软件与硬件的隔离，为应用软件提供更加丰富的计算机资源服务。操作系统为应用软件提供标准的</w:t>
      </w:r>
      <w:r>
        <w:rPr>
          <w:color w:val="999999"/>
        </w:rPr>
        <w:t>API</w:t>
      </w:r>
      <w:r>
        <w:rPr>
          <w:color w:val="999999"/>
        </w:rPr>
        <w:t>接口（如</w:t>
      </w:r>
      <w:r>
        <w:rPr>
          <w:color w:val="999999"/>
        </w:rPr>
        <w:t>POSIX)</w:t>
      </w:r>
      <w:r>
        <w:rPr>
          <w:color w:val="999999"/>
        </w:rPr>
        <w:t>，确保了应用软件的可升级性。</w:t>
      </w:r>
    </w:p>
    <w:p w:rsidR="001D6592" w:rsidRDefault="001D6592">
      <w:bookmarkStart w:id="603" w:name="7017-1534675795072"/>
      <w:bookmarkEnd w:id="603"/>
    </w:p>
    <w:p w:rsidR="006A1821" w:rsidRDefault="006A1821">
      <w:pPr>
        <w:spacing w:line="251" w:lineRule="auto"/>
        <w:ind w:left="420"/>
      </w:pPr>
      <w:bookmarkStart w:id="604" w:name="7692-1534675794893"/>
      <w:bookmarkEnd w:id="604"/>
      <w:r>
        <w:rPr>
          <w:color w:val="999999"/>
        </w:rPr>
        <w:t>2009</w:t>
      </w:r>
      <w:r>
        <w:rPr>
          <w:color w:val="999999"/>
        </w:rPr>
        <w:t>年</w:t>
      </w:r>
      <w:bookmarkStart w:id="605" w:name="5094-1534675795072"/>
      <w:bookmarkEnd w:id="605"/>
      <w:r>
        <w:rPr>
          <w:color w:val="999999"/>
        </w:rPr>
        <w:t>(3)</w:t>
      </w:r>
    </w:p>
    <w:p w:rsidR="001D6592" w:rsidRDefault="001D6592"/>
    <w:p w:rsidR="001D6592" w:rsidRDefault="001B428C">
      <w:pPr>
        <w:spacing w:line="251" w:lineRule="auto"/>
        <w:ind w:left="420"/>
      </w:pPr>
      <w:bookmarkStart w:id="606" w:name="6050-1534675794894"/>
      <w:bookmarkEnd w:id="606"/>
      <w:r>
        <w:rPr>
          <w:color w:val="999999"/>
        </w:rPr>
        <w:t>模块支持层为操作系统管理硬件资源提供统一管理方法，用一种抽象的标准接口实现软件与硬件的无关性，达到硬件的升级要求，便于硬件的外场快速更换。</w:t>
      </w:r>
    </w:p>
    <w:p w:rsidR="001D6592" w:rsidRDefault="001D6592">
      <w:bookmarkStart w:id="607" w:name="1110-1534675795072"/>
      <w:bookmarkEnd w:id="607"/>
    </w:p>
    <w:p w:rsidR="001D6592" w:rsidRDefault="001B428C">
      <w:pPr>
        <w:spacing w:line="251" w:lineRule="auto"/>
        <w:ind w:left="420"/>
      </w:pPr>
      <w:bookmarkStart w:id="608" w:name="8589-1534675794894"/>
      <w:bookmarkEnd w:id="608"/>
      <w:r>
        <w:rPr>
          <w:color w:val="999999"/>
        </w:rPr>
        <w:t>【问题</w:t>
      </w:r>
      <w:r>
        <w:rPr>
          <w:color w:val="999999"/>
        </w:rPr>
        <w:t>2</w:t>
      </w:r>
      <w:r>
        <w:rPr>
          <w:color w:val="999999"/>
        </w:rPr>
        <w:t>】</w:t>
      </w:r>
    </w:p>
    <w:p w:rsidR="001D6592" w:rsidRDefault="001D6592">
      <w:bookmarkStart w:id="609" w:name="7414-1534675795072"/>
      <w:bookmarkEnd w:id="609"/>
    </w:p>
    <w:p w:rsidR="001D6592" w:rsidRDefault="001B428C">
      <w:pPr>
        <w:spacing w:line="251" w:lineRule="auto"/>
        <w:ind w:left="420"/>
      </w:pPr>
      <w:bookmarkStart w:id="610" w:name="3182-1534675794895"/>
      <w:bookmarkEnd w:id="610"/>
      <w:r>
        <w:rPr>
          <w:color w:val="999999"/>
        </w:rPr>
        <w:t>在</w:t>
      </w:r>
      <w:r>
        <w:rPr>
          <w:color w:val="999999"/>
        </w:rPr>
        <w:t>TLS</w:t>
      </w:r>
      <w:r>
        <w:rPr>
          <w:color w:val="999999"/>
        </w:rPr>
        <w:t>软件架构的基础上，关于选择哪种类型的嵌入式操作系统问题，李工与总工程师发生了严重分歧。李工认为，宇航系统是实时系统，操作系统的处理时间越快越好，隔离意味着以时间作代价，没有必要，建议选择类似于</w:t>
      </w:r>
      <w:r>
        <w:rPr>
          <w:color w:val="999999"/>
        </w:rPr>
        <w:t>VxWorks5.5</w:t>
      </w:r>
      <w:r>
        <w:rPr>
          <w:color w:val="999999"/>
        </w:rPr>
        <w:t>的操作系统；总工程师认为，应用软件间隔离是宇航系统安全性要求，宇航系统在选择操作系统时必须考虑这一点，建议选择类似于</w:t>
      </w:r>
      <w:r>
        <w:rPr>
          <w:color w:val="999999"/>
        </w:rPr>
        <w:t>Linux</w:t>
      </w:r>
      <w:r>
        <w:rPr>
          <w:color w:val="999999"/>
        </w:rPr>
        <w:t>的操作系统。</w:t>
      </w:r>
    </w:p>
    <w:p w:rsidR="001D6592" w:rsidRDefault="001D6592">
      <w:bookmarkStart w:id="611" w:name="2740-1534675795072"/>
      <w:bookmarkEnd w:id="611"/>
    </w:p>
    <w:p w:rsidR="001D6592" w:rsidRDefault="001B428C">
      <w:pPr>
        <w:spacing w:line="251" w:lineRule="auto"/>
        <w:ind w:left="420"/>
      </w:pPr>
      <w:bookmarkStart w:id="612" w:name="5956-1534675794897"/>
      <w:bookmarkEnd w:id="612"/>
      <w:r>
        <w:rPr>
          <w:color w:val="999999"/>
        </w:rPr>
        <w:t>请说明两种操作系统的主要差异，完成下表中的空白部分，并针对</w:t>
      </w:r>
      <w:proofErr w:type="gramStart"/>
      <w:r>
        <w:rPr>
          <w:color w:val="999999"/>
        </w:rPr>
        <w:t>本任务</w:t>
      </w:r>
      <w:proofErr w:type="gramEnd"/>
      <w:r>
        <w:rPr>
          <w:color w:val="999999"/>
        </w:rPr>
        <w:t>要求，用</w:t>
      </w:r>
      <w:r>
        <w:rPr>
          <w:color w:val="999999"/>
        </w:rPr>
        <w:t>200</w:t>
      </w:r>
      <w:r>
        <w:rPr>
          <w:color w:val="999999"/>
        </w:rPr>
        <w:t>字以内的文字说明你选择操作系统的类型和理由。</w:t>
      </w:r>
    </w:p>
    <w:p w:rsidR="001D6592" w:rsidRDefault="001D6592">
      <w:bookmarkStart w:id="613" w:name="3982-1534675795072"/>
      <w:bookmarkEnd w:id="613"/>
    </w:p>
    <w:p w:rsidR="001D6592" w:rsidRDefault="001B428C">
      <w:pPr>
        <w:spacing w:line="251" w:lineRule="auto"/>
        <w:ind w:left="420"/>
      </w:pPr>
      <w:bookmarkStart w:id="614" w:name="1671-1534675794897"/>
      <w:bookmarkEnd w:id="614"/>
      <w:r>
        <w:rPr>
          <w:color w:val="999999"/>
        </w:rPr>
        <w:t>两种操作系统的主要差异</w:t>
      </w:r>
    </w:p>
    <w:p w:rsidR="001D6592" w:rsidRDefault="001B428C">
      <w:pPr>
        <w:jc w:val="center"/>
      </w:pPr>
      <w:bookmarkStart w:id="615" w:name="5252-1534675794898"/>
      <w:bookmarkEnd w:id="615"/>
      <w:r>
        <w:rPr>
          <w:noProof/>
        </w:rPr>
        <w:lastRenderedPageBreak/>
        <w:drawing>
          <wp:inline distT="0" distB="0" distL="0" distR="0" wp14:anchorId="0C36E602" wp14:editId="31228B82">
            <wp:extent cx="5267325" cy="1377752"/>
            <wp:effectExtent l="0" t="0" r="0" b="0"/>
            <wp:docPr id="13" name="Drawing 12" descr="FC1C3CBE188F4154A1F7A8BC3766728E.png"/>
            <wp:cNvGraphicFramePr/>
            <a:graphic xmlns:a="http://schemas.openxmlformats.org/drawingml/2006/main">
              <a:graphicData uri="http://schemas.openxmlformats.org/drawingml/2006/picture">
                <pic:pic xmlns:pic="http://schemas.openxmlformats.org/drawingml/2006/picture">
                  <pic:nvPicPr>
                    <pic:cNvPr id="0" name="Picture 12" descr="FC1C3CBE188F4154A1F7A8BC3766728E.png"/>
                    <pic:cNvPicPr>
                      <a:picLocks noChangeAspect="1"/>
                    </pic:cNvPicPr>
                  </pic:nvPicPr>
                  <pic:blipFill>
                    <a:blip r:embed="rId21"/>
                    <a:stretch>
                      <a:fillRect/>
                    </a:stretch>
                  </pic:blipFill>
                  <pic:spPr>
                    <a:xfrm>
                      <a:off x="0" y="0"/>
                      <a:ext cx="5267325" cy="1377752"/>
                    </a:xfrm>
                    <a:prstGeom prst="rect">
                      <a:avLst/>
                    </a:prstGeom>
                  </pic:spPr>
                </pic:pic>
              </a:graphicData>
            </a:graphic>
          </wp:inline>
        </w:drawing>
      </w:r>
    </w:p>
    <w:p w:rsidR="001D6592" w:rsidRDefault="001D6592">
      <w:pPr>
        <w:spacing w:line="251" w:lineRule="auto"/>
        <w:ind w:left="420"/>
      </w:pPr>
      <w:bookmarkStart w:id="616" w:name="6521-1534675794898"/>
      <w:bookmarkEnd w:id="616"/>
    </w:p>
    <w:p w:rsidR="001D6592" w:rsidRDefault="001B428C">
      <w:pPr>
        <w:spacing w:line="251" w:lineRule="auto"/>
        <w:ind w:left="420"/>
      </w:pPr>
      <w:bookmarkStart w:id="617" w:name="1130-1534675794898"/>
      <w:bookmarkEnd w:id="617"/>
      <w:r>
        <w:rPr>
          <w:color w:val="999999"/>
        </w:rPr>
        <w:t>两种操作系统的差异见下表。</w:t>
      </w:r>
    </w:p>
    <w:p w:rsidR="001D6592" w:rsidRDefault="001B428C">
      <w:pPr>
        <w:jc w:val="center"/>
      </w:pPr>
      <w:bookmarkStart w:id="618" w:name="8272-1534675794898"/>
      <w:bookmarkEnd w:id="618"/>
      <w:r>
        <w:rPr>
          <w:noProof/>
        </w:rPr>
        <w:drawing>
          <wp:inline distT="0" distB="0" distL="0" distR="0" wp14:anchorId="154EB739" wp14:editId="07D7B3A4">
            <wp:extent cx="5267325" cy="1644247"/>
            <wp:effectExtent l="0" t="0" r="0" b="0"/>
            <wp:docPr id="14" name="Drawing 13" descr="28852885E6E146A3833CB2021C2F8C2B.png"/>
            <wp:cNvGraphicFramePr/>
            <a:graphic xmlns:a="http://schemas.openxmlformats.org/drawingml/2006/main">
              <a:graphicData uri="http://schemas.openxmlformats.org/drawingml/2006/picture">
                <pic:pic xmlns:pic="http://schemas.openxmlformats.org/drawingml/2006/picture">
                  <pic:nvPicPr>
                    <pic:cNvPr id="0" name="Picture 13" descr="28852885E6E146A3833CB2021C2F8C2B.png"/>
                    <pic:cNvPicPr>
                      <a:picLocks noChangeAspect="1"/>
                    </pic:cNvPicPr>
                  </pic:nvPicPr>
                  <pic:blipFill>
                    <a:blip r:embed="rId22"/>
                    <a:stretch>
                      <a:fillRect/>
                    </a:stretch>
                  </pic:blipFill>
                  <pic:spPr>
                    <a:xfrm>
                      <a:off x="0" y="0"/>
                      <a:ext cx="5267325" cy="1644247"/>
                    </a:xfrm>
                    <a:prstGeom prst="rect">
                      <a:avLst/>
                    </a:prstGeom>
                  </pic:spPr>
                </pic:pic>
              </a:graphicData>
            </a:graphic>
          </wp:inline>
        </w:drawing>
      </w:r>
    </w:p>
    <w:p w:rsidR="001D6592" w:rsidRDefault="001D6592">
      <w:pPr>
        <w:spacing w:line="251" w:lineRule="auto"/>
        <w:ind w:left="420"/>
      </w:pPr>
      <w:bookmarkStart w:id="619" w:name="8962-1534675794898"/>
      <w:bookmarkEnd w:id="619"/>
    </w:p>
    <w:p w:rsidR="006A1821" w:rsidRDefault="001B428C">
      <w:pPr>
        <w:spacing w:line="251" w:lineRule="auto"/>
        <w:ind w:left="420"/>
      </w:pPr>
      <w:bookmarkStart w:id="620" w:name="8971-1534675794899"/>
      <w:bookmarkEnd w:id="620"/>
      <w:r>
        <w:rPr>
          <w:color w:val="999999"/>
        </w:rPr>
        <w:t>选择类似于</w:t>
      </w:r>
      <w:r>
        <w:rPr>
          <w:color w:val="999999"/>
        </w:rPr>
        <w:t>Linux</w:t>
      </w:r>
      <w:r>
        <w:rPr>
          <w:color w:val="999999"/>
        </w:rPr>
        <w:t>的嵌入式操作系统。理由如下：</w:t>
      </w:r>
      <w:r>
        <w:rPr>
          <w:color w:val="999999"/>
        </w:rPr>
        <w:t xml:space="preserve"> </w:t>
      </w:r>
      <w:r w:rsidR="006A1821">
        <w:rPr>
          <w:color w:val="999999"/>
        </w:rPr>
        <w:t>2009</w:t>
      </w:r>
      <w:r w:rsidR="006A1821">
        <w:rPr>
          <w:color w:val="999999"/>
        </w:rPr>
        <w:t>年</w:t>
      </w:r>
      <w:bookmarkStart w:id="621" w:name="1164-1534675795072"/>
      <w:bookmarkEnd w:id="621"/>
      <w:r w:rsidR="006A1821">
        <w:rPr>
          <w:color w:val="999999"/>
        </w:rPr>
        <w:t>(1)</w:t>
      </w:r>
    </w:p>
    <w:p w:rsidR="001D6592" w:rsidRDefault="001D6592"/>
    <w:p w:rsidR="006A1821" w:rsidRDefault="001B428C">
      <w:pPr>
        <w:spacing w:line="251" w:lineRule="auto"/>
        <w:ind w:left="420"/>
      </w:pPr>
      <w:bookmarkStart w:id="622" w:name="7243-1534675794899"/>
      <w:bookmarkEnd w:id="622"/>
      <w:r>
        <w:rPr>
          <w:color w:val="999999"/>
        </w:rPr>
        <w:t>Linux</w:t>
      </w:r>
      <w:r>
        <w:rPr>
          <w:color w:val="999999"/>
        </w:rPr>
        <w:t>操作系统是一种安全性较强的操作系统。内核工作在系统态，应用软件工作在用户态，可以有效防止应用软件对操作系统的破坏。</w:t>
      </w:r>
      <w:r>
        <w:rPr>
          <w:color w:val="999999"/>
        </w:rPr>
        <w:t xml:space="preserve"> </w:t>
      </w:r>
      <w:r w:rsidR="006A1821">
        <w:rPr>
          <w:color w:val="999999"/>
        </w:rPr>
        <w:t>2009</w:t>
      </w:r>
      <w:r w:rsidR="006A1821">
        <w:rPr>
          <w:color w:val="999999"/>
        </w:rPr>
        <w:t>年</w:t>
      </w:r>
      <w:bookmarkStart w:id="623" w:name="7215-1534675795072"/>
      <w:bookmarkEnd w:id="623"/>
      <w:r w:rsidR="006A1821">
        <w:rPr>
          <w:color w:val="999999"/>
        </w:rPr>
        <w:t>(2)</w:t>
      </w:r>
    </w:p>
    <w:p w:rsidR="001D6592" w:rsidRDefault="001D6592"/>
    <w:p w:rsidR="001D6592" w:rsidRDefault="001B428C">
      <w:pPr>
        <w:spacing w:line="251" w:lineRule="auto"/>
        <w:ind w:left="420"/>
      </w:pPr>
      <w:bookmarkStart w:id="624" w:name="4797-1534675794900"/>
      <w:bookmarkEnd w:id="624"/>
      <w:r>
        <w:rPr>
          <w:color w:val="999999"/>
        </w:rPr>
        <w:t>Linux</w:t>
      </w:r>
      <w:r>
        <w:rPr>
          <w:color w:val="999999"/>
        </w:rPr>
        <w:t>操作系统调度的最小单位是线程，线程归属于进程，进程具有自己独立的资源。进程通过存储器管理部件（</w:t>
      </w:r>
      <w:r>
        <w:rPr>
          <w:color w:val="999999"/>
        </w:rPr>
        <w:t>MMU)</w:t>
      </w:r>
      <w:r>
        <w:rPr>
          <w:color w:val="999999"/>
        </w:rPr>
        <w:t>实现多功能应用间隔离。</w:t>
      </w:r>
    </w:p>
    <w:p w:rsidR="001D6592" w:rsidRDefault="001D6592">
      <w:bookmarkStart w:id="625" w:name="6034-1534675795072"/>
      <w:bookmarkEnd w:id="625"/>
    </w:p>
    <w:p w:rsidR="001D6592" w:rsidRDefault="001B428C">
      <w:pPr>
        <w:spacing w:line="251" w:lineRule="auto"/>
        <w:ind w:left="420"/>
      </w:pPr>
      <w:bookmarkStart w:id="626" w:name="9182-1534675794901"/>
      <w:bookmarkEnd w:id="626"/>
      <w:r>
        <w:rPr>
          <w:color w:val="999999"/>
        </w:rPr>
        <w:t xml:space="preserve">(3) </w:t>
      </w:r>
      <w:r>
        <w:rPr>
          <w:color w:val="999999"/>
        </w:rPr>
        <w:t>嵌入式</w:t>
      </w:r>
      <w:r>
        <w:rPr>
          <w:color w:val="999999"/>
        </w:rPr>
        <w:t>Linux</w:t>
      </w:r>
      <w:r>
        <w:rPr>
          <w:color w:val="999999"/>
        </w:rPr>
        <w:t>操作系统支持硬件抽象，可有效实现</w:t>
      </w:r>
      <w:r>
        <w:rPr>
          <w:color w:val="999999"/>
        </w:rPr>
        <w:t>TLS</w:t>
      </w:r>
      <w:r>
        <w:rPr>
          <w:color w:val="999999"/>
        </w:rPr>
        <w:t>结构，并将硬件抽象与操作系统分离，可方便实现硬件的外场快速更换。</w:t>
      </w:r>
      <w:r>
        <w:rPr>
          <w:color w:val="999999"/>
        </w:rPr>
        <w:t xml:space="preserve"> </w:t>
      </w:r>
      <w:r>
        <w:rPr>
          <w:color w:val="999999"/>
        </w:rPr>
        <w:t>【问题</w:t>
      </w:r>
      <w:r>
        <w:rPr>
          <w:color w:val="999999"/>
        </w:rPr>
        <w:t>3</w:t>
      </w:r>
      <w:r>
        <w:rPr>
          <w:color w:val="999999"/>
        </w:rPr>
        <w:t>】</w:t>
      </w:r>
    </w:p>
    <w:p w:rsidR="001D6592" w:rsidRDefault="001D6592">
      <w:bookmarkStart w:id="627" w:name="7374-1534675795072"/>
      <w:bookmarkEnd w:id="627"/>
    </w:p>
    <w:p w:rsidR="001D6592" w:rsidRDefault="001B428C">
      <w:pPr>
        <w:spacing w:line="251" w:lineRule="auto"/>
        <w:ind w:left="420"/>
      </w:pPr>
      <w:bookmarkStart w:id="628" w:name="9068-1534675794902"/>
      <w:bookmarkEnd w:id="628"/>
      <w:r>
        <w:rPr>
          <w:color w:val="999999"/>
        </w:rPr>
        <w:t>故障处理是宇航系统软件设计中极为重要的组成部分。故障处理主要包括故障监视、故障定位、故障隔离和系统容错（重组</w:t>
      </w:r>
      <w:r>
        <w:rPr>
          <w:color w:val="999999"/>
        </w:rPr>
        <w:t>)</w:t>
      </w:r>
      <w:r>
        <w:rPr>
          <w:color w:val="999999"/>
        </w:rPr>
        <w:t>。用</w:t>
      </w:r>
      <w:r>
        <w:rPr>
          <w:color w:val="999999"/>
        </w:rPr>
        <w:t>150</w:t>
      </w:r>
      <w:r>
        <w:rPr>
          <w:color w:val="999999"/>
        </w:rPr>
        <w:t>字以内的文字说明嵌入式系统中故障主要分哪几类？并分别给出两种常用的故障滤波算法和容错算法。</w:t>
      </w:r>
    </w:p>
    <w:p w:rsidR="001D6592" w:rsidRDefault="001D6592">
      <w:bookmarkStart w:id="629" w:name="2148-1534675795072"/>
      <w:bookmarkEnd w:id="629"/>
    </w:p>
    <w:p w:rsidR="001D6592" w:rsidRDefault="001B428C">
      <w:pPr>
        <w:spacing w:line="251" w:lineRule="auto"/>
        <w:ind w:left="420"/>
      </w:pPr>
      <w:bookmarkStart w:id="630" w:name="1610-1534675794903"/>
      <w:bookmarkEnd w:id="630"/>
      <w:r>
        <w:rPr>
          <w:color w:val="999999"/>
        </w:rPr>
        <w:t xml:space="preserve">(1) </w:t>
      </w:r>
      <w:r>
        <w:rPr>
          <w:color w:val="999999"/>
        </w:rPr>
        <w:t>嵌入式系统中故障主要分为：</w:t>
      </w:r>
      <w:r>
        <w:rPr>
          <w:color w:val="999999"/>
        </w:rPr>
        <w:t xml:space="preserve"> ①</w:t>
      </w:r>
      <w:r>
        <w:rPr>
          <w:color w:val="999999"/>
        </w:rPr>
        <w:t>硬件故障：如</w:t>
      </w:r>
      <w:r>
        <w:rPr>
          <w:color w:val="999999"/>
        </w:rPr>
        <w:t>CPU</w:t>
      </w:r>
      <w:r>
        <w:rPr>
          <w:color w:val="999999"/>
        </w:rPr>
        <w:t>、存储器和定时器等：</w:t>
      </w:r>
      <w:r>
        <w:rPr>
          <w:color w:val="999999"/>
        </w:rPr>
        <w:t xml:space="preserve"> ②</w:t>
      </w:r>
      <w:r>
        <w:rPr>
          <w:color w:val="999999"/>
        </w:rPr>
        <w:t>应用软件故障：如数值越界、异常和超时等：</w:t>
      </w:r>
    </w:p>
    <w:p w:rsidR="001D6592" w:rsidRDefault="001D6592">
      <w:bookmarkStart w:id="631" w:name="6019-1534675795072"/>
      <w:bookmarkEnd w:id="631"/>
    </w:p>
    <w:p w:rsidR="001D6592" w:rsidRDefault="001B428C">
      <w:pPr>
        <w:spacing w:line="251" w:lineRule="auto"/>
        <w:ind w:left="420"/>
      </w:pPr>
      <w:bookmarkStart w:id="632" w:name="9193-1534675794904"/>
      <w:bookmarkEnd w:id="632"/>
      <w:r>
        <w:rPr>
          <w:color w:val="999999"/>
        </w:rPr>
        <w:t>③</w:t>
      </w:r>
      <w:r>
        <w:rPr>
          <w:color w:val="999999"/>
        </w:rPr>
        <w:t>操作系统故障：如越权访问、死锁和资源枯竭等。</w:t>
      </w:r>
      <w:r>
        <w:rPr>
          <w:color w:val="999999"/>
        </w:rPr>
        <w:t xml:space="preserve"> (2) </w:t>
      </w:r>
      <w:r>
        <w:rPr>
          <w:color w:val="999999"/>
        </w:rPr>
        <w:t>滤波算法：</w:t>
      </w:r>
      <w:r>
        <w:rPr>
          <w:color w:val="999999"/>
        </w:rPr>
        <w:t xml:space="preserve"> ①</w:t>
      </w:r>
      <w:r>
        <w:rPr>
          <w:color w:val="999999"/>
        </w:rPr>
        <w:t>门限算法</w:t>
      </w:r>
      <w:r>
        <w:rPr>
          <w:color w:val="999999"/>
        </w:rPr>
        <w:t xml:space="preserve"> ②</w:t>
      </w:r>
      <w:r>
        <w:rPr>
          <w:color w:val="999999"/>
        </w:rPr>
        <w:t>递减算法</w:t>
      </w:r>
      <w:r>
        <w:rPr>
          <w:color w:val="999999"/>
        </w:rPr>
        <w:t xml:space="preserve"> ③</w:t>
      </w:r>
      <w:r>
        <w:rPr>
          <w:color w:val="999999"/>
        </w:rPr>
        <w:t>递增算法</w:t>
      </w:r>
      <w:r>
        <w:rPr>
          <w:color w:val="999999"/>
        </w:rPr>
        <w:t xml:space="preserve"> ④</w:t>
      </w:r>
      <w:r>
        <w:rPr>
          <w:color w:val="999999"/>
        </w:rPr>
        <w:t>周期滤波算法</w:t>
      </w:r>
      <w:r>
        <w:rPr>
          <w:color w:val="999999"/>
        </w:rPr>
        <w:t xml:space="preserve"> (3) </w:t>
      </w:r>
      <w:r>
        <w:rPr>
          <w:color w:val="999999"/>
        </w:rPr>
        <w:t>容错算法：</w:t>
      </w:r>
    </w:p>
    <w:p w:rsidR="001D6592" w:rsidRDefault="001D6592">
      <w:bookmarkStart w:id="633" w:name="5411-1534675795072"/>
      <w:bookmarkEnd w:id="633"/>
    </w:p>
    <w:p w:rsidR="001D6592" w:rsidRDefault="001B428C">
      <w:pPr>
        <w:spacing w:line="251" w:lineRule="auto"/>
        <w:ind w:left="420"/>
      </w:pPr>
      <w:bookmarkStart w:id="634" w:name="7283-1534675794904"/>
      <w:bookmarkEnd w:id="634"/>
      <w:r>
        <w:rPr>
          <w:color w:val="999999"/>
        </w:rPr>
        <w:t>①N+1</w:t>
      </w:r>
      <w:r>
        <w:rPr>
          <w:color w:val="999999"/>
        </w:rPr>
        <w:t>备份</w:t>
      </w:r>
      <w:r>
        <w:rPr>
          <w:color w:val="999999"/>
        </w:rPr>
        <w:t xml:space="preserve"> ②</w:t>
      </w:r>
      <w:proofErr w:type="gramStart"/>
      <w:r>
        <w:rPr>
          <w:color w:val="999999"/>
        </w:rPr>
        <w:t>冷备</w:t>
      </w:r>
      <w:proofErr w:type="gramEnd"/>
      <w:r>
        <w:rPr>
          <w:color w:val="999999"/>
        </w:rPr>
        <w:t xml:space="preserve"> ③</w:t>
      </w:r>
      <w:proofErr w:type="gramStart"/>
      <w:r>
        <w:rPr>
          <w:color w:val="999999"/>
        </w:rPr>
        <w:t>温备</w:t>
      </w:r>
      <w:proofErr w:type="gramEnd"/>
      <w:r>
        <w:rPr>
          <w:color w:val="999999"/>
        </w:rPr>
        <w:t xml:space="preserve"> ④</w:t>
      </w:r>
      <w:r>
        <w:rPr>
          <w:color w:val="999999"/>
        </w:rPr>
        <w:t>热备</w:t>
      </w:r>
    </w:p>
    <w:p w:rsidR="001D6592" w:rsidRDefault="001D6592">
      <w:bookmarkStart w:id="635" w:name="8127-1534675795072"/>
      <w:bookmarkEnd w:id="635"/>
    </w:p>
    <w:p w:rsidR="001D6592" w:rsidRDefault="001B428C">
      <w:pPr>
        <w:spacing w:line="251" w:lineRule="auto"/>
      </w:pPr>
      <w:bookmarkStart w:id="636" w:name="9858-1534675794905"/>
      <w:bookmarkEnd w:id="636"/>
      <w:r>
        <w:rPr>
          <w:rFonts w:ascii="monospace" w:eastAsia="monospace" w:hAnsi="monospace" w:cs="monospace"/>
        </w:rPr>
        <w:t>试题四某公司</w:t>
      </w:r>
      <w:proofErr w:type="gramStart"/>
      <w:r>
        <w:rPr>
          <w:rFonts w:ascii="monospace" w:eastAsia="monospace" w:hAnsi="monospace" w:cs="monospace"/>
        </w:rPr>
        <w:t>欲开发</w:t>
      </w:r>
      <w:proofErr w:type="gramEnd"/>
      <w:r>
        <w:rPr>
          <w:rFonts w:ascii="monospace" w:eastAsia="monospace" w:hAnsi="monospace" w:cs="monospace"/>
        </w:rPr>
        <w:t xml:space="preserve">一个车辆定速巡航控制系统，以确保车辆在不断变化的地形中以固定的速度行驶。该系统的简化示意图如下图所示。各种系统输入的含义见下表。公司的领域专家对需求进行深入分析后，将系统需求认定为：任何时刻，只要定速巡航控制系统处于工作状态，就要有确定的期望速度，并通过调整引擎油门的设定值来维持期望速度。在对车辆定速巡航控制系统的架构进行设计时，公司的架构师王工提出采用面向对象的架构风格，而李工则主张采用控制环路的架构风格。在架构评估会议上，专家对这两种方案进行综合评价，最终采用了面向对象和控制环路相结合的混合架构风格。  </w:t>
      </w:r>
    </w:p>
    <w:p w:rsidR="001D6592" w:rsidRDefault="001B428C" w:rsidP="001B428C">
      <w:pPr>
        <w:numPr>
          <w:ilvl w:val="0"/>
          <w:numId w:val="4"/>
        </w:numPr>
        <w:spacing w:line="251" w:lineRule="auto"/>
      </w:pPr>
      <w:bookmarkStart w:id="637" w:name="4386-1534675794905"/>
      <w:bookmarkEnd w:id="637"/>
      <w:r>
        <w:t>1</w:t>
      </w:r>
    </w:p>
    <w:p w:rsidR="001D6592" w:rsidRDefault="001B428C" w:rsidP="001B428C">
      <w:pPr>
        <w:numPr>
          <w:ilvl w:val="0"/>
          <w:numId w:val="4"/>
        </w:numPr>
        <w:spacing w:line="251" w:lineRule="auto"/>
      </w:pPr>
      <w:bookmarkStart w:id="638" w:name="9693-1534675794908"/>
      <w:bookmarkEnd w:id="638"/>
      <w:r>
        <w:t>2</w:t>
      </w:r>
    </w:p>
    <w:p w:rsidR="001D6592" w:rsidRDefault="001B428C" w:rsidP="001B428C">
      <w:pPr>
        <w:numPr>
          <w:ilvl w:val="0"/>
          <w:numId w:val="4"/>
        </w:numPr>
        <w:spacing w:line="251" w:lineRule="auto"/>
      </w:pPr>
      <w:bookmarkStart w:id="639" w:name="7020-1534675794908"/>
      <w:bookmarkEnd w:id="639"/>
      <w:r>
        <w:t>3</w:t>
      </w:r>
    </w:p>
    <w:p w:rsidR="001D6592" w:rsidRDefault="001B428C" w:rsidP="001B428C">
      <w:pPr>
        <w:numPr>
          <w:ilvl w:val="0"/>
          <w:numId w:val="4"/>
        </w:numPr>
        <w:spacing w:line="251" w:lineRule="auto"/>
      </w:pPr>
      <w:bookmarkStart w:id="640" w:name="5322-1534675794908"/>
      <w:bookmarkEnd w:id="640"/>
      <w:r>
        <w:t>4</w:t>
      </w:r>
    </w:p>
    <w:p w:rsidR="001D6592" w:rsidRDefault="001B428C" w:rsidP="001B428C">
      <w:pPr>
        <w:numPr>
          <w:ilvl w:val="0"/>
          <w:numId w:val="4"/>
        </w:numPr>
        <w:spacing w:line="251" w:lineRule="auto"/>
      </w:pPr>
      <w:bookmarkStart w:id="641" w:name="7055-1534675794908"/>
      <w:bookmarkEnd w:id="641"/>
      <w:r>
        <w:t>5</w:t>
      </w:r>
    </w:p>
    <w:p w:rsidR="001D6592" w:rsidRDefault="001B428C" w:rsidP="001B428C">
      <w:pPr>
        <w:numPr>
          <w:ilvl w:val="0"/>
          <w:numId w:val="4"/>
        </w:numPr>
        <w:spacing w:line="251" w:lineRule="auto"/>
      </w:pPr>
      <w:bookmarkStart w:id="642" w:name="1387-1534675794909"/>
      <w:bookmarkEnd w:id="642"/>
      <w:r>
        <w:t>6</w:t>
      </w:r>
    </w:p>
    <w:p w:rsidR="001D6592" w:rsidRDefault="001B428C" w:rsidP="001B428C">
      <w:pPr>
        <w:numPr>
          <w:ilvl w:val="0"/>
          <w:numId w:val="4"/>
        </w:numPr>
        <w:spacing w:line="251" w:lineRule="auto"/>
      </w:pPr>
      <w:bookmarkStart w:id="643" w:name="3892-1534675794909"/>
      <w:bookmarkEnd w:id="643"/>
      <w:r>
        <w:t>7</w:t>
      </w:r>
    </w:p>
    <w:p w:rsidR="001D6592" w:rsidRDefault="001B428C">
      <w:pPr>
        <w:jc w:val="center"/>
      </w:pPr>
      <w:bookmarkStart w:id="644" w:name="7554-1534675794909"/>
      <w:bookmarkEnd w:id="644"/>
      <w:r>
        <w:rPr>
          <w:noProof/>
        </w:rPr>
        <w:drawing>
          <wp:inline distT="0" distB="0" distL="0" distR="0" wp14:anchorId="3FD9065D" wp14:editId="03D6020B">
            <wp:extent cx="5267325" cy="3371817"/>
            <wp:effectExtent l="0" t="0" r="0" b="0"/>
            <wp:docPr id="15" name="Drawing 14" descr="7F6C00321D7440B8A406E761F3CFC214.png"/>
            <wp:cNvGraphicFramePr/>
            <a:graphic xmlns:a="http://schemas.openxmlformats.org/drawingml/2006/main">
              <a:graphicData uri="http://schemas.openxmlformats.org/drawingml/2006/picture">
                <pic:pic xmlns:pic="http://schemas.openxmlformats.org/drawingml/2006/picture">
                  <pic:nvPicPr>
                    <pic:cNvPr id="0" name="Picture 14" descr="7F6C00321D7440B8A406E761F3CFC214.png"/>
                    <pic:cNvPicPr>
                      <a:picLocks noChangeAspect="1"/>
                    </pic:cNvPicPr>
                  </pic:nvPicPr>
                  <pic:blipFill>
                    <a:blip r:embed="rId23"/>
                    <a:stretch>
                      <a:fillRect/>
                    </a:stretch>
                  </pic:blipFill>
                  <pic:spPr>
                    <a:xfrm>
                      <a:off x="0" y="0"/>
                      <a:ext cx="5267325" cy="3371817"/>
                    </a:xfrm>
                    <a:prstGeom prst="rect">
                      <a:avLst/>
                    </a:prstGeom>
                  </pic:spPr>
                </pic:pic>
              </a:graphicData>
            </a:graphic>
          </wp:inline>
        </w:drawing>
      </w:r>
    </w:p>
    <w:p w:rsidR="001D6592" w:rsidRDefault="001B428C">
      <w:pPr>
        <w:jc w:val="center"/>
      </w:pPr>
      <w:bookmarkStart w:id="645" w:name="3634-1534675794909"/>
      <w:bookmarkEnd w:id="645"/>
      <w:r>
        <w:rPr>
          <w:noProof/>
        </w:rPr>
        <w:drawing>
          <wp:inline distT="0" distB="0" distL="0" distR="0" wp14:anchorId="441914D2" wp14:editId="1140984E">
            <wp:extent cx="5267325" cy="1629924"/>
            <wp:effectExtent l="0" t="0" r="0" b="0"/>
            <wp:docPr id="16" name="Drawing 15" descr="02F74A9BBA944613ACE3D6D670AA4650.png"/>
            <wp:cNvGraphicFramePr/>
            <a:graphic xmlns:a="http://schemas.openxmlformats.org/drawingml/2006/main">
              <a:graphicData uri="http://schemas.openxmlformats.org/drawingml/2006/picture">
                <pic:pic xmlns:pic="http://schemas.openxmlformats.org/drawingml/2006/picture">
                  <pic:nvPicPr>
                    <pic:cNvPr id="0" name="Picture 15" descr="02F74A9BBA944613ACE3D6D670AA4650.png"/>
                    <pic:cNvPicPr>
                      <a:picLocks noChangeAspect="1"/>
                    </pic:cNvPicPr>
                  </pic:nvPicPr>
                  <pic:blipFill>
                    <a:blip r:embed="rId24"/>
                    <a:stretch>
                      <a:fillRect/>
                    </a:stretch>
                  </pic:blipFill>
                  <pic:spPr>
                    <a:xfrm>
                      <a:off x="0" y="0"/>
                      <a:ext cx="5267325" cy="1629924"/>
                    </a:xfrm>
                    <a:prstGeom prst="rect">
                      <a:avLst/>
                    </a:prstGeom>
                  </pic:spPr>
                </pic:pic>
              </a:graphicData>
            </a:graphic>
          </wp:inline>
        </w:drawing>
      </w:r>
    </w:p>
    <w:p w:rsidR="001D6592" w:rsidRDefault="001B428C">
      <w:pPr>
        <w:spacing w:line="251" w:lineRule="auto"/>
        <w:ind w:left="420"/>
      </w:pPr>
      <w:bookmarkStart w:id="646" w:name="6141-1534675794910"/>
      <w:bookmarkEnd w:id="646"/>
      <w:r>
        <w:rPr>
          <w:color w:val="999999"/>
        </w:rPr>
        <w:t>【问题</w:t>
      </w:r>
      <w:r>
        <w:rPr>
          <w:color w:val="999999"/>
        </w:rPr>
        <w:t>1</w:t>
      </w:r>
      <w:r>
        <w:rPr>
          <w:color w:val="999999"/>
        </w:rPr>
        <w:t>】</w:t>
      </w:r>
    </w:p>
    <w:p w:rsidR="001D6592" w:rsidRDefault="001D6592">
      <w:bookmarkStart w:id="647" w:name="1990-1534675795073"/>
      <w:bookmarkEnd w:id="647"/>
    </w:p>
    <w:p w:rsidR="001D6592" w:rsidRDefault="001B428C">
      <w:pPr>
        <w:spacing w:line="251" w:lineRule="auto"/>
        <w:ind w:left="420"/>
      </w:pPr>
      <w:bookmarkStart w:id="648" w:name="7028-1534675794910"/>
      <w:bookmarkEnd w:id="648"/>
      <w:r>
        <w:rPr>
          <w:color w:val="999999"/>
        </w:rPr>
        <w:lastRenderedPageBreak/>
        <w:t>在实际的软件项目开发中，采用成熟的架构风格是项目成功的保证。请用</w:t>
      </w:r>
      <w:r>
        <w:rPr>
          <w:color w:val="999999"/>
        </w:rPr>
        <w:t>200</w:t>
      </w:r>
      <w:r>
        <w:rPr>
          <w:color w:val="999999"/>
        </w:rPr>
        <w:t>字以内的文字说明：什么是软件架构风格；面向对象和控制环路两种架构风格各自的特点。</w:t>
      </w:r>
    </w:p>
    <w:p w:rsidR="001D6592" w:rsidRDefault="001D6592">
      <w:bookmarkStart w:id="649" w:name="5834-1534675795073"/>
      <w:bookmarkEnd w:id="649"/>
    </w:p>
    <w:p w:rsidR="001D6592" w:rsidRDefault="001B428C">
      <w:pPr>
        <w:spacing w:line="251" w:lineRule="auto"/>
        <w:ind w:left="420"/>
      </w:pPr>
      <w:bookmarkStart w:id="650" w:name="0048-1534675794911"/>
      <w:bookmarkEnd w:id="650"/>
      <w:r>
        <w:rPr>
          <w:color w:val="999999"/>
        </w:rPr>
        <w:t>软件架构风格是描述某一类特定应用领域中软件系统组织方式和惯用方式。</w:t>
      </w:r>
    </w:p>
    <w:p w:rsidR="001D6592" w:rsidRDefault="001D6592">
      <w:bookmarkStart w:id="651" w:name="1441-1534675795073"/>
      <w:bookmarkEnd w:id="651"/>
    </w:p>
    <w:p w:rsidR="001D6592" w:rsidRDefault="001B428C">
      <w:pPr>
        <w:spacing w:line="251" w:lineRule="auto"/>
        <w:ind w:left="420"/>
      </w:pPr>
      <w:bookmarkStart w:id="652" w:name="7047-1534675794911"/>
      <w:bookmarkEnd w:id="652"/>
      <w:r>
        <w:rPr>
          <w:color w:val="999999"/>
        </w:rPr>
        <w:t>面向对象架构风格的特征是将数据表示和基本操作封装在对象中。这种模式的构件是对象，对象维护自身表示的完整性，对象之间通过消息机制进行通信，对象</w:t>
      </w:r>
      <w:proofErr w:type="gramStart"/>
      <w:r>
        <w:rPr>
          <w:color w:val="999999"/>
        </w:rPr>
        <w:t>交互时</w:t>
      </w:r>
      <w:proofErr w:type="gramEnd"/>
      <w:r>
        <w:rPr>
          <w:color w:val="999999"/>
        </w:rPr>
        <w:t>需要知道彼此的标识，通过对象之间的协作完成计算过程。</w:t>
      </w:r>
    </w:p>
    <w:p w:rsidR="001D6592" w:rsidRDefault="001D6592">
      <w:bookmarkStart w:id="653" w:name="9091-1534675795073"/>
      <w:bookmarkEnd w:id="653"/>
    </w:p>
    <w:p w:rsidR="001D6592" w:rsidRDefault="001B428C">
      <w:pPr>
        <w:spacing w:line="251" w:lineRule="auto"/>
        <w:ind w:left="420"/>
      </w:pPr>
      <w:bookmarkStart w:id="654" w:name="2576-1534675794913"/>
      <w:bookmarkEnd w:id="654"/>
      <w:r>
        <w:rPr>
          <w:color w:val="999999"/>
        </w:rPr>
        <w:t>控制环路架构风格是将过程输出的指定属性维护在一个特定的参考值（设定点）。控制环路风格包括过程变量、被控变量</w:t>
      </w:r>
      <w:proofErr w:type="gramStart"/>
      <w:r>
        <w:rPr>
          <w:color w:val="999999"/>
        </w:rPr>
        <w:t>’</w:t>
      </w:r>
      <w:proofErr w:type="gramEnd"/>
      <w:r>
        <w:rPr>
          <w:color w:val="999999"/>
        </w:rPr>
        <w:t>、输入变量、操纵变量和设定点等构件，通过收集实际和理想的过程状态信息，并能调整过程变量使得实际状态趋于理想状态。</w:t>
      </w:r>
    </w:p>
    <w:p w:rsidR="001D6592" w:rsidRDefault="001D6592">
      <w:bookmarkStart w:id="655" w:name="3266-1534675795073"/>
      <w:bookmarkEnd w:id="655"/>
    </w:p>
    <w:p w:rsidR="001D6592" w:rsidRDefault="001B428C">
      <w:pPr>
        <w:spacing w:line="251" w:lineRule="auto"/>
        <w:ind w:left="420"/>
      </w:pPr>
      <w:bookmarkStart w:id="656" w:name="7662-1534675794914"/>
      <w:bookmarkEnd w:id="656"/>
      <w:r>
        <w:rPr>
          <w:color w:val="999999"/>
        </w:rPr>
        <w:t>【问题</w:t>
      </w:r>
      <w:r>
        <w:rPr>
          <w:color w:val="999999"/>
        </w:rPr>
        <w:t>2</w:t>
      </w:r>
      <w:r>
        <w:rPr>
          <w:color w:val="999999"/>
        </w:rPr>
        <w:t>】</w:t>
      </w:r>
    </w:p>
    <w:p w:rsidR="001D6592" w:rsidRDefault="001D6592">
      <w:bookmarkStart w:id="657" w:name="3499-1534675795073"/>
      <w:bookmarkEnd w:id="657"/>
    </w:p>
    <w:p w:rsidR="001D6592" w:rsidRDefault="001B428C">
      <w:pPr>
        <w:spacing w:line="251" w:lineRule="auto"/>
        <w:ind w:left="420"/>
      </w:pPr>
      <w:bookmarkStart w:id="658" w:name="5974-1534675794914"/>
      <w:bookmarkEnd w:id="658"/>
      <w:r>
        <w:rPr>
          <w:color w:val="999999"/>
        </w:rPr>
        <w:t>用户需求没有明确给出该系统如何根据输入集合计算输出。请用</w:t>
      </w:r>
      <w:r>
        <w:rPr>
          <w:color w:val="999999"/>
        </w:rPr>
        <w:t>300</w:t>
      </w:r>
      <w:r>
        <w:rPr>
          <w:color w:val="999999"/>
        </w:rPr>
        <w:t>字以内的文字针对该系统的增减速功能，分别给出两种架构风格中的主要构件，并详细描述计算过程。</w:t>
      </w:r>
    </w:p>
    <w:p w:rsidR="001D6592" w:rsidRDefault="001D6592">
      <w:bookmarkStart w:id="659" w:name="4694-1534675795073"/>
      <w:bookmarkEnd w:id="659"/>
    </w:p>
    <w:p w:rsidR="006A1821" w:rsidRDefault="001B428C">
      <w:pPr>
        <w:spacing w:line="251" w:lineRule="auto"/>
        <w:ind w:left="420"/>
      </w:pPr>
      <w:bookmarkStart w:id="660" w:name="1463-1534675794915"/>
      <w:bookmarkEnd w:id="660"/>
      <w:r>
        <w:rPr>
          <w:color w:val="999999"/>
        </w:rPr>
        <w:t>对于系统的增减速功能，来用面向对象风格的巡航控制系统首先会定义司机、油门、</w:t>
      </w:r>
      <w:r>
        <w:rPr>
          <w:color w:val="999999"/>
        </w:rPr>
        <w:t xml:space="preserve"> </w:t>
      </w:r>
      <w:r>
        <w:rPr>
          <w:color w:val="999999"/>
        </w:rPr>
        <w:t>时钟、速度计和车轮等构件</w:t>
      </w:r>
      <w:r>
        <w:rPr>
          <w:color w:val="999999"/>
        </w:rPr>
        <w:t xml:space="preserve">a </w:t>
      </w:r>
      <w:r>
        <w:rPr>
          <w:color w:val="999999"/>
        </w:rPr>
        <w:t>整个计算的主要过程是：</w:t>
      </w:r>
      <w:r>
        <w:rPr>
          <w:color w:val="999999"/>
        </w:rPr>
        <w:t xml:space="preserve"> </w:t>
      </w:r>
      <w:r w:rsidR="006A1821">
        <w:rPr>
          <w:color w:val="999999"/>
        </w:rPr>
        <w:t>2009</w:t>
      </w:r>
      <w:r w:rsidR="006A1821">
        <w:rPr>
          <w:color w:val="999999"/>
        </w:rPr>
        <w:t>年</w:t>
      </w:r>
      <w:bookmarkStart w:id="661" w:name="7535-1534675795073"/>
      <w:bookmarkEnd w:id="661"/>
      <w:r w:rsidR="006A1821">
        <w:rPr>
          <w:color w:val="999999"/>
        </w:rPr>
        <w:t>(1)</w:t>
      </w:r>
    </w:p>
    <w:p w:rsidR="001D6592" w:rsidRDefault="001D6592"/>
    <w:p w:rsidR="006A1821" w:rsidRDefault="001B428C">
      <w:pPr>
        <w:spacing w:line="251" w:lineRule="auto"/>
        <w:ind w:left="420"/>
      </w:pPr>
      <w:bookmarkStart w:id="662" w:name="1253-1534675794916"/>
      <w:bookmarkEnd w:id="662"/>
      <w:r>
        <w:rPr>
          <w:color w:val="999999"/>
        </w:rPr>
        <w:t>司机进行增</w:t>
      </w:r>
      <w:r>
        <w:rPr>
          <w:color w:val="999999"/>
        </w:rPr>
        <w:t>/</w:t>
      </w:r>
      <w:r>
        <w:rPr>
          <w:color w:val="999999"/>
        </w:rPr>
        <w:t>减速操作设置期望速度，该期望速度以消息的形式传递给速度计；</w:t>
      </w:r>
      <w:r>
        <w:rPr>
          <w:color w:val="999999"/>
        </w:rPr>
        <w:t xml:space="preserve"> </w:t>
      </w:r>
      <w:r w:rsidR="006A1821">
        <w:rPr>
          <w:color w:val="999999"/>
        </w:rPr>
        <w:t>2009</w:t>
      </w:r>
      <w:r w:rsidR="006A1821">
        <w:rPr>
          <w:color w:val="999999"/>
        </w:rPr>
        <w:t>年</w:t>
      </w:r>
      <w:bookmarkStart w:id="663" w:name="3246-1534675795073"/>
      <w:bookmarkEnd w:id="663"/>
      <w:r w:rsidR="006A1821">
        <w:rPr>
          <w:color w:val="999999"/>
        </w:rPr>
        <w:t>(2)</w:t>
      </w:r>
    </w:p>
    <w:p w:rsidR="001D6592" w:rsidRDefault="001D6592"/>
    <w:p w:rsidR="006A1821" w:rsidRDefault="001B428C">
      <w:pPr>
        <w:spacing w:line="251" w:lineRule="auto"/>
        <w:ind w:left="420"/>
      </w:pPr>
      <w:bookmarkStart w:id="664" w:name="4790-1534675794916"/>
      <w:bookmarkEnd w:id="664"/>
      <w:r>
        <w:rPr>
          <w:color w:val="999999"/>
        </w:rPr>
        <w:t>速度计通过向车轮和时钟发送消息获取车轮转速和时钟值，得到当前速度；</w:t>
      </w:r>
      <w:r>
        <w:rPr>
          <w:color w:val="999999"/>
        </w:rPr>
        <w:t xml:space="preserve"> (3) </w:t>
      </w:r>
      <w:r>
        <w:rPr>
          <w:color w:val="999999"/>
        </w:rPr>
        <w:t>速度计计算前速度和期望速度的速度差值；</w:t>
      </w:r>
      <w:r>
        <w:rPr>
          <w:color w:val="999999"/>
        </w:rPr>
        <w:t xml:space="preserve"> </w:t>
      </w:r>
      <w:r w:rsidR="006A1821">
        <w:rPr>
          <w:color w:val="999999"/>
        </w:rPr>
        <w:t>2009</w:t>
      </w:r>
      <w:r w:rsidR="006A1821">
        <w:rPr>
          <w:color w:val="999999"/>
        </w:rPr>
        <w:t>年</w:t>
      </w:r>
      <w:bookmarkStart w:id="665" w:name="8753-1534675795073"/>
      <w:bookmarkEnd w:id="665"/>
      <w:r w:rsidR="006A1821">
        <w:rPr>
          <w:color w:val="999999"/>
        </w:rPr>
        <w:t>(4)</w:t>
      </w:r>
    </w:p>
    <w:p w:rsidR="001D6592" w:rsidRDefault="001D6592"/>
    <w:p w:rsidR="001D6592" w:rsidRDefault="001B428C">
      <w:pPr>
        <w:spacing w:line="251" w:lineRule="auto"/>
        <w:ind w:left="420"/>
      </w:pPr>
      <w:bookmarkStart w:id="666" w:name="1030-1534675794917"/>
      <w:bookmarkEnd w:id="666"/>
      <w:r>
        <w:rPr>
          <w:color w:val="999999"/>
        </w:rPr>
        <w:t>该差值以消息的形式发送给油门，油门通过速度差值调节自身状态；</w:t>
      </w:r>
      <w:r>
        <w:rPr>
          <w:color w:val="999999"/>
        </w:rPr>
        <w:t xml:space="preserve"> (5) </w:t>
      </w:r>
      <w:r>
        <w:rPr>
          <w:color w:val="999999"/>
        </w:rPr>
        <w:t>整个过程在时钟的控制下定期向速度计发送消息，重复执行（</w:t>
      </w:r>
      <w:r>
        <w:rPr>
          <w:color w:val="999999"/>
        </w:rPr>
        <w:t>2)</w:t>
      </w:r>
      <w:r>
        <w:rPr>
          <w:color w:val="999999"/>
        </w:rPr>
        <w:t>〜（</w:t>
      </w:r>
      <w:r>
        <w:rPr>
          <w:color w:val="999999"/>
        </w:rPr>
        <w:t>4)</w:t>
      </w:r>
      <w:r>
        <w:rPr>
          <w:color w:val="999999"/>
        </w:rPr>
        <w:t>。</w:t>
      </w:r>
    </w:p>
    <w:p w:rsidR="001D6592" w:rsidRDefault="001D6592">
      <w:bookmarkStart w:id="667" w:name="6836-1534675795073"/>
      <w:bookmarkEnd w:id="667"/>
    </w:p>
    <w:p w:rsidR="006A1821" w:rsidRDefault="001B428C">
      <w:pPr>
        <w:spacing w:line="251" w:lineRule="auto"/>
        <w:ind w:left="420"/>
      </w:pPr>
      <w:bookmarkStart w:id="668" w:name="7210-1534675794918"/>
      <w:bookmarkEnd w:id="668"/>
      <w:r>
        <w:rPr>
          <w:color w:val="999999"/>
        </w:rPr>
        <w:t>控制环路的架构风格以控制器为核心，期望速度、车轮脉冲、时钟和油门等作为</w:t>
      </w:r>
      <w:r>
        <w:rPr>
          <w:color w:val="999999"/>
        </w:rPr>
        <w:t xml:space="preserve"> </w:t>
      </w:r>
      <w:r>
        <w:rPr>
          <w:color w:val="999999"/>
        </w:rPr>
        <w:t>构件。</w:t>
      </w:r>
      <w:r>
        <w:rPr>
          <w:color w:val="999999"/>
        </w:rPr>
        <w:t xml:space="preserve"> </w:t>
      </w:r>
      <w:r>
        <w:rPr>
          <w:color w:val="999999"/>
        </w:rPr>
        <w:t>具体的计算过程是：</w:t>
      </w:r>
      <w:r>
        <w:rPr>
          <w:color w:val="999999"/>
        </w:rPr>
        <w:t xml:space="preserve"> </w:t>
      </w:r>
      <w:r w:rsidR="006A1821">
        <w:rPr>
          <w:color w:val="999999"/>
        </w:rPr>
        <w:t>2009</w:t>
      </w:r>
      <w:r w:rsidR="006A1821">
        <w:rPr>
          <w:color w:val="999999"/>
        </w:rPr>
        <w:t>年</w:t>
      </w:r>
      <w:bookmarkStart w:id="669" w:name="3098-1534675795073"/>
      <w:bookmarkEnd w:id="669"/>
      <w:r w:rsidR="006A1821">
        <w:rPr>
          <w:color w:val="999999"/>
        </w:rPr>
        <w:t>(1)</w:t>
      </w:r>
    </w:p>
    <w:p w:rsidR="001D6592" w:rsidRDefault="001D6592"/>
    <w:p w:rsidR="006A1821" w:rsidRDefault="001B428C">
      <w:pPr>
        <w:spacing w:line="251" w:lineRule="auto"/>
        <w:ind w:left="420"/>
      </w:pPr>
      <w:bookmarkStart w:id="670" w:name="4813-1534675794919"/>
      <w:bookmarkEnd w:id="670"/>
      <w:r>
        <w:rPr>
          <w:color w:val="999999"/>
        </w:rPr>
        <w:t>司机进行增</w:t>
      </w:r>
      <w:r>
        <w:rPr>
          <w:color w:val="999999"/>
        </w:rPr>
        <w:t>/</w:t>
      </w:r>
      <w:r>
        <w:rPr>
          <w:color w:val="999999"/>
        </w:rPr>
        <w:t>减速操作设置期</w:t>
      </w:r>
      <w:r>
        <w:rPr>
          <w:color w:val="999999"/>
        </w:rPr>
        <w:t>M</w:t>
      </w:r>
      <w:r>
        <w:rPr>
          <w:color w:val="999999"/>
        </w:rPr>
        <w:t>速度值；</w:t>
      </w:r>
      <w:r>
        <w:rPr>
          <w:color w:val="999999"/>
        </w:rPr>
        <w:t xml:space="preserve"> (2) </w:t>
      </w:r>
      <w:r>
        <w:rPr>
          <w:color w:val="999999"/>
        </w:rPr>
        <w:t>将设定值置为期望速度值；</w:t>
      </w:r>
      <w:r>
        <w:rPr>
          <w:color w:val="999999"/>
        </w:rPr>
        <w:t xml:space="preserve"> (3) </w:t>
      </w:r>
      <w:r>
        <w:rPr>
          <w:color w:val="999999"/>
        </w:rPr>
        <w:t>控制器采集车轮脉冲和时钟值，计算出当前速度；</w:t>
      </w:r>
      <w:r>
        <w:rPr>
          <w:color w:val="999999"/>
        </w:rPr>
        <w:t xml:space="preserve"> </w:t>
      </w:r>
      <w:r w:rsidR="006A1821">
        <w:rPr>
          <w:color w:val="999999"/>
        </w:rPr>
        <w:t>2009</w:t>
      </w:r>
      <w:r w:rsidR="006A1821">
        <w:rPr>
          <w:color w:val="999999"/>
        </w:rPr>
        <w:t>年</w:t>
      </w:r>
      <w:bookmarkStart w:id="671" w:name="1797-1534675795074"/>
      <w:bookmarkEnd w:id="671"/>
      <w:r w:rsidR="006A1821">
        <w:rPr>
          <w:color w:val="999999"/>
        </w:rPr>
        <w:t>(4)</w:t>
      </w:r>
    </w:p>
    <w:p w:rsidR="001D6592" w:rsidRDefault="001D6592"/>
    <w:p w:rsidR="001D6592" w:rsidRDefault="001B428C">
      <w:pPr>
        <w:spacing w:line="251" w:lineRule="auto"/>
        <w:ind w:left="420"/>
      </w:pPr>
      <w:bookmarkStart w:id="672" w:name="4844-1534675794920"/>
      <w:bookmarkEnd w:id="672"/>
      <w:r>
        <w:rPr>
          <w:color w:val="999999"/>
        </w:rPr>
        <w:t>比较期望速度和当前速度，计算速度差值，控制油门动作；</w:t>
      </w:r>
      <w:r>
        <w:rPr>
          <w:color w:val="999999"/>
        </w:rPr>
        <w:t xml:space="preserve"> (5) </w:t>
      </w:r>
      <w:r>
        <w:rPr>
          <w:color w:val="999999"/>
        </w:rPr>
        <w:t>反复执行</w:t>
      </w:r>
      <w:r>
        <w:rPr>
          <w:color w:val="999999"/>
        </w:rPr>
        <w:t>(3)</w:t>
      </w:r>
      <w:r>
        <w:rPr>
          <w:color w:val="999999"/>
        </w:rPr>
        <w:t>和（</w:t>
      </w:r>
      <w:r>
        <w:rPr>
          <w:color w:val="999999"/>
        </w:rPr>
        <w:t>4)</w:t>
      </w:r>
      <w:r>
        <w:rPr>
          <w:color w:val="999999"/>
        </w:rPr>
        <w:t>。</w:t>
      </w:r>
      <w:r>
        <w:rPr>
          <w:color w:val="999999"/>
        </w:rPr>
        <w:t xml:space="preserve"> </w:t>
      </w:r>
      <w:r>
        <w:rPr>
          <w:color w:val="999999"/>
        </w:rPr>
        <w:t>【问题</w:t>
      </w:r>
      <w:r>
        <w:rPr>
          <w:color w:val="999999"/>
        </w:rPr>
        <w:t>3</w:t>
      </w:r>
      <w:r>
        <w:rPr>
          <w:color w:val="999999"/>
        </w:rPr>
        <w:t>】</w:t>
      </w:r>
    </w:p>
    <w:p w:rsidR="001D6592" w:rsidRDefault="001D6592">
      <w:bookmarkStart w:id="673" w:name="8012-1534675795074"/>
      <w:bookmarkEnd w:id="673"/>
    </w:p>
    <w:p w:rsidR="001D6592" w:rsidRDefault="001B428C">
      <w:pPr>
        <w:spacing w:line="251" w:lineRule="auto"/>
        <w:ind w:left="420"/>
      </w:pPr>
      <w:bookmarkStart w:id="674" w:name="1528-1534675794920"/>
      <w:bookmarkEnd w:id="674"/>
      <w:r>
        <w:rPr>
          <w:color w:val="999999"/>
        </w:rPr>
        <w:t>实际的软件系统架构通常是多种架构风格的混合，不同的架构风格都有其适合的应用场景。以该系统为例，针对面向对象架构风格和控制环路架构风格，各给出两个适合的应用场景，并简要说明理由。</w:t>
      </w:r>
    </w:p>
    <w:p w:rsidR="001D6592" w:rsidRDefault="001D6592">
      <w:bookmarkStart w:id="675" w:name="5298-1534675795074"/>
      <w:bookmarkEnd w:id="675"/>
    </w:p>
    <w:p w:rsidR="006A1821" w:rsidRDefault="001B428C">
      <w:pPr>
        <w:spacing w:line="251" w:lineRule="auto"/>
        <w:ind w:left="420"/>
      </w:pPr>
      <w:bookmarkStart w:id="676" w:name="3614-1534675794921"/>
      <w:bookmarkEnd w:id="676"/>
      <w:r>
        <w:rPr>
          <w:color w:val="999999"/>
        </w:rPr>
        <w:t>适合面向对象架构风格的应用场景：</w:t>
      </w:r>
      <w:r>
        <w:rPr>
          <w:color w:val="999999"/>
        </w:rPr>
        <w:t xml:space="preserve"> (1) </w:t>
      </w:r>
      <w:r>
        <w:rPr>
          <w:color w:val="999999"/>
        </w:rPr>
        <w:t>用户刹车，立即退出巡航控制系统。理由：这是一个典型的事件驱动的场景，适合于面向对象风格。</w:t>
      </w:r>
      <w:r>
        <w:rPr>
          <w:color w:val="999999"/>
        </w:rPr>
        <w:t xml:space="preserve"> </w:t>
      </w:r>
      <w:r w:rsidR="006A1821">
        <w:rPr>
          <w:color w:val="999999"/>
        </w:rPr>
        <w:t>2009</w:t>
      </w:r>
      <w:r w:rsidR="006A1821">
        <w:rPr>
          <w:color w:val="999999"/>
        </w:rPr>
        <w:t>年</w:t>
      </w:r>
      <w:bookmarkStart w:id="677" w:name="2758-1534675795074"/>
      <w:bookmarkEnd w:id="677"/>
      <w:r w:rsidR="006A1821">
        <w:rPr>
          <w:color w:val="999999"/>
        </w:rPr>
        <w:t>(2)</w:t>
      </w:r>
    </w:p>
    <w:p w:rsidR="001D6592" w:rsidRDefault="001D6592"/>
    <w:p w:rsidR="001D6592" w:rsidRDefault="001B428C">
      <w:pPr>
        <w:spacing w:line="251" w:lineRule="auto"/>
        <w:ind w:left="420"/>
      </w:pPr>
      <w:bookmarkStart w:id="678" w:name="2490-1534675794922"/>
      <w:bookmarkEnd w:id="678"/>
      <w:r>
        <w:rPr>
          <w:color w:val="999999"/>
        </w:rPr>
        <w:t>系统对突发事件的处理，如某些部件失灵等。理由：当发生突发事件时，系统会同时产生数据和事件，这种情况用对象建模较为恰当。</w:t>
      </w:r>
    </w:p>
    <w:p w:rsidR="001D6592" w:rsidRDefault="001D6592">
      <w:bookmarkStart w:id="679" w:name="6024-1534675795074"/>
      <w:bookmarkEnd w:id="679"/>
    </w:p>
    <w:p w:rsidR="006A1821" w:rsidRDefault="001B428C">
      <w:pPr>
        <w:spacing w:line="251" w:lineRule="auto"/>
        <w:ind w:left="420"/>
      </w:pPr>
      <w:bookmarkStart w:id="680" w:name="3980-1534675794923"/>
      <w:bookmarkEnd w:id="680"/>
      <w:r>
        <w:rPr>
          <w:color w:val="999999"/>
        </w:rPr>
        <w:t>适合面向控制环路架构风格的应用场景：</w:t>
      </w:r>
      <w:r>
        <w:rPr>
          <w:color w:val="999999"/>
        </w:rPr>
        <w:t xml:space="preserve"> </w:t>
      </w:r>
      <w:r w:rsidR="006A1821">
        <w:rPr>
          <w:color w:val="999999"/>
        </w:rPr>
        <w:t>2009</w:t>
      </w:r>
      <w:r w:rsidR="006A1821">
        <w:rPr>
          <w:color w:val="999999"/>
        </w:rPr>
        <w:t>年</w:t>
      </w:r>
      <w:bookmarkStart w:id="681" w:name="9889-1534675795074"/>
      <w:bookmarkEnd w:id="681"/>
      <w:r w:rsidR="006A1821">
        <w:rPr>
          <w:color w:val="999999"/>
        </w:rPr>
        <w:t>(1)</w:t>
      </w:r>
    </w:p>
    <w:p w:rsidR="001D6592" w:rsidRDefault="001D6592"/>
    <w:p w:rsidR="001D6592" w:rsidRDefault="001B428C">
      <w:pPr>
        <w:spacing w:line="251" w:lineRule="auto"/>
        <w:ind w:left="420"/>
      </w:pPr>
      <w:bookmarkStart w:id="682" w:name="7066-1534675794923"/>
      <w:bookmarkEnd w:id="682"/>
      <w:r>
        <w:rPr>
          <w:color w:val="999999"/>
        </w:rPr>
        <w:t>在达到期望速度后，系统维持恒定速度行驶。理由：这是一个典型的闭环控制的情景，系统需要在外界情况不断发生变化的情况下进行调整，使得系统状态尽可能接近期望状态。</w:t>
      </w:r>
    </w:p>
    <w:p w:rsidR="001D6592" w:rsidRDefault="001D6592">
      <w:bookmarkStart w:id="683" w:name="8934-1534675795074"/>
      <w:bookmarkEnd w:id="683"/>
    </w:p>
    <w:p w:rsidR="006A1821" w:rsidRDefault="006A1821">
      <w:pPr>
        <w:spacing w:line="251" w:lineRule="auto"/>
        <w:ind w:left="420"/>
      </w:pPr>
      <w:bookmarkStart w:id="684" w:name="4192-1534675794924"/>
      <w:bookmarkEnd w:id="684"/>
      <w:r>
        <w:rPr>
          <w:color w:val="999999"/>
        </w:rPr>
        <w:t>2009</w:t>
      </w:r>
      <w:r>
        <w:rPr>
          <w:color w:val="999999"/>
        </w:rPr>
        <w:t>年</w:t>
      </w:r>
      <w:bookmarkStart w:id="685" w:name="2437-1534675795074"/>
      <w:bookmarkEnd w:id="685"/>
      <w:r>
        <w:rPr>
          <w:color w:val="999999"/>
        </w:rPr>
        <w:t>(2)</w:t>
      </w:r>
    </w:p>
    <w:p w:rsidR="001D6592" w:rsidRDefault="001D6592"/>
    <w:p w:rsidR="001D6592" w:rsidRDefault="001B428C">
      <w:pPr>
        <w:spacing w:line="251" w:lineRule="auto"/>
        <w:ind w:left="420"/>
      </w:pPr>
      <w:bookmarkStart w:id="686" w:name="2652-1534675794924"/>
      <w:bookmarkEnd w:id="686"/>
      <w:r>
        <w:rPr>
          <w:color w:val="999999"/>
        </w:rPr>
        <w:t>用户改变期望速度后，系统不断进行调整，直至到达恒定速度。理由：这是一个闭环控制情景，当用户设定期望速度值后，系统需要在不断获取当前速度和外界条件的情况下对系统状态持续调整，使得系统状态尽可能接近这个新的期望状态。</w:t>
      </w:r>
    </w:p>
    <w:p w:rsidR="001D6592" w:rsidRDefault="001D6592">
      <w:bookmarkStart w:id="687" w:name="2025-1534675795074"/>
      <w:bookmarkEnd w:id="687"/>
    </w:p>
    <w:p w:rsidR="001D6592" w:rsidRDefault="001B428C">
      <w:pPr>
        <w:spacing w:line="251" w:lineRule="auto"/>
      </w:pPr>
      <w:bookmarkStart w:id="688" w:name="1046-1534675794927"/>
      <w:bookmarkEnd w:id="688"/>
      <w:r>
        <w:rPr>
          <w:rFonts w:ascii="monospace" w:eastAsia="monospace" w:hAnsi="monospace" w:cs="monospace"/>
        </w:rPr>
        <w:t>试题五某企业根据业务扩张的要求，需要将原有的业务系统扩展到互联网上，建立自己的B2C业务系统，此时系统的安全性成为一个非常重要的设计需求。为此，该企业向软件开发商提出如下要求：(1) 合法用户可以安全地使用该系统完成业务；(2) 灵活的用户权限管理；(3) 保护系统数据的安全，不会发生信息泄漏和数据损坏；(4) 防止来自于互联网上各种恶意攻击；(5) 业务系统涉及到各种订单和资金的管理，需要防止授权侵犯；(6) 业务系统直接面向最终用户，需要在系统中保留用户使用痕迹，以应对可能的商业诉讼。该软件开发商接受任务后，成立方案设计小组，提出的设计方案是：在原有业务系统的基础上，保留了原业务系统中的认证和访问控制模块；为了防止来自互联网的威胁，增加了防火墙和入侵检测系统。企业和软件开发商共同组成方案评审会，对该方案进行了评审，各位专家对该方案提出了多点不同意见。李工认为，原业务系统只针对企业内部员工，采用了用户名/密码方式是可以的，但扩展为基于互联网的B2C业务系统后，认证方式过于简单，很可能造成用户身份被盗取；王工</w:t>
      </w:r>
      <w:r>
        <w:rPr>
          <w:rFonts w:ascii="monospace" w:eastAsia="monospace" w:hAnsi="monospace" w:cs="monospace"/>
        </w:rPr>
        <w:lastRenderedPageBreak/>
        <w:t>认为，防止授权侵犯和保留用户痕迹的要求在方案中没有体现。而刘工则认为，即使是在原有业务系统上的扩展与改造，也必须全面考虑信息系统面临的各种威胁，设计完整的系统安全架构，而不是修修补补。</w:t>
      </w:r>
    </w:p>
    <w:p w:rsidR="001D6592" w:rsidRDefault="001B428C" w:rsidP="001B428C">
      <w:pPr>
        <w:numPr>
          <w:ilvl w:val="0"/>
          <w:numId w:val="5"/>
        </w:numPr>
        <w:spacing w:line="251" w:lineRule="auto"/>
      </w:pPr>
      <w:bookmarkStart w:id="689" w:name="3239-1534675794927"/>
      <w:bookmarkEnd w:id="689"/>
      <w:r>
        <w:t>1</w:t>
      </w:r>
    </w:p>
    <w:p w:rsidR="001D6592" w:rsidRDefault="001B428C" w:rsidP="001B428C">
      <w:pPr>
        <w:numPr>
          <w:ilvl w:val="0"/>
          <w:numId w:val="5"/>
        </w:numPr>
        <w:spacing w:line="251" w:lineRule="auto"/>
      </w:pPr>
      <w:bookmarkStart w:id="690" w:name="7650-1534675794930"/>
      <w:bookmarkEnd w:id="690"/>
      <w:r>
        <w:t>2</w:t>
      </w:r>
    </w:p>
    <w:p w:rsidR="001D6592" w:rsidRDefault="001B428C" w:rsidP="001B428C">
      <w:pPr>
        <w:numPr>
          <w:ilvl w:val="0"/>
          <w:numId w:val="5"/>
        </w:numPr>
        <w:spacing w:line="251" w:lineRule="auto"/>
      </w:pPr>
      <w:bookmarkStart w:id="691" w:name="9095-1534675794931"/>
      <w:bookmarkEnd w:id="691"/>
      <w:r>
        <w:t>3</w:t>
      </w:r>
    </w:p>
    <w:p w:rsidR="001D6592" w:rsidRDefault="001B428C" w:rsidP="001B428C">
      <w:pPr>
        <w:numPr>
          <w:ilvl w:val="0"/>
          <w:numId w:val="5"/>
        </w:numPr>
        <w:spacing w:line="251" w:lineRule="auto"/>
      </w:pPr>
      <w:bookmarkStart w:id="692" w:name="7399-1534675794931"/>
      <w:bookmarkEnd w:id="692"/>
      <w:r>
        <w:t>4</w:t>
      </w:r>
    </w:p>
    <w:p w:rsidR="001D6592" w:rsidRDefault="001B428C" w:rsidP="001B428C">
      <w:pPr>
        <w:numPr>
          <w:ilvl w:val="0"/>
          <w:numId w:val="5"/>
        </w:numPr>
        <w:spacing w:line="251" w:lineRule="auto"/>
      </w:pPr>
      <w:bookmarkStart w:id="693" w:name="7990-1534675794931"/>
      <w:bookmarkEnd w:id="693"/>
      <w:r>
        <w:t>5</w:t>
      </w:r>
    </w:p>
    <w:p w:rsidR="001D6592" w:rsidRDefault="001B428C" w:rsidP="001B428C">
      <w:pPr>
        <w:numPr>
          <w:ilvl w:val="0"/>
          <w:numId w:val="5"/>
        </w:numPr>
        <w:spacing w:line="251" w:lineRule="auto"/>
      </w:pPr>
      <w:bookmarkStart w:id="694" w:name="5846-1534675794931"/>
      <w:bookmarkEnd w:id="694"/>
      <w:r>
        <w:t>6</w:t>
      </w:r>
    </w:p>
    <w:p w:rsidR="001D6592" w:rsidRDefault="001B428C" w:rsidP="001B428C">
      <w:pPr>
        <w:numPr>
          <w:ilvl w:val="0"/>
          <w:numId w:val="5"/>
        </w:numPr>
        <w:spacing w:line="251" w:lineRule="auto"/>
      </w:pPr>
      <w:bookmarkStart w:id="695" w:name="2379-1534675794931"/>
      <w:bookmarkEnd w:id="695"/>
      <w:r>
        <w:t>7</w:t>
      </w:r>
    </w:p>
    <w:p w:rsidR="001D6592" w:rsidRDefault="001B428C" w:rsidP="001B428C">
      <w:pPr>
        <w:numPr>
          <w:ilvl w:val="0"/>
          <w:numId w:val="5"/>
        </w:numPr>
        <w:spacing w:line="251" w:lineRule="auto"/>
      </w:pPr>
      <w:bookmarkStart w:id="696" w:name="1767-1534675794931"/>
      <w:bookmarkEnd w:id="696"/>
      <w:r>
        <w:t>8</w:t>
      </w:r>
    </w:p>
    <w:p w:rsidR="001D6592" w:rsidRDefault="001B428C" w:rsidP="001B428C">
      <w:pPr>
        <w:numPr>
          <w:ilvl w:val="0"/>
          <w:numId w:val="5"/>
        </w:numPr>
        <w:spacing w:line="251" w:lineRule="auto"/>
      </w:pPr>
      <w:bookmarkStart w:id="697" w:name="7468-1534675794932"/>
      <w:bookmarkEnd w:id="697"/>
      <w:r>
        <w:t>9</w:t>
      </w:r>
    </w:p>
    <w:p w:rsidR="001D6592" w:rsidRDefault="001B428C" w:rsidP="001B428C">
      <w:pPr>
        <w:numPr>
          <w:ilvl w:val="0"/>
          <w:numId w:val="5"/>
        </w:numPr>
        <w:spacing w:line="251" w:lineRule="auto"/>
      </w:pPr>
      <w:bookmarkStart w:id="698" w:name="3445-1534675794932"/>
      <w:bookmarkEnd w:id="698"/>
      <w:r>
        <w:t>10</w:t>
      </w:r>
    </w:p>
    <w:p w:rsidR="001D6592" w:rsidRDefault="001B428C">
      <w:pPr>
        <w:spacing w:line="251" w:lineRule="auto"/>
        <w:ind w:left="420"/>
      </w:pPr>
      <w:bookmarkStart w:id="699" w:name="4267-1534675794932"/>
      <w:bookmarkEnd w:id="699"/>
      <w:r>
        <w:rPr>
          <w:color w:val="999999"/>
        </w:rPr>
        <w:t>【问题</w:t>
      </w:r>
      <w:r>
        <w:rPr>
          <w:color w:val="999999"/>
        </w:rPr>
        <w:t>1</w:t>
      </w:r>
      <w:r>
        <w:rPr>
          <w:color w:val="999999"/>
        </w:rPr>
        <w:t>】</w:t>
      </w:r>
      <w:r>
        <w:rPr>
          <w:color w:val="999999"/>
        </w:rPr>
        <w:t xml:space="preserve"> </w:t>
      </w:r>
      <w:r>
        <w:rPr>
          <w:color w:val="999999"/>
        </w:rPr>
        <w:t>信息系统面临的安全威胁多种多样，来自多个方面。请指出信息系统面临哪些方面的安全威胁并分别予以简要描述。</w:t>
      </w:r>
    </w:p>
    <w:p w:rsidR="001D6592" w:rsidRDefault="001D6592">
      <w:bookmarkStart w:id="700" w:name="9937-1534675795075"/>
      <w:bookmarkEnd w:id="700"/>
    </w:p>
    <w:p w:rsidR="001D6592" w:rsidRDefault="001B428C">
      <w:pPr>
        <w:spacing w:line="251" w:lineRule="auto"/>
        <w:ind w:left="420"/>
      </w:pPr>
      <w:bookmarkStart w:id="701" w:name="2356-1534675794933"/>
      <w:bookmarkEnd w:id="701"/>
      <w:r>
        <w:rPr>
          <w:color w:val="999999"/>
        </w:rPr>
        <w:t>信息系统面临的安全威胁来自于物理环境、通信链路、网络系统、操作系统、应用系统以及管理等多个方面。</w:t>
      </w:r>
    </w:p>
    <w:p w:rsidR="001D6592" w:rsidRDefault="001D6592">
      <w:bookmarkStart w:id="702" w:name="7115-1534675795075"/>
      <w:bookmarkEnd w:id="702"/>
    </w:p>
    <w:p w:rsidR="001D6592" w:rsidRDefault="001B428C">
      <w:pPr>
        <w:spacing w:line="251" w:lineRule="auto"/>
        <w:ind w:left="420"/>
      </w:pPr>
      <w:bookmarkStart w:id="703" w:name="8182-1534675794933"/>
      <w:bookmarkEnd w:id="703"/>
      <w:r>
        <w:rPr>
          <w:color w:val="999999"/>
        </w:rPr>
        <w:t>物理安全威胁是指对系统所用设备的威胁，如自然灾害、电源故障、数据库故障和设备被盗等造成数据丢失或信息泄漏。</w:t>
      </w:r>
    </w:p>
    <w:p w:rsidR="001D6592" w:rsidRDefault="001D6592">
      <w:bookmarkStart w:id="704" w:name="1562-1534675795075"/>
      <w:bookmarkEnd w:id="704"/>
    </w:p>
    <w:p w:rsidR="001D6592" w:rsidRDefault="001B428C">
      <w:pPr>
        <w:spacing w:line="251" w:lineRule="auto"/>
        <w:ind w:left="420"/>
      </w:pPr>
      <w:bookmarkStart w:id="705" w:name="3679-1534675794934"/>
      <w:bookmarkEnd w:id="705"/>
      <w:r>
        <w:rPr>
          <w:color w:val="999999"/>
        </w:rPr>
        <w:t>通信链路安全威胁是指在传输线路上安装窃听装置或对通信链路进行干扰。</w:t>
      </w:r>
    </w:p>
    <w:p w:rsidR="001D6592" w:rsidRDefault="001D6592">
      <w:bookmarkStart w:id="706" w:name="6965-1534675795075"/>
      <w:bookmarkEnd w:id="706"/>
    </w:p>
    <w:p w:rsidR="001D6592" w:rsidRDefault="001B428C">
      <w:pPr>
        <w:spacing w:line="251" w:lineRule="auto"/>
        <w:ind w:left="420"/>
      </w:pPr>
      <w:bookmarkStart w:id="707" w:name="2480-1534675794935"/>
      <w:bookmarkEnd w:id="707"/>
      <w:r>
        <w:rPr>
          <w:color w:val="999999"/>
        </w:rPr>
        <w:t>网络安全威胁当前主要是指由于因特网的开放性、国际性与无安全管理性，对内部网络形成的严重安全威胁。</w:t>
      </w:r>
    </w:p>
    <w:p w:rsidR="001D6592" w:rsidRDefault="001D6592">
      <w:bookmarkStart w:id="708" w:name="3764-1534675795075"/>
      <w:bookmarkEnd w:id="708"/>
    </w:p>
    <w:p w:rsidR="001D6592" w:rsidRDefault="001B428C">
      <w:pPr>
        <w:spacing w:line="251" w:lineRule="auto"/>
        <w:ind w:left="420"/>
      </w:pPr>
      <w:bookmarkStart w:id="709" w:name="5979-1534675794935"/>
      <w:bookmarkEnd w:id="709"/>
      <w:r>
        <w:rPr>
          <w:color w:val="999999"/>
        </w:rPr>
        <w:t>操作系统安全威胁指的是操作系统本身的后门或安全缺陷，如</w:t>
      </w:r>
      <w:r>
        <w:rPr>
          <w:color w:val="999999"/>
        </w:rPr>
        <w:t>“</w:t>
      </w:r>
      <w:r>
        <w:rPr>
          <w:color w:val="999999"/>
        </w:rPr>
        <w:t>木马</w:t>
      </w:r>
      <w:r>
        <w:rPr>
          <w:color w:val="999999"/>
        </w:rPr>
        <w:t>”</w:t>
      </w:r>
      <w:r>
        <w:rPr>
          <w:color w:val="999999"/>
        </w:rPr>
        <w:t>和</w:t>
      </w:r>
      <w:r>
        <w:rPr>
          <w:color w:val="999999"/>
        </w:rPr>
        <w:t>“</w:t>
      </w:r>
      <w:r>
        <w:rPr>
          <w:color w:val="999999"/>
        </w:rPr>
        <w:t>陷阱</w:t>
      </w:r>
      <w:r>
        <w:rPr>
          <w:color w:val="999999"/>
        </w:rPr>
        <w:t xml:space="preserve"> </w:t>
      </w:r>
      <w:r>
        <w:rPr>
          <w:color w:val="999999"/>
        </w:rPr>
        <w:t>门</w:t>
      </w:r>
      <w:r>
        <w:rPr>
          <w:color w:val="999999"/>
        </w:rPr>
        <w:t>”</w:t>
      </w:r>
      <w:r>
        <w:rPr>
          <w:color w:val="999999"/>
        </w:rPr>
        <w:t>等。</w:t>
      </w:r>
    </w:p>
    <w:p w:rsidR="001D6592" w:rsidRDefault="001D6592">
      <w:bookmarkStart w:id="710" w:name="6539-1534675795075"/>
      <w:bookmarkEnd w:id="710"/>
    </w:p>
    <w:p w:rsidR="001D6592" w:rsidRDefault="001B428C">
      <w:pPr>
        <w:spacing w:line="251" w:lineRule="auto"/>
        <w:ind w:left="420"/>
      </w:pPr>
      <w:bookmarkStart w:id="711" w:name="6060-1534675794936"/>
      <w:bookmarkEnd w:id="711"/>
      <w:r>
        <w:rPr>
          <w:color w:val="999999"/>
        </w:rPr>
        <w:t>应用系统安全威胁是指对于网络服务或用户业务系统安全的威胁，包括应用系统自身漏洞，也受到</w:t>
      </w:r>
      <w:r>
        <w:rPr>
          <w:color w:val="999999"/>
        </w:rPr>
        <w:t>“</w:t>
      </w:r>
      <w:r>
        <w:rPr>
          <w:color w:val="999999"/>
        </w:rPr>
        <w:t>木马</w:t>
      </w:r>
      <w:r>
        <w:rPr>
          <w:color w:val="999999"/>
        </w:rPr>
        <w:t>”</w:t>
      </w:r>
      <w:r>
        <w:rPr>
          <w:color w:val="999999"/>
        </w:rPr>
        <w:t>的威胁。</w:t>
      </w:r>
    </w:p>
    <w:p w:rsidR="001D6592" w:rsidRDefault="001D6592">
      <w:bookmarkStart w:id="712" w:name="6410-1534675795075"/>
      <w:bookmarkEnd w:id="712"/>
    </w:p>
    <w:p w:rsidR="001D6592" w:rsidRDefault="001B428C">
      <w:pPr>
        <w:spacing w:line="251" w:lineRule="auto"/>
        <w:ind w:left="420"/>
      </w:pPr>
      <w:bookmarkStart w:id="713" w:name="5278-1534675794937"/>
      <w:bookmarkEnd w:id="713"/>
      <w:r>
        <w:rPr>
          <w:color w:val="999999"/>
        </w:rPr>
        <w:t>管理系统安全威胁指的是人员管理和各种安全管理制度。</w:t>
      </w:r>
      <w:r>
        <w:rPr>
          <w:color w:val="999999"/>
        </w:rPr>
        <w:t xml:space="preserve"> </w:t>
      </w:r>
      <w:r>
        <w:rPr>
          <w:color w:val="999999"/>
        </w:rPr>
        <w:t>【问题</w:t>
      </w:r>
      <w:r>
        <w:rPr>
          <w:color w:val="999999"/>
        </w:rPr>
        <w:t>2</w:t>
      </w:r>
      <w:r>
        <w:rPr>
          <w:color w:val="999999"/>
        </w:rPr>
        <w:t>】</w:t>
      </w:r>
    </w:p>
    <w:p w:rsidR="001D6592" w:rsidRDefault="001D6592">
      <w:bookmarkStart w:id="714" w:name="4879-1534675795075"/>
      <w:bookmarkEnd w:id="714"/>
    </w:p>
    <w:p w:rsidR="006A1821" w:rsidRDefault="001B428C">
      <w:pPr>
        <w:spacing w:line="251" w:lineRule="auto"/>
        <w:ind w:left="420"/>
      </w:pPr>
      <w:bookmarkStart w:id="715" w:name="2937-1534675794937"/>
      <w:bookmarkEnd w:id="715"/>
      <w:r>
        <w:rPr>
          <w:color w:val="999999"/>
        </w:rPr>
        <w:t>认证是安全系统中不可缺少的环节，请简要描述主要的认证方式，并说明该企业应采用哪种认证方式。</w:t>
      </w:r>
      <w:r>
        <w:rPr>
          <w:color w:val="999999"/>
        </w:rPr>
        <w:t xml:space="preserve"> </w:t>
      </w:r>
      <w:r>
        <w:rPr>
          <w:color w:val="999999"/>
        </w:rPr>
        <w:t>目前主要的认证方式有三类：</w:t>
      </w:r>
      <w:r>
        <w:rPr>
          <w:color w:val="999999"/>
        </w:rPr>
        <w:t xml:space="preserve"> </w:t>
      </w:r>
      <w:r w:rsidR="006A1821">
        <w:rPr>
          <w:color w:val="999999"/>
        </w:rPr>
        <w:t>2009</w:t>
      </w:r>
      <w:r w:rsidR="006A1821">
        <w:rPr>
          <w:color w:val="999999"/>
        </w:rPr>
        <w:t>年</w:t>
      </w:r>
      <w:bookmarkStart w:id="716" w:name="4646-1534675795075"/>
      <w:bookmarkEnd w:id="716"/>
      <w:r w:rsidR="006A1821">
        <w:rPr>
          <w:color w:val="999999"/>
        </w:rPr>
        <w:t>(1)</w:t>
      </w:r>
    </w:p>
    <w:p w:rsidR="001D6592" w:rsidRDefault="001D6592"/>
    <w:p w:rsidR="001D6592" w:rsidRDefault="001B428C">
      <w:pPr>
        <w:spacing w:line="251" w:lineRule="auto"/>
        <w:ind w:left="420"/>
      </w:pPr>
      <w:bookmarkStart w:id="717" w:name="3629-1534675794938"/>
      <w:bookmarkEnd w:id="717"/>
      <w:r>
        <w:rPr>
          <w:color w:val="999999"/>
        </w:rPr>
        <w:t>用户名和口令认证：主要是通过一个客户端与服务器知的口令（或与口令相关的数据）进行验证。根据处理形式的不同，分为验证数据的明文传送、</w:t>
      </w:r>
      <w:r>
        <w:rPr>
          <w:color w:val="999999"/>
        </w:rPr>
        <w:lastRenderedPageBreak/>
        <w:t>利用单向散列函数处理验证数据、利用单向散列函数和随机数处理验证数据。</w:t>
      </w:r>
    </w:p>
    <w:p w:rsidR="001D6592" w:rsidRDefault="001D6592">
      <w:bookmarkStart w:id="718" w:name="2390-1534675795075"/>
      <w:bookmarkEnd w:id="718"/>
    </w:p>
    <w:p w:rsidR="001D6592" w:rsidRDefault="001B428C">
      <w:pPr>
        <w:spacing w:line="251" w:lineRule="auto"/>
        <w:ind w:left="420"/>
      </w:pPr>
      <w:bookmarkStart w:id="719" w:name="4731-1534675794939"/>
      <w:bookmarkEnd w:id="719"/>
      <w:r>
        <w:rPr>
          <w:color w:val="999999"/>
        </w:rPr>
        <w:t xml:space="preserve">(2) </w:t>
      </w:r>
      <w:r>
        <w:rPr>
          <w:color w:val="999999"/>
        </w:rPr>
        <w:t>使用令牌认证：该方式中，进行验证的密钥存储于令牌中，目前的令牌包括安全证书和智能卡等方式。</w:t>
      </w:r>
    </w:p>
    <w:p w:rsidR="001D6592" w:rsidRDefault="001D6592">
      <w:bookmarkStart w:id="720" w:name="7650-1534675795075"/>
      <w:bookmarkEnd w:id="720"/>
    </w:p>
    <w:p w:rsidR="001D6592" w:rsidRDefault="001B428C">
      <w:pPr>
        <w:spacing w:line="251" w:lineRule="auto"/>
        <w:ind w:left="420"/>
      </w:pPr>
      <w:bookmarkStart w:id="721" w:name="5819-1534675794940"/>
      <w:bookmarkEnd w:id="721"/>
      <w:r>
        <w:rPr>
          <w:color w:val="999999"/>
        </w:rPr>
        <w:t>(3)</w:t>
      </w:r>
      <w:r>
        <w:rPr>
          <w:color w:val="999999"/>
        </w:rPr>
        <w:t>生物识别认证：主要是根据认证者的图像、指纹、气味和声音等作为认证数据。根据该企业的业务特征，采用令牌认证较为合适。</w:t>
      </w:r>
      <w:r>
        <w:rPr>
          <w:color w:val="999999"/>
        </w:rPr>
        <w:t xml:space="preserve"> </w:t>
      </w:r>
      <w:r>
        <w:rPr>
          <w:color w:val="999999"/>
        </w:rPr>
        <w:t>【问题</w:t>
      </w:r>
      <w:r>
        <w:rPr>
          <w:color w:val="999999"/>
        </w:rPr>
        <w:t>3</w:t>
      </w:r>
      <w:r>
        <w:rPr>
          <w:color w:val="999999"/>
        </w:rPr>
        <w:t>】</w:t>
      </w:r>
    </w:p>
    <w:p w:rsidR="001D6592" w:rsidRDefault="001D6592">
      <w:bookmarkStart w:id="722" w:name="9250-1534675795075"/>
      <w:bookmarkEnd w:id="722"/>
    </w:p>
    <w:p w:rsidR="001D6592" w:rsidRDefault="001B428C">
      <w:pPr>
        <w:spacing w:line="251" w:lineRule="auto"/>
        <w:ind w:left="420"/>
      </w:pPr>
      <w:bookmarkStart w:id="723" w:name="7618-1534675794940"/>
      <w:bookmarkEnd w:id="723"/>
      <w:r>
        <w:rPr>
          <w:color w:val="999999"/>
        </w:rPr>
        <w:t>请解释授权侵犯的具体含义；针对王工的意见给出相应的解决方案，说明该解决方案的名称、内容和目标。</w:t>
      </w:r>
    </w:p>
    <w:p w:rsidR="001D6592" w:rsidRDefault="001D6592">
      <w:bookmarkStart w:id="724" w:name="2133-1534675795075"/>
      <w:bookmarkEnd w:id="724"/>
    </w:p>
    <w:p w:rsidR="001D6592" w:rsidRDefault="001B428C">
      <w:pPr>
        <w:spacing w:line="251" w:lineRule="auto"/>
        <w:ind w:left="420"/>
      </w:pPr>
      <w:bookmarkStart w:id="725" w:name="1445-1534675794941"/>
      <w:bookmarkEnd w:id="725"/>
      <w:r>
        <w:rPr>
          <w:color w:val="999999"/>
        </w:rPr>
        <w:t>授权</w:t>
      </w:r>
      <w:proofErr w:type="gramStart"/>
      <w:r>
        <w:rPr>
          <w:color w:val="999999"/>
        </w:rPr>
        <w:t>侵犯指</w:t>
      </w:r>
      <w:proofErr w:type="gramEnd"/>
      <w:r>
        <w:rPr>
          <w:color w:val="999999"/>
        </w:rPr>
        <w:t>的是被授权以某一目的使用某一系统或资源的某个人，将此权限用于其他非授权的目的，也称作</w:t>
      </w:r>
      <w:r>
        <w:rPr>
          <w:color w:val="999999"/>
        </w:rPr>
        <w:t>“</w:t>
      </w:r>
      <w:r>
        <w:rPr>
          <w:color w:val="999999"/>
        </w:rPr>
        <w:t>内部攻击</w:t>
      </w:r>
      <w:r>
        <w:rPr>
          <w:color w:val="999999"/>
        </w:rPr>
        <w:t>”</w:t>
      </w:r>
      <w:r>
        <w:rPr>
          <w:color w:val="999999"/>
        </w:rPr>
        <w:t>。</w:t>
      </w:r>
    </w:p>
    <w:p w:rsidR="001D6592" w:rsidRDefault="001D6592">
      <w:bookmarkStart w:id="726" w:name="1051-1534675795075"/>
      <w:bookmarkEnd w:id="726"/>
    </w:p>
    <w:p w:rsidR="001D6592" w:rsidRDefault="001B428C">
      <w:pPr>
        <w:spacing w:line="251" w:lineRule="auto"/>
        <w:ind w:left="420"/>
      </w:pPr>
      <w:bookmarkStart w:id="727" w:name="4830-1534675794942"/>
      <w:bookmarkEnd w:id="727"/>
      <w:r>
        <w:rPr>
          <w:color w:val="999999"/>
        </w:rPr>
        <w:t>针对王工的建议，从系统安全架构设计的角度需要提供抗抵赖框架。</w:t>
      </w:r>
    </w:p>
    <w:p w:rsidR="001D6592" w:rsidRDefault="001D6592">
      <w:bookmarkStart w:id="728" w:name="5464-1534675795075"/>
      <w:bookmarkEnd w:id="728"/>
    </w:p>
    <w:p w:rsidR="001D6592" w:rsidRDefault="001B428C">
      <w:pPr>
        <w:spacing w:line="251" w:lineRule="auto"/>
        <w:ind w:left="420"/>
      </w:pPr>
      <w:bookmarkStart w:id="729" w:name="5281-1534675794942"/>
      <w:bookmarkEnd w:id="729"/>
      <w:r>
        <w:rPr>
          <w:color w:val="999999"/>
        </w:rPr>
        <w:t>抗抵赖服务包括证据的生成、验证和记录，以及在解决纠纷时随即进行的证据恢复和再次验证。</w:t>
      </w:r>
    </w:p>
    <w:p w:rsidR="001D6592" w:rsidRDefault="001D6592">
      <w:bookmarkStart w:id="730" w:name="5891-1534675795075"/>
      <w:bookmarkEnd w:id="730"/>
    </w:p>
    <w:p w:rsidR="001D6592" w:rsidRDefault="001B428C">
      <w:pPr>
        <w:spacing w:line="251" w:lineRule="auto"/>
        <w:ind w:left="420"/>
      </w:pPr>
      <w:bookmarkStart w:id="731" w:name="3923-1534675794943"/>
      <w:bookmarkEnd w:id="731"/>
      <w:r>
        <w:rPr>
          <w:color w:val="999999"/>
        </w:rPr>
        <w:t>框架中抗抵赖服务的目的是提供有关特定事件或行为的证据。例如，必须确认数据原发者和接收者的身份和数据完整性，在某些情况下，可能需要涉及上下文关系（如曰期、时间、原发者</w:t>
      </w:r>
      <w:r>
        <w:rPr>
          <w:color w:val="999999"/>
        </w:rPr>
        <w:t>/</w:t>
      </w:r>
      <w:r>
        <w:rPr>
          <w:color w:val="999999"/>
        </w:rPr>
        <w:t>接收者的地点等）的证据，等等。</w:t>
      </w:r>
    </w:p>
    <w:p w:rsidR="001D6592" w:rsidRDefault="001D6592">
      <w:bookmarkStart w:id="732" w:name="4934-1534675795076"/>
      <w:bookmarkEnd w:id="732"/>
    </w:p>
    <w:p w:rsidR="001D6592" w:rsidRDefault="001B428C">
      <w:pPr>
        <w:spacing w:line="251" w:lineRule="auto"/>
      </w:pPr>
      <w:bookmarkStart w:id="733" w:name="6437-1534675794949"/>
      <w:bookmarkEnd w:id="733"/>
      <w:r>
        <w:rPr>
          <w:b/>
          <w:color w:val="4F4F4F"/>
          <w:sz w:val="42"/>
        </w:rPr>
        <w:t>考试科目三：论文</w:t>
      </w:r>
    </w:p>
    <w:p w:rsidR="001D6592" w:rsidRDefault="001D6592">
      <w:bookmarkStart w:id="734" w:name="1970-1534675795076"/>
      <w:bookmarkEnd w:id="734"/>
    </w:p>
    <w:p w:rsidR="001D6592" w:rsidRDefault="001B428C">
      <w:pPr>
        <w:spacing w:line="251" w:lineRule="auto"/>
      </w:pPr>
      <w:bookmarkStart w:id="735" w:name="4968-1534675794946"/>
      <w:bookmarkEnd w:id="735"/>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 xml:space="preserve"> 论基于DSSA的软件架构设计与应用软件架构设计的一个重要课题是如何解决软件重用问题。特定领域软件架构 (Domain Specific Software Architecture, DSSA)是一种有效实现特定领域软件重用的手段。按照Tracz的说法，DSSA就是一个特定的问题领域中</w:t>
      </w:r>
      <w:proofErr w:type="gramStart"/>
      <w:r>
        <w:rPr>
          <w:rFonts w:ascii="monospace" w:eastAsia="monospace" w:hAnsi="monospace" w:cs="monospace"/>
        </w:rPr>
        <w:t>由领域</w:t>
      </w:r>
      <w:proofErr w:type="gramEnd"/>
      <w:r>
        <w:rPr>
          <w:rFonts w:ascii="monospace" w:eastAsia="monospace" w:hAnsi="monospace" w:cs="monospace"/>
        </w:rPr>
        <w:t>模型、参考需求、参考架构等组成的开发基础架构，其目标就是支持一个特定领域中多个应用的生成。DSSA的基本活动包括领域分析、领域设计和领域实现。领域分析的主要目的是获得领域模型，领域模型描述领域中系统之间共同的需求，</w:t>
      </w:r>
      <w:proofErr w:type="gramStart"/>
      <w:r>
        <w:rPr>
          <w:rFonts w:ascii="monospace" w:eastAsia="monospace" w:hAnsi="monospace" w:cs="monospace"/>
        </w:rPr>
        <w:t>即领域</w:t>
      </w:r>
      <w:proofErr w:type="gramEnd"/>
      <w:r>
        <w:rPr>
          <w:rFonts w:ascii="monospace" w:eastAsia="monospace" w:hAnsi="monospace" w:cs="monospace"/>
        </w:rPr>
        <w:t>需求；领域设计的主要目标是获得DSSA，DSSA描述领域模型中表示需求的解决方案；领域实现的主要目标是依据领域模型和DSSA开发和组织可重用信息。请围绕“基于DSSA的软件架构设计与应用”论鞞，依次从以下三个方面进行论述。1. 概要叙述你参与管理和开发的软件项目以及你在其中所承担的主要工作。2. 就你所熟悉的领域，请给出针对该特定领域，在基于DSSA的软件设计开发中所涉及的领域模型、参考需求和参考架构以及相应的支持环境或设施。3. 具体阐述你参与管理和开发的</w:t>
      </w:r>
      <w:r>
        <w:rPr>
          <w:rFonts w:ascii="monospace" w:eastAsia="monospace" w:hAnsi="monospace" w:cs="monospace"/>
        </w:rPr>
        <w:lastRenderedPageBreak/>
        <w:t xml:space="preserve">项目中使用DSSA的情况，包括领域分析、领域设计和领域实现等活动是如何具体实施的，最终实际效果如何。 </w:t>
      </w:r>
    </w:p>
    <w:p w:rsidR="001D6592" w:rsidRDefault="001B428C" w:rsidP="001B428C">
      <w:pPr>
        <w:numPr>
          <w:ilvl w:val="0"/>
          <w:numId w:val="6"/>
        </w:numPr>
        <w:spacing w:line="251" w:lineRule="auto"/>
      </w:pPr>
      <w:bookmarkStart w:id="736" w:name="5040-1534675794946"/>
      <w:bookmarkEnd w:id="736"/>
      <w:r>
        <w:t>1</w:t>
      </w:r>
    </w:p>
    <w:p w:rsidR="001D6592" w:rsidRDefault="001B428C" w:rsidP="001B428C">
      <w:pPr>
        <w:numPr>
          <w:ilvl w:val="0"/>
          <w:numId w:val="6"/>
        </w:numPr>
        <w:spacing w:line="251" w:lineRule="auto"/>
      </w:pPr>
      <w:bookmarkStart w:id="737" w:name="8060-1534675794949"/>
      <w:bookmarkEnd w:id="737"/>
      <w:r>
        <w:t>2</w:t>
      </w:r>
    </w:p>
    <w:p w:rsidR="001D6592" w:rsidRDefault="001B428C" w:rsidP="001B428C">
      <w:pPr>
        <w:numPr>
          <w:ilvl w:val="0"/>
          <w:numId w:val="6"/>
        </w:numPr>
        <w:spacing w:line="251" w:lineRule="auto"/>
      </w:pPr>
      <w:bookmarkStart w:id="738" w:name="6960-1534675794950"/>
      <w:bookmarkEnd w:id="738"/>
      <w:r>
        <w:t>3</w:t>
      </w:r>
    </w:p>
    <w:p w:rsidR="001D6592" w:rsidRDefault="001B428C" w:rsidP="001B428C">
      <w:pPr>
        <w:numPr>
          <w:ilvl w:val="0"/>
          <w:numId w:val="6"/>
        </w:numPr>
        <w:spacing w:line="251" w:lineRule="auto"/>
      </w:pPr>
      <w:bookmarkStart w:id="739" w:name="2360-1534675794950"/>
      <w:bookmarkEnd w:id="739"/>
      <w:r>
        <w:t>4</w:t>
      </w:r>
    </w:p>
    <w:p w:rsidR="001D6592" w:rsidRDefault="001B428C" w:rsidP="001B428C">
      <w:pPr>
        <w:numPr>
          <w:ilvl w:val="0"/>
          <w:numId w:val="6"/>
        </w:numPr>
        <w:spacing w:line="251" w:lineRule="auto"/>
      </w:pPr>
      <w:bookmarkStart w:id="740" w:name="8543-1534675794950"/>
      <w:bookmarkEnd w:id="740"/>
      <w:r>
        <w:t>5</w:t>
      </w:r>
    </w:p>
    <w:p w:rsidR="001D6592" w:rsidRDefault="001B428C" w:rsidP="001B428C">
      <w:pPr>
        <w:numPr>
          <w:ilvl w:val="0"/>
          <w:numId w:val="6"/>
        </w:numPr>
        <w:spacing w:line="251" w:lineRule="auto"/>
      </w:pPr>
      <w:bookmarkStart w:id="741" w:name="6457-1534675794950"/>
      <w:bookmarkEnd w:id="741"/>
      <w:r>
        <w:t>6</w:t>
      </w:r>
    </w:p>
    <w:p w:rsidR="001D6592" w:rsidRDefault="001B428C" w:rsidP="001B428C">
      <w:pPr>
        <w:numPr>
          <w:ilvl w:val="0"/>
          <w:numId w:val="6"/>
        </w:numPr>
        <w:spacing w:line="251" w:lineRule="auto"/>
      </w:pPr>
      <w:bookmarkStart w:id="742" w:name="7348-1534675794950"/>
      <w:bookmarkEnd w:id="742"/>
      <w:r>
        <w:t>7</w:t>
      </w:r>
    </w:p>
    <w:p w:rsidR="001D6592" w:rsidRDefault="001B428C" w:rsidP="001B428C">
      <w:pPr>
        <w:numPr>
          <w:ilvl w:val="0"/>
          <w:numId w:val="6"/>
        </w:numPr>
        <w:spacing w:line="251" w:lineRule="auto"/>
      </w:pPr>
      <w:bookmarkStart w:id="743" w:name="2496-1534675794950"/>
      <w:bookmarkEnd w:id="743"/>
      <w:r>
        <w:t>8</w:t>
      </w:r>
    </w:p>
    <w:p w:rsidR="001D6592" w:rsidRDefault="001B428C">
      <w:pPr>
        <w:spacing w:line="251" w:lineRule="auto"/>
        <w:ind w:left="420"/>
      </w:pPr>
      <w:bookmarkStart w:id="744" w:name="9458-1534675794951"/>
      <w:bookmarkEnd w:id="744"/>
      <w:r>
        <w:rPr>
          <w:color w:val="999999"/>
        </w:rPr>
        <w:t>一、简要叙述所参与管理和开发的软件项目，需要明确指出在其中承担的主要任务和开展的主要工作。</w:t>
      </w:r>
    </w:p>
    <w:p w:rsidR="001D6592" w:rsidRDefault="001D6592">
      <w:bookmarkStart w:id="745" w:name="7558-1534675795076"/>
      <w:bookmarkEnd w:id="745"/>
    </w:p>
    <w:p w:rsidR="001D6592" w:rsidRDefault="001B428C">
      <w:pPr>
        <w:spacing w:line="251" w:lineRule="auto"/>
        <w:ind w:left="420"/>
      </w:pPr>
      <w:bookmarkStart w:id="746" w:name="3523-1534675794951"/>
      <w:bookmarkEnd w:id="746"/>
      <w:r>
        <w:rPr>
          <w:color w:val="999999"/>
        </w:rPr>
        <w:t>二、应结合自己所熟悉的领域，定义领域范围，确定领域应用需要满足的用户需求</w:t>
      </w:r>
      <w:r>
        <w:rPr>
          <w:color w:val="999999"/>
        </w:rPr>
        <w:t>;</w:t>
      </w:r>
    </w:p>
    <w:p w:rsidR="001D6592" w:rsidRDefault="001D6592">
      <w:bookmarkStart w:id="747" w:name="6656-1534675795076"/>
      <w:bookmarkEnd w:id="747"/>
    </w:p>
    <w:p w:rsidR="001D6592" w:rsidRDefault="001B428C">
      <w:pPr>
        <w:spacing w:line="251" w:lineRule="auto"/>
        <w:ind w:left="420"/>
      </w:pPr>
      <w:bookmarkStart w:id="748" w:name="9825-1534675794952"/>
      <w:bookmarkEnd w:id="748"/>
      <w:r>
        <w:rPr>
          <w:color w:val="999999"/>
        </w:rPr>
        <w:t>定义领域特定的元素、领域字典和领域术语；定义领域特定的设计和实现需求约束；在此基础上，定义领域模型，产生该领域的参考架构，并说明构件的语法和语义；最后，产生、搜集可重用的产品单元，为</w:t>
      </w:r>
      <w:r>
        <w:rPr>
          <w:color w:val="999999"/>
        </w:rPr>
        <w:t>DSSA</w:t>
      </w:r>
      <w:r>
        <w:rPr>
          <w:color w:val="999999"/>
        </w:rPr>
        <w:t>增加构件，为问题</w:t>
      </w:r>
      <w:proofErr w:type="gramStart"/>
      <w:r>
        <w:rPr>
          <w:color w:val="999999"/>
        </w:rPr>
        <w:t>域实现</w:t>
      </w:r>
      <w:proofErr w:type="gramEnd"/>
      <w:r>
        <w:rPr>
          <w:color w:val="999999"/>
        </w:rPr>
        <w:t>新应用提供支持。这个</w:t>
      </w:r>
      <w:r>
        <w:rPr>
          <w:color w:val="999999"/>
        </w:rPr>
        <w:t>DSSA</w:t>
      </w:r>
      <w:r>
        <w:rPr>
          <w:color w:val="999999"/>
        </w:rPr>
        <w:t>的建立过程是并发、递归和反复进行的。</w:t>
      </w:r>
    </w:p>
    <w:p w:rsidR="001D6592" w:rsidRDefault="001D6592">
      <w:bookmarkStart w:id="749" w:name="2033-1534675795076"/>
      <w:bookmarkEnd w:id="749"/>
    </w:p>
    <w:p w:rsidR="006A1821" w:rsidRDefault="001B428C">
      <w:pPr>
        <w:spacing w:line="251" w:lineRule="auto"/>
        <w:ind w:left="420"/>
      </w:pPr>
      <w:bookmarkStart w:id="750" w:name="2027-1534675794953"/>
      <w:bookmarkEnd w:id="750"/>
      <w:r>
        <w:rPr>
          <w:color w:val="999999"/>
        </w:rPr>
        <w:t>所给出的</w:t>
      </w:r>
      <w:r>
        <w:rPr>
          <w:color w:val="999999"/>
        </w:rPr>
        <w:t>DSSA</w:t>
      </w:r>
      <w:r>
        <w:rPr>
          <w:color w:val="999999"/>
        </w:rPr>
        <w:t>应该具备以下</w:t>
      </w:r>
      <w:r>
        <w:rPr>
          <w:color w:val="999999"/>
        </w:rPr>
        <w:t>4</w:t>
      </w:r>
      <w:r>
        <w:rPr>
          <w:color w:val="999999"/>
        </w:rPr>
        <w:t>个方面的特征：</w:t>
      </w:r>
      <w:r>
        <w:rPr>
          <w:color w:val="999999"/>
        </w:rPr>
        <w:t xml:space="preserve"> (1) </w:t>
      </w:r>
      <w:r>
        <w:rPr>
          <w:color w:val="999999"/>
        </w:rPr>
        <w:t>一个严格定义的问题域和</w:t>
      </w:r>
      <w:r>
        <w:rPr>
          <w:color w:val="999999"/>
        </w:rPr>
        <w:t>/</w:t>
      </w:r>
      <w:r>
        <w:rPr>
          <w:color w:val="999999"/>
        </w:rPr>
        <w:t>或解决域；</w:t>
      </w:r>
      <w:r>
        <w:rPr>
          <w:color w:val="999999"/>
        </w:rPr>
        <w:t xml:space="preserve"> </w:t>
      </w:r>
      <w:r w:rsidR="006A1821">
        <w:rPr>
          <w:color w:val="999999"/>
        </w:rPr>
        <w:t>2009</w:t>
      </w:r>
      <w:r w:rsidR="006A1821">
        <w:rPr>
          <w:color w:val="999999"/>
        </w:rPr>
        <w:t>年</w:t>
      </w:r>
      <w:bookmarkStart w:id="751" w:name="8361-1534675795076"/>
      <w:bookmarkEnd w:id="751"/>
      <w:r w:rsidR="006A1821">
        <w:rPr>
          <w:color w:val="999999"/>
        </w:rPr>
        <w:t>(2)</w:t>
      </w:r>
    </w:p>
    <w:p w:rsidR="001D6592" w:rsidRDefault="001D6592"/>
    <w:p w:rsidR="006A1821" w:rsidRDefault="001B428C">
      <w:pPr>
        <w:spacing w:line="251" w:lineRule="auto"/>
        <w:ind w:left="420"/>
      </w:pPr>
      <w:bookmarkStart w:id="752" w:name="7740-1534675794954"/>
      <w:bookmarkEnd w:id="752"/>
      <w:r>
        <w:rPr>
          <w:color w:val="999999"/>
        </w:rPr>
        <w:t>具有普遍性，使其可以用于领域中某个特定应用的开发；</w:t>
      </w:r>
      <w:r>
        <w:rPr>
          <w:color w:val="999999"/>
        </w:rPr>
        <w:t xml:space="preserve"> (3) </w:t>
      </w:r>
      <w:r>
        <w:rPr>
          <w:color w:val="999999"/>
        </w:rPr>
        <w:t>对整个领域能有合适程度的抽象；</w:t>
      </w:r>
      <w:r>
        <w:rPr>
          <w:color w:val="999999"/>
        </w:rPr>
        <w:t xml:space="preserve"> </w:t>
      </w:r>
      <w:r w:rsidR="006A1821">
        <w:rPr>
          <w:color w:val="999999"/>
        </w:rPr>
        <w:t>2009</w:t>
      </w:r>
      <w:r w:rsidR="006A1821">
        <w:rPr>
          <w:color w:val="999999"/>
        </w:rPr>
        <w:t>年</w:t>
      </w:r>
      <w:bookmarkStart w:id="753" w:name="1189-1534675795076"/>
      <w:bookmarkEnd w:id="753"/>
      <w:r w:rsidR="006A1821">
        <w:rPr>
          <w:color w:val="999999"/>
        </w:rPr>
        <w:t>(4)</w:t>
      </w:r>
    </w:p>
    <w:p w:rsidR="001D6592" w:rsidRDefault="001D6592"/>
    <w:p w:rsidR="001D6592" w:rsidRDefault="001B428C">
      <w:pPr>
        <w:spacing w:line="251" w:lineRule="auto"/>
        <w:ind w:left="420"/>
      </w:pPr>
      <w:bookmarkStart w:id="754" w:name="2890-1534675794955"/>
      <w:bookmarkEnd w:id="754"/>
      <w:r>
        <w:rPr>
          <w:color w:val="999999"/>
        </w:rPr>
        <w:t>具备该领域固定的、典型的在开发过程中的可重用元素。</w:t>
      </w:r>
    </w:p>
    <w:p w:rsidR="001D6592" w:rsidRDefault="001D6592">
      <w:bookmarkStart w:id="755" w:name="4816-1534675795076"/>
      <w:bookmarkEnd w:id="755"/>
    </w:p>
    <w:p w:rsidR="001D6592" w:rsidRDefault="001B428C">
      <w:pPr>
        <w:spacing w:line="251" w:lineRule="auto"/>
        <w:ind w:left="420"/>
      </w:pPr>
      <w:bookmarkStart w:id="756" w:name="9760-1534675794955"/>
      <w:bookmarkEnd w:id="756"/>
      <w:r>
        <w:rPr>
          <w:color w:val="999999"/>
        </w:rPr>
        <w:t>三、需要结合项目实际，指出在架构设计时使用</w:t>
      </w:r>
      <w:r>
        <w:rPr>
          <w:color w:val="999999"/>
        </w:rPr>
        <w:t>DSSA</w:t>
      </w:r>
      <w:r>
        <w:rPr>
          <w:color w:val="999999"/>
        </w:rPr>
        <w:t>的情况，包括领域分析、领域设计和领域实现等活动是如何具体实施的，要给出实际的效果并进行分析。</w:t>
      </w:r>
    </w:p>
    <w:p w:rsidR="001D6592" w:rsidRDefault="001D6592">
      <w:bookmarkStart w:id="757" w:name="7418-1534675795077"/>
      <w:bookmarkEnd w:id="757"/>
    </w:p>
    <w:p w:rsidR="001D6592" w:rsidRDefault="001B428C">
      <w:pPr>
        <w:spacing w:line="251" w:lineRule="auto"/>
      </w:pPr>
      <w:bookmarkStart w:id="758" w:name="0047-1534675794957"/>
      <w:bookmarkEnd w:id="758"/>
      <w:r>
        <w:rPr>
          <w:rFonts w:ascii="monospace" w:eastAsia="monospace" w:hAnsi="monospace" w:cs="monospace"/>
        </w:rPr>
        <w:t>试题二 论信息系统建模方法系统模型在软件开发中扮演着重要的角色。可为已有的系统创建模型，以便更好地理解这些系统；也可以针对待开发的系统创建模型，作为记录业务需求或技术设计的方法。模型是建立信息系统的基础。恰当地运用信息系统建模方法，是成功地进行软件开发的一个关键环节。请围绕“论信息系统建模方法”论题，依次从以下三个方面进行论述。1. 概要叙述你参与管理和开发的信息系统项目以及你在其中所承担的主要工作。2. 论述常见的信息系统建模方法的主要内容（包括每种建模方法的核心思想以及所创建的模</w:t>
      </w:r>
      <w:r>
        <w:rPr>
          <w:rFonts w:ascii="monospace" w:eastAsia="monospace" w:hAnsi="monospace" w:cs="monospace"/>
        </w:rPr>
        <w:lastRenderedPageBreak/>
        <w:t xml:space="preserve">型）。3. 具体阐述你参与管理和开发的项目中选择使用的信息系统建模方法以及选择该方法的原因，给出具体的实施过程和实施效果。 </w:t>
      </w:r>
    </w:p>
    <w:p w:rsidR="001D6592" w:rsidRDefault="001B428C" w:rsidP="001B428C">
      <w:pPr>
        <w:numPr>
          <w:ilvl w:val="0"/>
          <w:numId w:val="7"/>
        </w:numPr>
        <w:spacing w:line="251" w:lineRule="auto"/>
      </w:pPr>
      <w:bookmarkStart w:id="759" w:name="9438-1534675794957"/>
      <w:bookmarkEnd w:id="759"/>
      <w:r>
        <w:t>1</w:t>
      </w:r>
    </w:p>
    <w:p w:rsidR="001D6592" w:rsidRDefault="001B428C" w:rsidP="001B428C">
      <w:pPr>
        <w:numPr>
          <w:ilvl w:val="0"/>
          <w:numId w:val="7"/>
        </w:numPr>
        <w:spacing w:line="251" w:lineRule="auto"/>
      </w:pPr>
      <w:bookmarkStart w:id="760" w:name="9290-1534675794959"/>
      <w:bookmarkEnd w:id="760"/>
      <w:r>
        <w:t>2</w:t>
      </w:r>
    </w:p>
    <w:p w:rsidR="001D6592" w:rsidRDefault="001B428C" w:rsidP="001B428C">
      <w:pPr>
        <w:numPr>
          <w:ilvl w:val="0"/>
          <w:numId w:val="7"/>
        </w:numPr>
        <w:spacing w:line="251" w:lineRule="auto"/>
      </w:pPr>
      <w:bookmarkStart w:id="761" w:name="9955-1534675794959"/>
      <w:bookmarkEnd w:id="761"/>
      <w:r>
        <w:t>3</w:t>
      </w:r>
    </w:p>
    <w:p w:rsidR="001D6592" w:rsidRDefault="001B428C" w:rsidP="001B428C">
      <w:pPr>
        <w:numPr>
          <w:ilvl w:val="0"/>
          <w:numId w:val="7"/>
        </w:numPr>
        <w:spacing w:line="251" w:lineRule="auto"/>
      </w:pPr>
      <w:bookmarkStart w:id="762" w:name="4978-1534675794959"/>
      <w:bookmarkEnd w:id="762"/>
      <w:r>
        <w:t>4</w:t>
      </w:r>
    </w:p>
    <w:p w:rsidR="001D6592" w:rsidRDefault="001B428C" w:rsidP="001B428C">
      <w:pPr>
        <w:numPr>
          <w:ilvl w:val="0"/>
          <w:numId w:val="7"/>
        </w:numPr>
        <w:spacing w:line="251" w:lineRule="auto"/>
      </w:pPr>
      <w:bookmarkStart w:id="763" w:name="6390-1534675794959"/>
      <w:bookmarkEnd w:id="763"/>
      <w:r>
        <w:t>5</w:t>
      </w:r>
    </w:p>
    <w:p w:rsidR="001D6592" w:rsidRDefault="001B428C" w:rsidP="001B428C">
      <w:pPr>
        <w:numPr>
          <w:ilvl w:val="0"/>
          <w:numId w:val="7"/>
        </w:numPr>
        <w:spacing w:line="251" w:lineRule="auto"/>
      </w:pPr>
      <w:bookmarkStart w:id="764" w:name="1149-1534675794959"/>
      <w:bookmarkEnd w:id="764"/>
      <w:r>
        <w:t>6</w:t>
      </w:r>
    </w:p>
    <w:p w:rsidR="001D6592" w:rsidRDefault="001B428C" w:rsidP="001B428C">
      <w:pPr>
        <w:numPr>
          <w:ilvl w:val="0"/>
          <w:numId w:val="7"/>
        </w:numPr>
        <w:spacing w:line="251" w:lineRule="auto"/>
      </w:pPr>
      <w:bookmarkStart w:id="765" w:name="3076-1534675794960"/>
      <w:bookmarkEnd w:id="765"/>
      <w:r>
        <w:t>7</w:t>
      </w:r>
    </w:p>
    <w:p w:rsidR="001D6592" w:rsidRDefault="001B428C">
      <w:pPr>
        <w:spacing w:line="251" w:lineRule="auto"/>
        <w:ind w:left="420"/>
      </w:pPr>
      <w:bookmarkStart w:id="766" w:name="5858-1534675794960"/>
      <w:bookmarkEnd w:id="766"/>
      <w:r>
        <w:rPr>
          <w:color w:val="999999"/>
        </w:rPr>
        <w:t>一、应结合自己参与的信息系统项目，说明在其中所承担的工作。</w:t>
      </w:r>
    </w:p>
    <w:p w:rsidR="001D6592" w:rsidRDefault="001D6592">
      <w:bookmarkStart w:id="767" w:name="5537-1534675795077"/>
      <w:bookmarkEnd w:id="767"/>
    </w:p>
    <w:p w:rsidR="001D6592" w:rsidRDefault="001B428C">
      <w:pPr>
        <w:spacing w:line="251" w:lineRule="auto"/>
        <w:ind w:left="420"/>
      </w:pPr>
      <w:bookmarkStart w:id="768" w:name="6055-1534675794960"/>
      <w:bookmarkEnd w:id="768"/>
      <w:r>
        <w:rPr>
          <w:color w:val="999999"/>
        </w:rPr>
        <w:t>二、需要较为详细地说明目前各种常见的信息系统建模方法的核心思想，并对每种方法所创建的模型进行简要描述。</w:t>
      </w:r>
      <w:r>
        <w:rPr>
          <w:color w:val="999999"/>
        </w:rPr>
        <w:t xml:space="preserve"> (1) </w:t>
      </w:r>
      <w:r>
        <w:rPr>
          <w:color w:val="999999"/>
        </w:rPr>
        <w:t>结构化建模方法。</w:t>
      </w:r>
      <w:r>
        <w:rPr>
          <w:color w:val="999999"/>
        </w:rPr>
        <w:t xml:space="preserve"> ’</w:t>
      </w:r>
    </w:p>
    <w:p w:rsidR="001D6592" w:rsidRDefault="001D6592">
      <w:bookmarkStart w:id="769" w:name="4271-1534675795077"/>
      <w:bookmarkEnd w:id="769"/>
    </w:p>
    <w:p w:rsidR="001D6592" w:rsidRDefault="001B428C">
      <w:pPr>
        <w:spacing w:line="251" w:lineRule="auto"/>
        <w:ind w:left="420"/>
      </w:pPr>
      <w:bookmarkStart w:id="770" w:name="1670-1534675794961"/>
      <w:bookmarkEnd w:id="770"/>
      <w:r>
        <w:rPr>
          <w:color w:val="999999"/>
        </w:rPr>
        <w:t>结构化建模方法是以过程为中心的技术，可用于分析一个现有的系统以及定义新系统的业务需求。结构化建模方法所绘制的模型称为数据流图（</w:t>
      </w:r>
      <w:r>
        <w:rPr>
          <w:color w:val="999999"/>
        </w:rPr>
        <w:t>DFD)</w:t>
      </w:r>
      <w:r>
        <w:rPr>
          <w:color w:val="999999"/>
        </w:rPr>
        <w:t>。</w:t>
      </w:r>
    </w:p>
    <w:p w:rsidR="001D6592" w:rsidRDefault="001D6592">
      <w:bookmarkStart w:id="771" w:name="5329-1534675795077"/>
      <w:bookmarkEnd w:id="771"/>
    </w:p>
    <w:p w:rsidR="001D6592" w:rsidRDefault="001B428C">
      <w:pPr>
        <w:spacing w:line="251" w:lineRule="auto"/>
        <w:ind w:left="420"/>
      </w:pPr>
      <w:bookmarkStart w:id="772" w:name="8461-1534675794963"/>
      <w:bookmarkEnd w:id="772"/>
      <w:r>
        <w:rPr>
          <w:color w:val="999999"/>
        </w:rPr>
        <w:t xml:space="preserve">(2) </w:t>
      </w:r>
      <w:r>
        <w:rPr>
          <w:color w:val="999999"/>
        </w:rPr>
        <w:t>信息工程建模方法（或数据库建模方法）。</w:t>
      </w:r>
    </w:p>
    <w:p w:rsidR="001D6592" w:rsidRDefault="001D6592">
      <w:bookmarkStart w:id="773" w:name="6696-1534675795077"/>
      <w:bookmarkEnd w:id="773"/>
    </w:p>
    <w:p w:rsidR="001D6592" w:rsidRDefault="001B428C">
      <w:pPr>
        <w:spacing w:line="251" w:lineRule="auto"/>
        <w:ind w:left="420"/>
      </w:pPr>
      <w:bookmarkStart w:id="774" w:name="8834-1534675794964"/>
      <w:bookmarkEnd w:id="774"/>
      <w:r>
        <w:rPr>
          <w:color w:val="999999"/>
        </w:rPr>
        <w:t>信息工程建模方法是一种以数据为中心，但过程敏感的技术，它强调在分析和研究过程需求之前，首先研究和分析数据需求。信息工程建模方法所创建的模型被称为实体联系图（</w:t>
      </w:r>
      <w:r>
        <w:rPr>
          <w:color w:val="999999"/>
        </w:rPr>
        <w:t>ERD)</w:t>
      </w:r>
      <w:r>
        <w:rPr>
          <w:color w:val="999999"/>
        </w:rPr>
        <w:t>。</w:t>
      </w:r>
    </w:p>
    <w:p w:rsidR="001D6592" w:rsidRDefault="001D6592">
      <w:bookmarkStart w:id="775" w:name="5086-1534675795077"/>
      <w:bookmarkEnd w:id="775"/>
    </w:p>
    <w:p w:rsidR="001D6592" w:rsidRDefault="001B428C">
      <w:pPr>
        <w:spacing w:line="251" w:lineRule="auto"/>
        <w:ind w:left="420"/>
      </w:pPr>
      <w:bookmarkStart w:id="776" w:name="5046-1534675794965"/>
      <w:bookmarkEnd w:id="776"/>
      <w:r>
        <w:rPr>
          <w:color w:val="999999"/>
        </w:rPr>
        <w:t xml:space="preserve">(3) </w:t>
      </w:r>
      <w:r>
        <w:rPr>
          <w:color w:val="999999"/>
        </w:rPr>
        <w:t>面向对象建模方法。</w:t>
      </w:r>
    </w:p>
    <w:p w:rsidR="001D6592" w:rsidRDefault="001D6592">
      <w:bookmarkStart w:id="777" w:name="2940-1534675795077"/>
      <w:bookmarkEnd w:id="777"/>
    </w:p>
    <w:p w:rsidR="001D6592" w:rsidRDefault="001B428C">
      <w:pPr>
        <w:spacing w:line="251" w:lineRule="auto"/>
        <w:ind w:left="420"/>
      </w:pPr>
      <w:bookmarkStart w:id="778" w:name="7471-1534675794965"/>
      <w:bookmarkEnd w:id="778"/>
      <w:r>
        <w:rPr>
          <w:color w:val="999999"/>
        </w:rPr>
        <w:t>面向对象建模方法将</w:t>
      </w:r>
      <w:r>
        <w:rPr>
          <w:color w:val="999999"/>
        </w:rPr>
        <w:t>“</w:t>
      </w:r>
      <w:r>
        <w:rPr>
          <w:color w:val="999999"/>
        </w:rPr>
        <w:t>数据</w:t>
      </w:r>
      <w:r>
        <w:rPr>
          <w:color w:val="999999"/>
        </w:rPr>
        <w:t>”</w:t>
      </w:r>
      <w:r>
        <w:rPr>
          <w:color w:val="999999"/>
        </w:rPr>
        <w:t>和</w:t>
      </w:r>
      <w:r>
        <w:rPr>
          <w:color w:val="999999"/>
        </w:rPr>
        <w:t>“</w:t>
      </w:r>
      <w:r>
        <w:rPr>
          <w:color w:val="999999"/>
        </w:rPr>
        <w:t>过程</w:t>
      </w:r>
      <w:r>
        <w:rPr>
          <w:color w:val="999999"/>
        </w:rPr>
        <w:t>”</w:t>
      </w:r>
      <w:r>
        <w:rPr>
          <w:color w:val="999999"/>
        </w:rPr>
        <w:t>集成到被称为</w:t>
      </w:r>
      <w:r>
        <w:rPr>
          <w:color w:val="999999"/>
        </w:rPr>
        <w:t>“</w:t>
      </w:r>
      <w:r>
        <w:rPr>
          <w:color w:val="999999"/>
        </w:rPr>
        <w:t>对象</w:t>
      </w:r>
      <w:r>
        <w:rPr>
          <w:color w:val="999999"/>
        </w:rPr>
        <w:t>”</w:t>
      </w:r>
      <w:r>
        <w:rPr>
          <w:color w:val="999999"/>
        </w:rPr>
        <w:t>的结构中，消除了数据和过程的人为分离现象。面向对象建模方法所创建的模型被称为对象模型。随着面向对象技术的不断发展和应用，形成了面向对象的建模标准，即</w:t>
      </w:r>
      <w:r>
        <w:rPr>
          <w:color w:val="999999"/>
        </w:rPr>
        <w:t>UML(</w:t>
      </w:r>
      <w:r>
        <w:rPr>
          <w:color w:val="999999"/>
        </w:rPr>
        <w:t>统一建模语言）。</w:t>
      </w:r>
    </w:p>
    <w:p w:rsidR="001D6592" w:rsidRDefault="001D6592">
      <w:bookmarkStart w:id="779" w:name="8775-1534675795077"/>
      <w:bookmarkEnd w:id="779"/>
    </w:p>
    <w:p w:rsidR="001D6592" w:rsidRDefault="001B428C">
      <w:pPr>
        <w:spacing w:line="251" w:lineRule="auto"/>
        <w:ind w:left="420"/>
      </w:pPr>
      <w:bookmarkStart w:id="780" w:name="1090-1534675794966"/>
      <w:bookmarkEnd w:id="780"/>
      <w:r>
        <w:rPr>
          <w:color w:val="999999"/>
        </w:rPr>
        <w:t>UML</w:t>
      </w:r>
      <w:r>
        <w:rPr>
          <w:color w:val="999999"/>
        </w:rPr>
        <w:t>定义了几种不同类型的模型图，这些模型图以对象的形式共建一个信息系统或应用系统。</w:t>
      </w:r>
    </w:p>
    <w:p w:rsidR="001D6592" w:rsidRDefault="001D6592">
      <w:bookmarkStart w:id="781" w:name="2543-1534675795077"/>
      <w:bookmarkEnd w:id="781"/>
    </w:p>
    <w:p w:rsidR="001D6592" w:rsidRDefault="001B428C">
      <w:pPr>
        <w:spacing w:line="251" w:lineRule="auto"/>
        <w:ind w:left="420"/>
      </w:pPr>
      <w:bookmarkStart w:id="782" w:name="3640-1534675794967"/>
      <w:bookmarkEnd w:id="782"/>
      <w:r>
        <w:rPr>
          <w:color w:val="999999"/>
        </w:rPr>
        <w:t>三、论文中需要结合项目实际工作，详细论述在项目中是如何使用所选定的信息系统建模方法创建系统的逻辑模型和物理模型，并具体说明这些模型对项目开发所产生的影响。</w:t>
      </w:r>
    </w:p>
    <w:p w:rsidR="001D6592" w:rsidRDefault="001D6592">
      <w:bookmarkStart w:id="783" w:name="8465-1534675795077"/>
      <w:bookmarkEnd w:id="783"/>
    </w:p>
    <w:p w:rsidR="001D6592" w:rsidRDefault="001B428C">
      <w:pPr>
        <w:spacing w:line="251" w:lineRule="auto"/>
      </w:pPr>
      <w:bookmarkStart w:id="784" w:name="1247-1534675794968"/>
      <w:bookmarkEnd w:id="784"/>
      <w:r>
        <w:rPr>
          <w:rFonts w:ascii="monospace" w:eastAsia="monospace" w:hAnsi="monospace" w:cs="monospace"/>
        </w:rPr>
        <w:t>试题三 论基于REST服务的Web应用系统设计REST (REpresentational State Transfer)是指从几种基于网络的架构风格衍生出来的一种混合架构风格,它是目前互联网的核心架构风格。基于REST服务(RESTfUl Service) 的Web应用系统</w:t>
      </w:r>
      <w:r>
        <w:rPr>
          <w:rFonts w:ascii="monospace" w:eastAsia="monospace" w:hAnsi="monospace" w:cs="monospace"/>
        </w:rPr>
        <w:lastRenderedPageBreak/>
        <w:t xml:space="preserve">设计任务主要包括：识别并设计REST风格的服务，采用面向服务的思想进行REST服务集成。采用这种方法设计的Web应用系统能够结合REST风格和面向服务思想的优点，近年来受到了广泛的关注。  请围绕“基于REST服务的Web应用系统设计”论题，依次从以下三个方面进行论述。1. 概要叙述你参与实施的Web应用系统开发项目以及你所承担的主要工作。2. 简要叙述与传统的Web服务相比，采用REST服务构建的Web应用具有哪些优势和不足。3. 阐述你在设计基于REST服务的Web应用系统时遇到了哪些问题，如何解决。  </w:t>
      </w:r>
    </w:p>
    <w:p w:rsidR="001D6592" w:rsidRDefault="001B428C" w:rsidP="001B428C">
      <w:pPr>
        <w:numPr>
          <w:ilvl w:val="0"/>
          <w:numId w:val="8"/>
        </w:numPr>
        <w:spacing w:line="251" w:lineRule="auto"/>
      </w:pPr>
      <w:bookmarkStart w:id="785" w:name="2925-1534675794968"/>
      <w:bookmarkEnd w:id="785"/>
      <w:r>
        <w:t>1</w:t>
      </w:r>
    </w:p>
    <w:p w:rsidR="001D6592" w:rsidRDefault="001B428C" w:rsidP="001B428C">
      <w:pPr>
        <w:numPr>
          <w:ilvl w:val="0"/>
          <w:numId w:val="8"/>
        </w:numPr>
        <w:spacing w:line="251" w:lineRule="auto"/>
      </w:pPr>
      <w:bookmarkStart w:id="786" w:name="1251-1534675794971"/>
      <w:bookmarkEnd w:id="786"/>
      <w:r>
        <w:t>2</w:t>
      </w:r>
    </w:p>
    <w:p w:rsidR="001D6592" w:rsidRDefault="001B428C" w:rsidP="001B428C">
      <w:pPr>
        <w:numPr>
          <w:ilvl w:val="0"/>
          <w:numId w:val="8"/>
        </w:numPr>
        <w:spacing w:line="251" w:lineRule="auto"/>
      </w:pPr>
      <w:bookmarkStart w:id="787" w:name="7058-1534675794971"/>
      <w:bookmarkEnd w:id="787"/>
      <w:r>
        <w:t>3</w:t>
      </w:r>
    </w:p>
    <w:p w:rsidR="001D6592" w:rsidRDefault="001B428C" w:rsidP="001B428C">
      <w:pPr>
        <w:numPr>
          <w:ilvl w:val="0"/>
          <w:numId w:val="8"/>
        </w:numPr>
        <w:spacing w:line="251" w:lineRule="auto"/>
      </w:pPr>
      <w:bookmarkStart w:id="788" w:name="6419-1534675794971"/>
      <w:bookmarkEnd w:id="788"/>
      <w:r>
        <w:t>4</w:t>
      </w:r>
    </w:p>
    <w:p w:rsidR="001D6592" w:rsidRDefault="001B428C" w:rsidP="001B428C">
      <w:pPr>
        <w:numPr>
          <w:ilvl w:val="0"/>
          <w:numId w:val="8"/>
        </w:numPr>
        <w:spacing w:line="251" w:lineRule="auto"/>
      </w:pPr>
      <w:bookmarkStart w:id="789" w:name="5040-1534675794972"/>
      <w:bookmarkEnd w:id="789"/>
      <w:r>
        <w:t>5</w:t>
      </w:r>
    </w:p>
    <w:p w:rsidR="001D6592" w:rsidRDefault="001B428C" w:rsidP="001B428C">
      <w:pPr>
        <w:numPr>
          <w:ilvl w:val="0"/>
          <w:numId w:val="8"/>
        </w:numPr>
        <w:spacing w:line="251" w:lineRule="auto"/>
      </w:pPr>
      <w:bookmarkStart w:id="790" w:name="4211-1534675794972"/>
      <w:bookmarkEnd w:id="790"/>
      <w:r>
        <w:t>6</w:t>
      </w:r>
    </w:p>
    <w:p w:rsidR="001D6592" w:rsidRDefault="001B428C" w:rsidP="001B428C">
      <w:pPr>
        <w:numPr>
          <w:ilvl w:val="0"/>
          <w:numId w:val="8"/>
        </w:numPr>
        <w:spacing w:line="251" w:lineRule="auto"/>
      </w:pPr>
      <w:bookmarkStart w:id="791" w:name="5790-1534675794972"/>
      <w:bookmarkEnd w:id="791"/>
      <w:r>
        <w:t>7</w:t>
      </w:r>
    </w:p>
    <w:p w:rsidR="001D6592" w:rsidRDefault="001B428C" w:rsidP="001B428C">
      <w:pPr>
        <w:numPr>
          <w:ilvl w:val="0"/>
          <w:numId w:val="8"/>
        </w:numPr>
        <w:spacing w:line="251" w:lineRule="auto"/>
      </w:pPr>
      <w:bookmarkStart w:id="792" w:name="8327-1534675794972"/>
      <w:bookmarkEnd w:id="792"/>
      <w:r>
        <w:t>8</w:t>
      </w:r>
    </w:p>
    <w:p w:rsidR="001D6592" w:rsidRDefault="001B428C">
      <w:pPr>
        <w:spacing w:line="251" w:lineRule="auto"/>
        <w:ind w:left="420"/>
      </w:pPr>
      <w:bookmarkStart w:id="793" w:name="9143-1534675794972"/>
      <w:bookmarkEnd w:id="793"/>
      <w:r>
        <w:rPr>
          <w:color w:val="999999"/>
        </w:rPr>
        <w:t>一、论文中要具体介绍项目的总体需求（特别是质量属性需求</w:t>
      </w:r>
      <w:r>
        <w:rPr>
          <w:color w:val="999999"/>
        </w:rPr>
        <w:t>)</w:t>
      </w:r>
      <w:r>
        <w:rPr>
          <w:color w:val="999999"/>
        </w:rPr>
        <w:t>、</w:t>
      </w:r>
      <w:r>
        <w:rPr>
          <w:color w:val="999999"/>
        </w:rPr>
        <w:t>Web</w:t>
      </w:r>
      <w:r>
        <w:rPr>
          <w:color w:val="999999"/>
        </w:rPr>
        <w:t>应用系统的逻辑与物理拓扑结构、采用的技术等内容和承担的实际工作。</w:t>
      </w:r>
    </w:p>
    <w:p w:rsidR="001D6592" w:rsidRDefault="001D6592">
      <w:bookmarkStart w:id="794" w:name="7423-1534675795078"/>
      <w:bookmarkEnd w:id="794"/>
    </w:p>
    <w:p w:rsidR="001D6592" w:rsidRDefault="001B428C">
      <w:pPr>
        <w:spacing w:line="251" w:lineRule="auto"/>
        <w:ind w:left="420"/>
      </w:pPr>
      <w:bookmarkStart w:id="795" w:name="6998-1534675794973"/>
      <w:bookmarkEnd w:id="795"/>
      <w:r>
        <w:rPr>
          <w:color w:val="999999"/>
        </w:rPr>
        <w:t>二、</w:t>
      </w:r>
      <w:r>
        <w:rPr>
          <w:color w:val="999999"/>
        </w:rPr>
        <w:t>REST (REpresentational State</w:t>
      </w:r>
    </w:p>
    <w:p w:rsidR="001D6592" w:rsidRDefault="001D6592">
      <w:bookmarkStart w:id="796" w:name="4152-1534675795078"/>
      <w:bookmarkEnd w:id="796"/>
    </w:p>
    <w:p w:rsidR="001D6592" w:rsidRDefault="001B428C">
      <w:pPr>
        <w:spacing w:line="251" w:lineRule="auto"/>
        <w:ind w:left="420"/>
      </w:pPr>
      <w:bookmarkStart w:id="797" w:name="4661-1534675794974"/>
      <w:bookmarkEnd w:id="797"/>
      <w:r>
        <w:rPr>
          <w:color w:val="999999"/>
        </w:rPr>
        <w:t>Transfer)</w:t>
      </w:r>
      <w:r>
        <w:rPr>
          <w:color w:val="999999"/>
        </w:rPr>
        <w:t>是指从几种基于网络的架构风格衍生出来的一种混合架构风格，目前</w:t>
      </w:r>
      <w:r>
        <w:rPr>
          <w:color w:val="999999"/>
        </w:rPr>
        <w:t>Web</w:t>
      </w:r>
      <w:r>
        <w:rPr>
          <w:color w:val="999999"/>
        </w:rPr>
        <w:t>的体系结构正是基于</w:t>
      </w:r>
      <w:r>
        <w:rPr>
          <w:color w:val="999999"/>
        </w:rPr>
        <w:t>REST</w:t>
      </w:r>
      <w:r>
        <w:rPr>
          <w:color w:val="999999"/>
        </w:rPr>
        <w:t>风格的。</w:t>
      </w:r>
      <w:r>
        <w:rPr>
          <w:color w:val="999999"/>
        </w:rPr>
        <w:t>REST</w:t>
      </w:r>
      <w:r>
        <w:rPr>
          <w:color w:val="999999"/>
        </w:rPr>
        <w:t>风格中的</w:t>
      </w:r>
    </w:p>
    <w:p w:rsidR="001D6592" w:rsidRDefault="001D6592">
      <w:bookmarkStart w:id="798" w:name="6962-1534675795078"/>
      <w:bookmarkEnd w:id="798"/>
    </w:p>
    <w:p w:rsidR="001D6592" w:rsidRDefault="001B428C">
      <w:pPr>
        <w:spacing w:line="251" w:lineRule="auto"/>
        <w:ind w:left="420"/>
      </w:pPr>
      <w:bookmarkStart w:id="799" w:name="5323-1534675794975"/>
      <w:bookmarkEnd w:id="799"/>
      <w:r>
        <w:rPr>
          <w:color w:val="999999"/>
        </w:rPr>
        <w:t>特点是客户端</w:t>
      </w:r>
      <w:r>
        <w:rPr>
          <w:color w:val="999999"/>
        </w:rPr>
        <w:t>/</w:t>
      </w:r>
      <w:r>
        <w:rPr>
          <w:color w:val="999999"/>
        </w:rPr>
        <w:t>服务器、无状态、缓存、统一接口、分层系统和按需代码。</w:t>
      </w:r>
      <w:r>
        <w:rPr>
          <w:color w:val="999999"/>
        </w:rPr>
        <w:t>REST</w:t>
      </w:r>
      <w:r>
        <w:rPr>
          <w:color w:val="999999"/>
        </w:rPr>
        <w:t>组件通过以一种数据格式转移资源的表述进行通信，可以基于接收者的能力和期待的内容，以及资源的性质动态地选择不同的表述。</w:t>
      </w:r>
    </w:p>
    <w:p w:rsidR="001D6592" w:rsidRDefault="001D6592">
      <w:bookmarkStart w:id="800" w:name="3338-1534675795078"/>
      <w:bookmarkEnd w:id="800"/>
    </w:p>
    <w:p w:rsidR="006A1821" w:rsidRDefault="001B428C">
      <w:pPr>
        <w:spacing w:line="251" w:lineRule="auto"/>
        <w:ind w:left="420"/>
      </w:pPr>
      <w:bookmarkStart w:id="801" w:name="3552-1534675794976"/>
      <w:bookmarkEnd w:id="801"/>
      <w:r>
        <w:rPr>
          <w:color w:val="999999"/>
        </w:rPr>
        <w:t>与传统的</w:t>
      </w:r>
      <w:r>
        <w:rPr>
          <w:color w:val="999999"/>
        </w:rPr>
        <w:t>Web</w:t>
      </w:r>
      <w:r>
        <w:rPr>
          <w:color w:val="999999"/>
        </w:rPr>
        <w:t>服务相比，</w:t>
      </w:r>
      <w:r>
        <w:rPr>
          <w:color w:val="999999"/>
        </w:rPr>
        <w:t>REST</w:t>
      </w:r>
      <w:r>
        <w:rPr>
          <w:color w:val="999999"/>
        </w:rPr>
        <w:t>服务主要有以下优势：</w:t>
      </w:r>
      <w:r>
        <w:rPr>
          <w:color w:val="999999"/>
        </w:rPr>
        <w:t xml:space="preserve"> </w:t>
      </w:r>
      <w:r w:rsidR="006A1821">
        <w:rPr>
          <w:color w:val="999999"/>
        </w:rPr>
        <w:t>2009</w:t>
      </w:r>
      <w:r w:rsidR="006A1821">
        <w:rPr>
          <w:color w:val="999999"/>
        </w:rPr>
        <w:t>年</w:t>
      </w:r>
      <w:bookmarkStart w:id="802" w:name="4085-1534675795078"/>
      <w:bookmarkEnd w:id="802"/>
      <w:r w:rsidR="006A1821">
        <w:rPr>
          <w:color w:val="999999"/>
        </w:rPr>
        <w:t>(1)</w:t>
      </w:r>
    </w:p>
    <w:p w:rsidR="001D6592" w:rsidRDefault="001D6592"/>
    <w:p w:rsidR="006A1821" w:rsidRDefault="001B428C">
      <w:pPr>
        <w:spacing w:line="251" w:lineRule="auto"/>
        <w:ind w:left="420"/>
      </w:pPr>
      <w:bookmarkStart w:id="803" w:name="8238-1534675794976"/>
      <w:bookmarkEnd w:id="803"/>
      <w:r>
        <w:rPr>
          <w:color w:val="999999"/>
        </w:rPr>
        <w:t>REST</w:t>
      </w:r>
      <w:r>
        <w:rPr>
          <w:color w:val="999999"/>
        </w:rPr>
        <w:t>服务基于</w:t>
      </w:r>
      <w:r>
        <w:rPr>
          <w:color w:val="999999"/>
        </w:rPr>
        <w:t>W3C/IETF</w:t>
      </w:r>
      <w:r>
        <w:rPr>
          <w:color w:val="999999"/>
        </w:rPr>
        <w:t>的标准与规范（包括</w:t>
      </w:r>
      <w:r>
        <w:rPr>
          <w:color w:val="999999"/>
        </w:rPr>
        <w:t>HTTP</w:t>
      </w:r>
      <w:r>
        <w:rPr>
          <w:color w:val="999999"/>
        </w:rPr>
        <w:t>、</w:t>
      </w:r>
      <w:r>
        <w:rPr>
          <w:color w:val="999999"/>
        </w:rPr>
        <w:t>XML</w:t>
      </w:r>
      <w:r>
        <w:rPr>
          <w:color w:val="999999"/>
        </w:rPr>
        <w:t>、</w:t>
      </w:r>
      <w:r>
        <w:rPr>
          <w:color w:val="999999"/>
        </w:rPr>
        <w:t>URI</w:t>
      </w:r>
      <w:r>
        <w:rPr>
          <w:color w:val="999999"/>
        </w:rPr>
        <w:t>和</w:t>
      </w:r>
      <w:r>
        <w:rPr>
          <w:color w:val="999999"/>
        </w:rPr>
        <w:t xml:space="preserve">MIME </w:t>
      </w:r>
      <w:r>
        <w:rPr>
          <w:color w:val="999999"/>
        </w:rPr>
        <w:t>等</w:t>
      </w:r>
      <w:r>
        <w:rPr>
          <w:color w:val="999999"/>
        </w:rPr>
        <w:t>)</w:t>
      </w:r>
      <w:r>
        <w:rPr>
          <w:color w:val="999999"/>
        </w:rPr>
        <w:t>，其实现技术简单、成熟。</w:t>
      </w:r>
      <w:r>
        <w:rPr>
          <w:color w:val="999999"/>
        </w:rPr>
        <w:t xml:space="preserve"> </w:t>
      </w:r>
      <w:r w:rsidR="006A1821">
        <w:rPr>
          <w:color w:val="999999"/>
        </w:rPr>
        <w:t>2009</w:t>
      </w:r>
      <w:r w:rsidR="006A1821">
        <w:rPr>
          <w:color w:val="999999"/>
        </w:rPr>
        <w:t>年</w:t>
      </w:r>
      <w:bookmarkStart w:id="804" w:name="6499-1534675795078"/>
      <w:bookmarkEnd w:id="804"/>
      <w:r w:rsidR="006A1821">
        <w:rPr>
          <w:color w:val="999999"/>
        </w:rPr>
        <w:t>(2)</w:t>
      </w:r>
    </w:p>
    <w:p w:rsidR="001D6592" w:rsidRDefault="001D6592"/>
    <w:p w:rsidR="006A1821" w:rsidRDefault="001B428C">
      <w:pPr>
        <w:spacing w:line="251" w:lineRule="auto"/>
        <w:ind w:left="420"/>
      </w:pPr>
      <w:bookmarkStart w:id="805" w:name="3630-1534675794977"/>
      <w:bookmarkEnd w:id="805"/>
      <w:r>
        <w:rPr>
          <w:color w:val="999999"/>
        </w:rPr>
        <w:t>REST</w:t>
      </w:r>
      <w:r>
        <w:rPr>
          <w:color w:val="999999"/>
        </w:rPr>
        <w:t>服务基于</w:t>
      </w:r>
      <w:r>
        <w:rPr>
          <w:color w:val="999999"/>
        </w:rPr>
        <w:t>URI</w:t>
      </w:r>
      <w:r>
        <w:rPr>
          <w:color w:val="999999"/>
        </w:rPr>
        <w:t>和超链接技术，不需要通过集中式的服务信息仓库即可发现服务资源。</w:t>
      </w:r>
      <w:r>
        <w:rPr>
          <w:color w:val="999999"/>
        </w:rPr>
        <w:t xml:space="preserve"> </w:t>
      </w:r>
      <w:r w:rsidR="006A1821">
        <w:rPr>
          <w:color w:val="999999"/>
        </w:rPr>
        <w:t>2009</w:t>
      </w:r>
      <w:r w:rsidR="006A1821">
        <w:rPr>
          <w:color w:val="999999"/>
        </w:rPr>
        <w:t>年</w:t>
      </w:r>
      <w:bookmarkStart w:id="806" w:name="8549-1534675795078"/>
      <w:bookmarkEnd w:id="806"/>
      <w:r w:rsidR="006A1821">
        <w:rPr>
          <w:color w:val="999999"/>
        </w:rPr>
        <w:t>(3)</w:t>
      </w:r>
    </w:p>
    <w:p w:rsidR="001D6592" w:rsidRDefault="001D6592"/>
    <w:p w:rsidR="006A1821" w:rsidRDefault="001B428C">
      <w:pPr>
        <w:spacing w:line="251" w:lineRule="auto"/>
        <w:ind w:left="420"/>
      </w:pPr>
      <w:bookmarkStart w:id="807" w:name="2622-1534675794978"/>
      <w:bookmarkEnd w:id="807"/>
      <w:r>
        <w:rPr>
          <w:color w:val="999999"/>
        </w:rPr>
        <w:t>REST</w:t>
      </w:r>
      <w:r>
        <w:rPr>
          <w:color w:val="999999"/>
        </w:rPr>
        <w:t>服务支持缓存，具有无状态的特性，这些使得</w:t>
      </w:r>
      <w:r>
        <w:rPr>
          <w:color w:val="999999"/>
        </w:rPr>
        <w:t>REST</w:t>
      </w:r>
      <w:r>
        <w:rPr>
          <w:color w:val="999999"/>
        </w:rPr>
        <w:t>服务能够支持大量客户端，构建的应用系统具有较强的伸缩性。</w:t>
      </w:r>
      <w:r>
        <w:rPr>
          <w:color w:val="999999"/>
        </w:rPr>
        <w:t xml:space="preserve"> </w:t>
      </w:r>
      <w:r w:rsidR="006A1821">
        <w:rPr>
          <w:color w:val="999999"/>
        </w:rPr>
        <w:t>2009</w:t>
      </w:r>
      <w:r w:rsidR="006A1821">
        <w:rPr>
          <w:color w:val="999999"/>
        </w:rPr>
        <w:t>年</w:t>
      </w:r>
      <w:bookmarkStart w:id="808" w:name="1748-1534675795078"/>
      <w:bookmarkEnd w:id="808"/>
      <w:r w:rsidR="006A1821">
        <w:rPr>
          <w:color w:val="999999"/>
        </w:rPr>
        <w:t>(4)</w:t>
      </w:r>
    </w:p>
    <w:p w:rsidR="001D6592" w:rsidRDefault="001D6592"/>
    <w:p w:rsidR="006A1821" w:rsidRDefault="001B428C">
      <w:pPr>
        <w:spacing w:line="251" w:lineRule="auto"/>
        <w:ind w:left="420"/>
      </w:pPr>
      <w:bookmarkStart w:id="809" w:name="8037-1534675794978"/>
      <w:bookmarkEnd w:id="809"/>
      <w:r>
        <w:rPr>
          <w:color w:val="999999"/>
        </w:rPr>
        <w:t>REST</w:t>
      </w:r>
      <w:r>
        <w:rPr>
          <w:color w:val="999999"/>
        </w:rPr>
        <w:t>服务基于轻量级的</w:t>
      </w:r>
      <w:r>
        <w:rPr>
          <w:color w:val="999999"/>
        </w:rPr>
        <w:t>Web</w:t>
      </w:r>
      <w:r>
        <w:rPr>
          <w:color w:val="999999"/>
        </w:rPr>
        <w:t>框架，仅仅需要基本的开发工具支持，构建过程简单且成本较低。</w:t>
      </w:r>
      <w:r>
        <w:rPr>
          <w:color w:val="999999"/>
        </w:rPr>
        <w:t xml:space="preserve"> </w:t>
      </w:r>
      <w:r w:rsidR="006A1821">
        <w:rPr>
          <w:color w:val="999999"/>
        </w:rPr>
        <w:t>2009</w:t>
      </w:r>
      <w:r w:rsidR="006A1821">
        <w:rPr>
          <w:color w:val="999999"/>
        </w:rPr>
        <w:t>年</w:t>
      </w:r>
      <w:bookmarkStart w:id="810" w:name="5086-1534675795078"/>
      <w:bookmarkEnd w:id="810"/>
      <w:r w:rsidR="006A1821">
        <w:rPr>
          <w:color w:val="999999"/>
        </w:rPr>
        <w:t>(5)</w:t>
      </w:r>
    </w:p>
    <w:p w:rsidR="001D6592" w:rsidRDefault="001D6592"/>
    <w:p w:rsidR="006A1821" w:rsidRDefault="001B428C">
      <w:pPr>
        <w:spacing w:line="251" w:lineRule="auto"/>
        <w:ind w:left="420"/>
      </w:pPr>
      <w:bookmarkStart w:id="811" w:name="8673-1534675794979"/>
      <w:bookmarkEnd w:id="811"/>
      <w:r>
        <w:rPr>
          <w:color w:val="999999"/>
        </w:rPr>
        <w:lastRenderedPageBreak/>
        <w:t>REST</w:t>
      </w:r>
      <w:r>
        <w:rPr>
          <w:color w:val="999999"/>
        </w:rPr>
        <w:t>服务的测试相对简单，采用浏览器即可完成服务功能测试。</w:t>
      </w:r>
      <w:r>
        <w:rPr>
          <w:color w:val="999999"/>
        </w:rPr>
        <w:t xml:space="preserve"> </w:t>
      </w:r>
      <w:r>
        <w:rPr>
          <w:color w:val="999999"/>
        </w:rPr>
        <w:t>与传统的</w:t>
      </w:r>
      <w:r>
        <w:rPr>
          <w:color w:val="999999"/>
        </w:rPr>
        <w:t>Web</w:t>
      </w:r>
      <w:r>
        <w:rPr>
          <w:color w:val="999999"/>
        </w:rPr>
        <w:t>服务相比，</w:t>
      </w:r>
      <w:r>
        <w:rPr>
          <w:color w:val="999999"/>
        </w:rPr>
        <w:t>REST</w:t>
      </w:r>
      <w:r>
        <w:rPr>
          <w:color w:val="999999"/>
        </w:rPr>
        <w:t>服务主要存在如下不足：</w:t>
      </w:r>
      <w:r>
        <w:rPr>
          <w:color w:val="999999"/>
        </w:rPr>
        <w:t xml:space="preserve"> </w:t>
      </w:r>
      <w:r w:rsidR="006A1821">
        <w:rPr>
          <w:color w:val="999999"/>
        </w:rPr>
        <w:t>2009</w:t>
      </w:r>
      <w:r w:rsidR="006A1821">
        <w:rPr>
          <w:color w:val="999999"/>
        </w:rPr>
        <w:t>年</w:t>
      </w:r>
      <w:bookmarkStart w:id="812" w:name="7085-1534675795079"/>
      <w:bookmarkEnd w:id="812"/>
      <w:r w:rsidR="006A1821">
        <w:rPr>
          <w:color w:val="999999"/>
        </w:rPr>
        <w:t>(1)</w:t>
      </w:r>
    </w:p>
    <w:p w:rsidR="001D6592" w:rsidRDefault="001D6592"/>
    <w:p w:rsidR="001D6592" w:rsidRDefault="001B428C">
      <w:pPr>
        <w:spacing w:line="251" w:lineRule="auto"/>
        <w:ind w:left="420"/>
      </w:pPr>
      <w:bookmarkStart w:id="813" w:name="8344-1534675794980"/>
      <w:bookmarkEnd w:id="813"/>
      <w:r>
        <w:rPr>
          <w:color w:val="999999"/>
        </w:rPr>
        <w:t>REST</w:t>
      </w:r>
      <w:r>
        <w:rPr>
          <w:color w:val="999999"/>
        </w:rPr>
        <w:t>服务倡导的</w:t>
      </w:r>
      <w:r>
        <w:rPr>
          <w:color w:val="999999"/>
        </w:rPr>
        <w:t>REST</w:t>
      </w:r>
      <w:r>
        <w:rPr>
          <w:color w:val="999999"/>
        </w:rPr>
        <w:t>风格与实际实现尚存在一定差距。例如高层</w:t>
      </w:r>
      <w:r>
        <w:rPr>
          <w:color w:val="999999"/>
        </w:rPr>
        <w:t>REST</w:t>
      </w:r>
      <w:r>
        <w:rPr>
          <w:color w:val="999999"/>
        </w:rPr>
        <w:t>服务倡导使用</w:t>
      </w:r>
      <w:r>
        <w:rPr>
          <w:color w:val="999999"/>
        </w:rPr>
        <w:t>GET</w:t>
      </w:r>
      <w:r>
        <w:rPr>
          <w:color w:val="999999"/>
        </w:rPr>
        <w:t>、</w:t>
      </w:r>
      <w:r>
        <w:rPr>
          <w:color w:val="999999"/>
        </w:rPr>
        <w:t>PUT</w:t>
      </w:r>
      <w:r>
        <w:rPr>
          <w:color w:val="999999"/>
        </w:rPr>
        <w:t>、</w:t>
      </w:r>
      <w:r>
        <w:rPr>
          <w:color w:val="999999"/>
        </w:rPr>
        <w:t>POST</w:t>
      </w:r>
      <w:r>
        <w:rPr>
          <w:color w:val="999999"/>
        </w:rPr>
        <w:t>和</w:t>
      </w:r>
      <w:r>
        <w:rPr>
          <w:color w:val="999999"/>
        </w:rPr>
        <w:t>DELETE</w:t>
      </w:r>
      <w:r>
        <w:rPr>
          <w:color w:val="999999"/>
        </w:rPr>
        <w:t>所有</w:t>
      </w:r>
      <w:r>
        <w:rPr>
          <w:color w:val="999999"/>
        </w:rPr>
        <w:t>4</w:t>
      </w:r>
      <w:r>
        <w:rPr>
          <w:color w:val="999999"/>
        </w:rPr>
        <w:t>个统一接口，在</w:t>
      </w:r>
      <w:r>
        <w:rPr>
          <w:color w:val="999999"/>
        </w:rPr>
        <w:t>REST</w:t>
      </w:r>
      <w:r>
        <w:rPr>
          <w:color w:val="999999"/>
        </w:rPr>
        <w:t>实现部分通常只能采用</w:t>
      </w:r>
      <w:r>
        <w:rPr>
          <w:color w:val="999999"/>
        </w:rPr>
        <w:t>GET</w:t>
      </w:r>
      <w:r>
        <w:rPr>
          <w:color w:val="999999"/>
        </w:rPr>
        <w:t>和</w:t>
      </w:r>
      <w:r>
        <w:rPr>
          <w:color w:val="999999"/>
        </w:rPr>
        <w:t>POST</w:t>
      </w:r>
      <w:r>
        <w:rPr>
          <w:color w:val="999999"/>
        </w:rPr>
        <w:t>接口，因为大多数的代理和防火墙会屏蔽其他接口；并且</w:t>
      </w:r>
      <w:r>
        <w:rPr>
          <w:color w:val="999999"/>
        </w:rPr>
        <w:t>XHTML</w:t>
      </w:r>
    </w:p>
    <w:p w:rsidR="001D6592" w:rsidRDefault="001D6592">
      <w:bookmarkStart w:id="814" w:name="4337-1534675795079"/>
      <w:bookmarkEnd w:id="814"/>
    </w:p>
    <w:p w:rsidR="006A1821" w:rsidRDefault="001B428C">
      <w:pPr>
        <w:spacing w:line="251" w:lineRule="auto"/>
        <w:ind w:left="420"/>
      </w:pPr>
      <w:bookmarkStart w:id="815" w:name="3395-1534675794982"/>
      <w:bookmarkEnd w:id="815"/>
      <w:r>
        <w:rPr>
          <w:color w:val="999999"/>
        </w:rPr>
        <w:t>表单中只能使用</w:t>
      </w:r>
      <w:r>
        <w:rPr>
          <w:color w:val="999999"/>
        </w:rPr>
        <w:t>GET</w:t>
      </w:r>
      <w:r>
        <w:rPr>
          <w:color w:val="999999"/>
        </w:rPr>
        <w:t>和</w:t>
      </w:r>
      <w:r>
        <w:rPr>
          <w:color w:val="999999"/>
        </w:rPr>
        <w:t>POST</w:t>
      </w:r>
      <w:r>
        <w:rPr>
          <w:color w:val="999999"/>
        </w:rPr>
        <w:t>接口。</w:t>
      </w:r>
      <w:r>
        <w:rPr>
          <w:color w:val="999999"/>
        </w:rPr>
        <w:t xml:space="preserve"> </w:t>
      </w:r>
      <w:r w:rsidR="006A1821">
        <w:rPr>
          <w:color w:val="999999"/>
        </w:rPr>
        <w:t>2009</w:t>
      </w:r>
      <w:r w:rsidR="006A1821">
        <w:rPr>
          <w:color w:val="999999"/>
        </w:rPr>
        <w:t>年</w:t>
      </w:r>
      <w:bookmarkStart w:id="816" w:name="3324-1534675795079"/>
      <w:bookmarkEnd w:id="816"/>
      <w:r w:rsidR="006A1821">
        <w:rPr>
          <w:color w:val="999999"/>
        </w:rPr>
        <w:t>(2)</w:t>
      </w:r>
    </w:p>
    <w:p w:rsidR="001D6592" w:rsidRDefault="001D6592"/>
    <w:p w:rsidR="001D6592" w:rsidRDefault="001B428C">
      <w:pPr>
        <w:spacing w:line="251" w:lineRule="auto"/>
        <w:ind w:left="420"/>
      </w:pPr>
      <w:bookmarkStart w:id="817" w:name="1353-1534675794983"/>
      <w:bookmarkEnd w:id="817"/>
      <w:r>
        <w:rPr>
          <w:color w:val="999999"/>
        </w:rPr>
        <w:t>REST</w:t>
      </w:r>
      <w:r>
        <w:rPr>
          <w:color w:val="999999"/>
        </w:rPr>
        <w:t>服务要求所有的输入参数都必须在</w:t>
      </w:r>
      <w:r>
        <w:rPr>
          <w:color w:val="999999"/>
        </w:rPr>
        <w:t>URI</w:t>
      </w:r>
      <w:r>
        <w:rPr>
          <w:color w:val="999999"/>
        </w:rPr>
        <w:t>中传递，这样会产生对参数容量大小的限制（目前的大小是</w:t>
      </w:r>
      <w:r>
        <w:rPr>
          <w:color w:val="999999"/>
        </w:rPr>
        <w:t>4KB)</w:t>
      </w:r>
      <w:r>
        <w:rPr>
          <w:color w:val="999999"/>
        </w:rPr>
        <w:t>。如果超出该数量，会导致</w:t>
      </w:r>
      <w:r>
        <w:rPr>
          <w:color w:val="999999"/>
        </w:rPr>
        <w:t>HTTP</w:t>
      </w:r>
      <w:r>
        <w:rPr>
          <w:color w:val="999999"/>
        </w:rPr>
        <w:t>协议错误（错误代码</w:t>
      </w:r>
      <w:r>
        <w:rPr>
          <w:color w:val="999999"/>
        </w:rPr>
        <w:t>414:</w:t>
      </w:r>
    </w:p>
    <w:p w:rsidR="001D6592" w:rsidRDefault="001D6592">
      <w:bookmarkStart w:id="818" w:name="2990-1534675795079"/>
      <w:bookmarkEnd w:id="818"/>
    </w:p>
    <w:p w:rsidR="006A1821" w:rsidRDefault="001B428C">
      <w:pPr>
        <w:spacing w:line="251" w:lineRule="auto"/>
        <w:ind w:left="420"/>
      </w:pPr>
      <w:bookmarkStart w:id="819" w:name="4375-1534675794984"/>
      <w:bookmarkEnd w:id="819"/>
      <w:r>
        <w:rPr>
          <w:color w:val="999999"/>
        </w:rPr>
        <w:t>Request-URI too long )</w:t>
      </w:r>
      <w:r>
        <w:rPr>
          <w:color w:val="999999"/>
        </w:rPr>
        <w:t>。</w:t>
      </w:r>
      <w:r>
        <w:rPr>
          <w:color w:val="999999"/>
        </w:rPr>
        <w:t xml:space="preserve"> </w:t>
      </w:r>
      <w:r w:rsidR="006A1821">
        <w:rPr>
          <w:color w:val="999999"/>
        </w:rPr>
        <w:t>2009</w:t>
      </w:r>
      <w:r w:rsidR="006A1821">
        <w:rPr>
          <w:color w:val="999999"/>
        </w:rPr>
        <w:t>年</w:t>
      </w:r>
      <w:bookmarkStart w:id="820" w:name="5399-1534675795079"/>
      <w:bookmarkEnd w:id="820"/>
      <w:r w:rsidR="006A1821">
        <w:rPr>
          <w:color w:val="999999"/>
        </w:rPr>
        <w:t>(3)</w:t>
      </w:r>
    </w:p>
    <w:p w:rsidR="001D6592" w:rsidRDefault="001D6592"/>
    <w:p w:rsidR="001D6592" w:rsidRDefault="001B428C">
      <w:pPr>
        <w:spacing w:line="251" w:lineRule="auto"/>
        <w:ind w:left="420"/>
      </w:pPr>
      <w:bookmarkStart w:id="821" w:name="7975-1534675794984"/>
      <w:bookmarkEnd w:id="821"/>
      <w:r>
        <w:rPr>
          <w:color w:val="999999"/>
        </w:rPr>
        <w:t>在</w:t>
      </w:r>
      <w:r>
        <w:rPr>
          <w:color w:val="999999"/>
        </w:rPr>
        <w:t>URI</w:t>
      </w:r>
      <w:r>
        <w:rPr>
          <w:color w:val="999999"/>
        </w:rPr>
        <w:t>中表达复杂类型的参数比较困难，且目前对</w:t>
      </w:r>
      <w:r>
        <w:rPr>
          <w:color w:val="999999"/>
        </w:rPr>
        <w:t>URI</w:t>
      </w:r>
      <w:r>
        <w:rPr>
          <w:color w:val="999999"/>
        </w:rPr>
        <w:t>中的参数不存在一种公认的编组（</w:t>
      </w:r>
      <w:r>
        <w:rPr>
          <w:color w:val="999999"/>
        </w:rPr>
        <w:t>marshalling)</w:t>
      </w:r>
      <w:r>
        <w:rPr>
          <w:color w:val="999999"/>
        </w:rPr>
        <w:t>和解编（</w:t>
      </w:r>
      <w:r>
        <w:rPr>
          <w:color w:val="999999"/>
        </w:rPr>
        <w:t>un-marshalling)</w:t>
      </w:r>
      <w:r>
        <w:rPr>
          <w:color w:val="999999"/>
        </w:rPr>
        <w:t>方法。</w:t>
      </w:r>
    </w:p>
    <w:p w:rsidR="001D6592" w:rsidRDefault="001D6592">
      <w:bookmarkStart w:id="822" w:name="8126-1534675795079"/>
      <w:bookmarkEnd w:id="822"/>
    </w:p>
    <w:p w:rsidR="001D6592" w:rsidRDefault="001B428C">
      <w:pPr>
        <w:spacing w:line="251" w:lineRule="auto"/>
        <w:ind w:left="420"/>
      </w:pPr>
      <w:bookmarkStart w:id="823" w:name="4341-1534675794985"/>
      <w:bookmarkEnd w:id="823"/>
      <w:r>
        <w:rPr>
          <w:color w:val="999999"/>
        </w:rPr>
        <w:t>三、进行基于</w:t>
      </w:r>
      <w:r>
        <w:rPr>
          <w:color w:val="999999"/>
        </w:rPr>
        <w:t>REST</w:t>
      </w:r>
      <w:r>
        <w:rPr>
          <w:color w:val="999999"/>
        </w:rPr>
        <w:t>服务的</w:t>
      </w:r>
      <w:r>
        <w:rPr>
          <w:color w:val="999999"/>
        </w:rPr>
        <w:t>Web</w:t>
      </w:r>
      <w:r>
        <w:rPr>
          <w:color w:val="999999"/>
        </w:rPr>
        <w:t>应用系统的设计时可能遇到的问题包括：如何识别并设计</w:t>
      </w:r>
      <w:r>
        <w:rPr>
          <w:color w:val="999999"/>
        </w:rPr>
        <w:t>REST</w:t>
      </w:r>
      <w:r>
        <w:rPr>
          <w:color w:val="999999"/>
        </w:rPr>
        <w:t>风格服务；构建</w:t>
      </w:r>
      <w:r>
        <w:rPr>
          <w:color w:val="999999"/>
        </w:rPr>
        <w:t>REST</w:t>
      </w:r>
      <w:r>
        <w:rPr>
          <w:color w:val="999999"/>
        </w:rPr>
        <w:t>服务的运行时环境，包括</w:t>
      </w:r>
      <w:r>
        <w:rPr>
          <w:color w:val="999999"/>
        </w:rPr>
        <w:t>HTTP</w:t>
      </w:r>
      <w:r>
        <w:rPr>
          <w:color w:val="999999"/>
        </w:rPr>
        <w:t>服务器应用服务器选型等；富客户端表现方式及编程语言的选择；系统逻辑与物理拓扑结构的分析与设计等。</w:t>
      </w:r>
    </w:p>
    <w:p w:rsidR="001D6592" w:rsidRDefault="001D6592">
      <w:bookmarkStart w:id="824" w:name="3297-1534675795079"/>
      <w:bookmarkEnd w:id="824"/>
    </w:p>
    <w:p w:rsidR="001D6592" w:rsidRDefault="001B428C">
      <w:pPr>
        <w:spacing w:line="251" w:lineRule="auto"/>
      </w:pPr>
      <w:bookmarkStart w:id="825" w:name="6640-1534675794989"/>
      <w:bookmarkEnd w:id="825"/>
      <w:r>
        <w:rPr>
          <w:rFonts w:ascii="monospace" w:eastAsia="monospace" w:hAnsi="monospace" w:cs="monospace"/>
        </w:rPr>
        <w:t>试题</w:t>
      </w:r>
      <w:proofErr w:type="gramStart"/>
      <w:r>
        <w:rPr>
          <w:rFonts w:ascii="monospace" w:eastAsia="monospace" w:hAnsi="monospace" w:cs="monospace"/>
        </w:rPr>
        <w:t>四目前</w:t>
      </w:r>
      <w:proofErr w:type="gramEnd"/>
      <w:r>
        <w:rPr>
          <w:rFonts w:ascii="monospace" w:eastAsia="monospace" w:hAnsi="monospace" w:cs="monospace"/>
        </w:rPr>
        <w:t>在企业中，以软件为核心的产品得到了广泛的应用。随着系统中软件部分比例的不断增加，使得系统对软件的依赖性越来越强，对软件的可靠性要求也越来越高。软件可靠性与其</w:t>
      </w:r>
      <w:proofErr w:type="gramStart"/>
      <w:r>
        <w:rPr>
          <w:rFonts w:ascii="monospace" w:eastAsia="monospace" w:hAnsi="monospace" w:cs="monospace"/>
        </w:rPr>
        <w:t>他质量</w:t>
      </w:r>
      <w:proofErr w:type="gramEnd"/>
      <w:r>
        <w:rPr>
          <w:rFonts w:ascii="monospace" w:eastAsia="monospace" w:hAnsi="monospace" w:cs="monospace"/>
        </w:rPr>
        <w:t>属性一样，是衡量软件架构的重要指标。软件工程中己有很多比较成熟的设计技术，如结构化设计、模块化设计、自顶向下设计等，这些技术为保障软件的整体质量发挥了重要作用。在此基础上，为了进一步提高软件的可靠性，通常会采用一些特殊的设计技术，即软件可靠性设计技术。在软件可靠性工程体系中，包含有可靠性模型与预测、可靠性设计和可靠性测试方法等。实践证明，保障软件可靠性最有效、</w:t>
      </w:r>
      <w:proofErr w:type="gramStart"/>
      <w:r>
        <w:rPr>
          <w:rFonts w:ascii="monospace" w:eastAsia="monospace" w:hAnsi="monospace" w:cs="monospace"/>
        </w:rPr>
        <w:t>最</w:t>
      </w:r>
      <w:proofErr w:type="gramEnd"/>
      <w:r>
        <w:rPr>
          <w:rFonts w:ascii="monospace" w:eastAsia="monospace" w:hAnsi="monospace" w:cs="monospace"/>
        </w:rPr>
        <w:t xml:space="preserve">经济、最重要的手段是在软件设计阶段采取措施进行可靠性控制。请围绕“软件可靠性设计与应用”论题，依次从以下三个方面进行论述。1. 概要叙述你参与实施的软件开发项目以及你所承担的主要工作。2. 简要叙述影响软件可靠性的因素有哪些。3. 阐述常用的软件可靠性设计技术以及你如何应用到实际项目中，效果如何。 </w:t>
      </w:r>
    </w:p>
    <w:p w:rsidR="001D6592" w:rsidRDefault="001B428C" w:rsidP="001B428C">
      <w:pPr>
        <w:numPr>
          <w:ilvl w:val="0"/>
          <w:numId w:val="9"/>
        </w:numPr>
        <w:spacing w:line="251" w:lineRule="auto"/>
      </w:pPr>
      <w:bookmarkStart w:id="826" w:name="7630-1534675794989"/>
      <w:bookmarkEnd w:id="826"/>
      <w:r>
        <w:t>1</w:t>
      </w:r>
    </w:p>
    <w:p w:rsidR="001D6592" w:rsidRDefault="001B428C" w:rsidP="001B428C">
      <w:pPr>
        <w:numPr>
          <w:ilvl w:val="0"/>
          <w:numId w:val="9"/>
        </w:numPr>
        <w:spacing w:line="251" w:lineRule="auto"/>
      </w:pPr>
      <w:bookmarkStart w:id="827" w:name="6912-1534675794995"/>
      <w:bookmarkEnd w:id="827"/>
      <w:r>
        <w:t>2</w:t>
      </w:r>
    </w:p>
    <w:p w:rsidR="001D6592" w:rsidRDefault="001B428C" w:rsidP="001B428C">
      <w:pPr>
        <w:numPr>
          <w:ilvl w:val="0"/>
          <w:numId w:val="9"/>
        </w:numPr>
        <w:spacing w:line="251" w:lineRule="auto"/>
      </w:pPr>
      <w:bookmarkStart w:id="828" w:name="2379-1534675794995"/>
      <w:bookmarkEnd w:id="828"/>
      <w:r>
        <w:t>3</w:t>
      </w:r>
    </w:p>
    <w:p w:rsidR="001D6592" w:rsidRDefault="001B428C" w:rsidP="001B428C">
      <w:pPr>
        <w:numPr>
          <w:ilvl w:val="0"/>
          <w:numId w:val="9"/>
        </w:numPr>
        <w:spacing w:line="251" w:lineRule="auto"/>
      </w:pPr>
      <w:bookmarkStart w:id="829" w:name="2347-1534675794995"/>
      <w:bookmarkEnd w:id="829"/>
      <w:r>
        <w:t>4</w:t>
      </w:r>
    </w:p>
    <w:p w:rsidR="001D6592" w:rsidRDefault="001B428C" w:rsidP="001B428C">
      <w:pPr>
        <w:numPr>
          <w:ilvl w:val="0"/>
          <w:numId w:val="9"/>
        </w:numPr>
        <w:spacing w:line="251" w:lineRule="auto"/>
      </w:pPr>
      <w:bookmarkStart w:id="830" w:name="8789-1534675794996"/>
      <w:bookmarkEnd w:id="830"/>
      <w:r>
        <w:t>5</w:t>
      </w:r>
    </w:p>
    <w:p w:rsidR="001D6592" w:rsidRDefault="001B428C" w:rsidP="001B428C">
      <w:pPr>
        <w:numPr>
          <w:ilvl w:val="0"/>
          <w:numId w:val="9"/>
        </w:numPr>
        <w:spacing w:line="251" w:lineRule="auto"/>
      </w:pPr>
      <w:bookmarkStart w:id="831" w:name="9763-1534675794996"/>
      <w:bookmarkEnd w:id="831"/>
      <w:r>
        <w:lastRenderedPageBreak/>
        <w:t>6</w:t>
      </w:r>
    </w:p>
    <w:p w:rsidR="001D6592" w:rsidRDefault="001B428C" w:rsidP="001B428C">
      <w:pPr>
        <w:numPr>
          <w:ilvl w:val="0"/>
          <w:numId w:val="9"/>
        </w:numPr>
        <w:spacing w:line="251" w:lineRule="auto"/>
      </w:pPr>
      <w:bookmarkStart w:id="832" w:name="8855-1534675794996"/>
      <w:bookmarkEnd w:id="832"/>
      <w:r>
        <w:t>7</w:t>
      </w:r>
    </w:p>
    <w:p w:rsidR="001D6592" w:rsidRDefault="001B428C" w:rsidP="001B428C">
      <w:pPr>
        <w:numPr>
          <w:ilvl w:val="0"/>
          <w:numId w:val="9"/>
        </w:numPr>
        <w:spacing w:line="251" w:lineRule="auto"/>
      </w:pPr>
      <w:bookmarkStart w:id="833" w:name="1440-1534675794997"/>
      <w:bookmarkEnd w:id="833"/>
      <w:r>
        <w:t>8</w:t>
      </w:r>
    </w:p>
    <w:p w:rsidR="001D6592" w:rsidRDefault="001B428C">
      <w:pPr>
        <w:spacing w:line="251" w:lineRule="auto"/>
        <w:ind w:left="420"/>
      </w:pPr>
      <w:bookmarkStart w:id="834" w:name="8017-1534675794997"/>
      <w:bookmarkEnd w:id="834"/>
      <w:r>
        <w:rPr>
          <w:color w:val="999999"/>
        </w:rPr>
        <w:t>一、论文中要具体介绍项目的总体需求（特别是可靠性需求）、采用的技术等内容和承担的实际工作。</w:t>
      </w:r>
    </w:p>
    <w:p w:rsidR="001D6592" w:rsidRDefault="001D6592">
      <w:bookmarkStart w:id="835" w:name="3640-1534675795079"/>
      <w:bookmarkEnd w:id="835"/>
    </w:p>
    <w:p w:rsidR="001D6592" w:rsidRDefault="001B428C">
      <w:pPr>
        <w:spacing w:line="251" w:lineRule="auto"/>
        <w:ind w:left="420"/>
      </w:pPr>
      <w:bookmarkStart w:id="836" w:name="1091-1534675794998"/>
      <w:bookmarkEnd w:id="836"/>
      <w:r>
        <w:rPr>
          <w:color w:val="999999"/>
        </w:rPr>
        <w:t>二、影响软件可靠性的主要因素有：运行环境（软件可靠性的定义是相对于运行环境的</w:t>
      </w:r>
      <w:r>
        <w:rPr>
          <w:color w:val="999999"/>
        </w:rPr>
        <w:t>)</w:t>
      </w:r>
      <w:r>
        <w:rPr>
          <w:color w:val="999999"/>
        </w:rPr>
        <w:t>：软件规模；软件内部结构（内部结构越复杂，包含的缺陷数就可能越多）；软件的开发方法和开发环境；软件的可靠性投入等。</w:t>
      </w:r>
    </w:p>
    <w:p w:rsidR="001D6592" w:rsidRDefault="001D6592">
      <w:bookmarkStart w:id="837" w:name="6326-1534675795080"/>
      <w:bookmarkEnd w:id="837"/>
    </w:p>
    <w:p w:rsidR="001D6592" w:rsidRDefault="001B428C">
      <w:pPr>
        <w:spacing w:line="251" w:lineRule="auto"/>
        <w:ind w:left="420"/>
      </w:pPr>
      <w:bookmarkStart w:id="838" w:name="2565-1534675795001"/>
      <w:bookmarkEnd w:id="838"/>
      <w:r>
        <w:rPr>
          <w:color w:val="999999"/>
        </w:rPr>
        <w:t>三、可靠性设计是在常规的软件设计中，应用各种方法和技术使程序设计在兼顾用户功能和性能需求的同时，全面满足软件的可靠性要求。软件可靠性设计技术就是以提高和保障软件的可靠性为目的，在软件设计阶段运用的一种特殊的设计技术。</w:t>
      </w:r>
    </w:p>
    <w:p w:rsidR="001D6592" w:rsidRDefault="001D6592">
      <w:bookmarkStart w:id="839" w:name="2595-1534675795080"/>
      <w:bookmarkEnd w:id="839"/>
    </w:p>
    <w:p w:rsidR="001D6592" w:rsidRDefault="001B428C">
      <w:pPr>
        <w:spacing w:line="251" w:lineRule="auto"/>
        <w:ind w:left="420"/>
      </w:pPr>
      <w:bookmarkStart w:id="840" w:name="5688-1534675795003"/>
      <w:bookmarkEnd w:id="840"/>
      <w:r>
        <w:rPr>
          <w:color w:val="999999"/>
        </w:rPr>
        <w:t>主要的软件可靠性设计技术包括：</w:t>
      </w:r>
    </w:p>
    <w:p w:rsidR="001D6592" w:rsidRDefault="001D6592">
      <w:bookmarkStart w:id="841" w:name="6516-1534675795080"/>
      <w:bookmarkEnd w:id="841"/>
    </w:p>
    <w:p w:rsidR="001D6592" w:rsidRDefault="001B428C">
      <w:pPr>
        <w:spacing w:line="251" w:lineRule="auto"/>
        <w:ind w:left="420"/>
      </w:pPr>
      <w:bookmarkStart w:id="842" w:name="1888-1534675795004"/>
      <w:bookmarkEnd w:id="842"/>
      <w:r>
        <w:rPr>
          <w:color w:val="999999"/>
        </w:rPr>
        <w:t>(1)</w:t>
      </w:r>
      <w:r>
        <w:rPr>
          <w:color w:val="999999"/>
        </w:rPr>
        <w:t>容错设计技术。对于软件失效后果特别严重的场合，例如宇航器控制系统、空中交通控制和核反应堆控制系统等，可采用容错设计方法。常用的软件容错技术主要有恢复块设计、</w:t>
      </w:r>
      <w:r>
        <w:rPr>
          <w:color w:val="999999"/>
        </w:rPr>
        <w:t>N</w:t>
      </w:r>
      <w:r>
        <w:rPr>
          <w:color w:val="999999"/>
        </w:rPr>
        <w:t>版本程序设计和冗余设计。恢复</w:t>
      </w:r>
      <w:proofErr w:type="gramStart"/>
      <w:r>
        <w:rPr>
          <w:color w:val="999999"/>
        </w:rPr>
        <w:t>块设计</w:t>
      </w:r>
      <w:proofErr w:type="gramEnd"/>
      <w:r>
        <w:rPr>
          <w:color w:val="999999"/>
        </w:rPr>
        <w:t>就是选择一组操作作为容错设计单元，从而把普通的程序块变为恢复块。一个恢复块中包含有若干功能相同、设计差异的程序块，每一时刻有一个程序块处于运行状态，一旦某程序块出现故障，则用备份程序块予以替换。</w:t>
      </w:r>
      <w:r>
        <w:rPr>
          <w:color w:val="999999"/>
        </w:rPr>
        <w:t>N</w:t>
      </w:r>
      <w:r>
        <w:rPr>
          <w:color w:val="999999"/>
        </w:rPr>
        <w:t>版本程序设计的核心是通过设计出多个模块或不同版本，对于相同初始条件和相同输入的操作结果进行多数表决（防止因其中某一软件模块</w:t>
      </w:r>
      <w:r>
        <w:rPr>
          <w:color w:val="999999"/>
        </w:rPr>
        <w:t>/</w:t>
      </w:r>
      <w:r>
        <w:rPr>
          <w:color w:val="999999"/>
        </w:rPr>
        <w:t>版本的故障而提供了错误的服务，以实现软件容错</w:t>
      </w:r>
      <w:r>
        <w:rPr>
          <w:color w:val="999999"/>
        </w:rPr>
        <w:t>&gt;</w:t>
      </w:r>
      <w:r>
        <w:rPr>
          <w:color w:val="999999"/>
        </w:rPr>
        <w:t>。冗余设计的思路来源于硬件系统，但有所不同。软件冗余设计技术是釆用多种不同路径、不同算法或不同实现方法的模块或系统作为备份，在出现故障时进行替换，维持系统的正常运行。</w:t>
      </w:r>
      <w:r>
        <w:rPr>
          <w:color w:val="999999"/>
        </w:rPr>
        <w:t>.</w:t>
      </w:r>
    </w:p>
    <w:p w:rsidR="001D6592" w:rsidRDefault="001D6592">
      <w:bookmarkStart w:id="843" w:name="7538-1534675795080"/>
      <w:bookmarkEnd w:id="843"/>
    </w:p>
    <w:p w:rsidR="006A1821" w:rsidRDefault="006A1821">
      <w:pPr>
        <w:spacing w:line="251" w:lineRule="auto"/>
        <w:ind w:left="420"/>
      </w:pPr>
      <w:bookmarkStart w:id="844" w:name="8599-1534675795008"/>
      <w:bookmarkEnd w:id="844"/>
      <w:r>
        <w:rPr>
          <w:color w:val="999999"/>
        </w:rPr>
        <w:t>2009</w:t>
      </w:r>
      <w:r>
        <w:rPr>
          <w:color w:val="999999"/>
        </w:rPr>
        <w:t>年</w:t>
      </w:r>
      <w:bookmarkStart w:id="845" w:name="5781-1534675795080"/>
      <w:bookmarkEnd w:id="845"/>
      <w:r>
        <w:rPr>
          <w:color w:val="999999"/>
        </w:rPr>
        <w:t>(2)</w:t>
      </w:r>
    </w:p>
    <w:p w:rsidR="001D6592" w:rsidRDefault="001D6592"/>
    <w:p w:rsidR="001D6592" w:rsidRDefault="001B428C">
      <w:pPr>
        <w:spacing w:line="251" w:lineRule="auto"/>
        <w:ind w:left="420"/>
      </w:pPr>
      <w:bookmarkStart w:id="846" w:name="1090-1534675795008"/>
      <w:bookmarkEnd w:id="846"/>
      <w:r>
        <w:rPr>
          <w:color w:val="999999"/>
        </w:rPr>
        <w:t>检测技术。在无须在线容错或不能采用冗余设计技术的部分，</w:t>
      </w:r>
      <w:proofErr w:type="gramStart"/>
      <w:r>
        <w:rPr>
          <w:color w:val="999999"/>
        </w:rPr>
        <w:t>俾</w:t>
      </w:r>
      <w:proofErr w:type="gramEnd"/>
      <w:r>
        <w:rPr>
          <w:color w:val="999999"/>
        </w:rPr>
        <w:t>又有较高的可靠性要求时，一般采用检测性设计，在软件出现故障后能及时发现并报警。但其明显的缺点是不能自动解决故障，如果没有人工干预，最终将导致系统不能正常运行。</w:t>
      </w:r>
    </w:p>
    <w:p w:rsidR="001D6592" w:rsidRDefault="001D6592">
      <w:bookmarkStart w:id="847" w:name="4413-1534675795080"/>
      <w:bookmarkEnd w:id="847"/>
    </w:p>
    <w:p w:rsidR="006A1821" w:rsidRDefault="006A1821">
      <w:pPr>
        <w:spacing w:line="251" w:lineRule="auto"/>
        <w:ind w:left="420"/>
      </w:pPr>
      <w:bookmarkStart w:id="848" w:name="3062-1534675795011"/>
      <w:bookmarkEnd w:id="848"/>
      <w:r>
        <w:rPr>
          <w:color w:val="999999"/>
        </w:rPr>
        <w:t>2009</w:t>
      </w:r>
      <w:r>
        <w:rPr>
          <w:color w:val="999999"/>
        </w:rPr>
        <w:t>年</w:t>
      </w:r>
      <w:bookmarkStart w:id="849" w:name="1126-1534675795080"/>
      <w:bookmarkEnd w:id="849"/>
      <w:r>
        <w:rPr>
          <w:color w:val="999999"/>
        </w:rPr>
        <w:t>(3)</w:t>
      </w:r>
    </w:p>
    <w:p w:rsidR="001D6592" w:rsidRDefault="001D6592"/>
    <w:p w:rsidR="001D6592" w:rsidRDefault="001B428C">
      <w:pPr>
        <w:spacing w:line="251" w:lineRule="auto"/>
        <w:ind w:left="420"/>
      </w:pPr>
      <w:bookmarkStart w:id="850" w:name="6850-1534675795011"/>
      <w:bookmarkEnd w:id="850"/>
      <w:r>
        <w:rPr>
          <w:color w:val="999999"/>
        </w:rPr>
        <w:lastRenderedPageBreak/>
        <w:t>降低复杂度设计。软件的复杂性与软件可靠性有密切关系。软件复杂性是产生软件缺陷的重要根源。降低复杂</w:t>
      </w:r>
      <w:proofErr w:type="gramStart"/>
      <w:r>
        <w:rPr>
          <w:color w:val="999999"/>
        </w:rPr>
        <w:t>度设计</w:t>
      </w:r>
      <w:proofErr w:type="gramEnd"/>
      <w:r>
        <w:rPr>
          <w:color w:val="999999"/>
        </w:rPr>
        <w:t>的思想就是在保证实现软件功能基础上，简化软件结构。</w:t>
      </w:r>
    </w:p>
    <w:sectPr w:rsidR="001D65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E18" w:rsidRDefault="00064E18" w:rsidP="006A1821">
      <w:pPr>
        <w:spacing w:line="240" w:lineRule="auto"/>
      </w:pPr>
      <w:r>
        <w:separator/>
      </w:r>
    </w:p>
  </w:endnote>
  <w:endnote w:type="continuationSeparator" w:id="0">
    <w:p w:rsidR="00064E18" w:rsidRDefault="00064E18" w:rsidP="006A18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monospac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E18" w:rsidRDefault="00064E18" w:rsidP="006A1821">
      <w:pPr>
        <w:spacing w:line="240" w:lineRule="auto"/>
      </w:pPr>
      <w:r>
        <w:separator/>
      </w:r>
    </w:p>
  </w:footnote>
  <w:footnote w:type="continuationSeparator" w:id="0">
    <w:p w:rsidR="00064E18" w:rsidRDefault="00064E18" w:rsidP="006A182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7"/>
  </w:num>
  <w:num w:numId="2">
    <w:abstractNumId w:val="17"/>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6"/>
  </w:num>
  <w:num w:numId="11">
    <w:abstractNumId w:val="12"/>
  </w:num>
  <w:num w:numId="12">
    <w:abstractNumId w:val="14"/>
  </w:num>
  <w:num w:numId="13">
    <w:abstractNumId w:val="15"/>
  </w:num>
  <w:num w:numId="14">
    <w:abstractNumId w:val="18"/>
  </w:num>
  <w:num w:numId="15">
    <w:abstractNumId w:val="11"/>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 w:numId="26">
    <w:abstractNumId w:val="10"/>
  </w:num>
  <w:num w:numId="27">
    <w:abstractNumId w:val="19"/>
  </w:num>
  <w:num w:numId="28">
    <w:abstractNumId w:val="13"/>
  </w:num>
  <w:num w:numId="29">
    <w:abstractNumId w:val="16"/>
    <w:lvlOverride w:ilvl="0">
      <w:startOverride w:val="1"/>
    </w:lvlOverride>
  </w:num>
  <w:num w:numId="30">
    <w:abstractNumId w:val="16"/>
    <w:lvlOverride w:ilvl="0">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num>
  <w:num w:numId="33">
    <w:abstractNumId w:val="18"/>
    <w:lvlOverride w:ilvl="0">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num>
  <w:num w:numId="36">
    <w:abstractNumId w:val="16"/>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1D6592"/>
    <w:rsid w:val="000018E7"/>
    <w:rsid w:val="000351FF"/>
    <w:rsid w:val="00064E18"/>
    <w:rsid w:val="000B5B6D"/>
    <w:rsid w:val="000C1A75"/>
    <w:rsid w:val="0010414E"/>
    <w:rsid w:val="001210A3"/>
    <w:rsid w:val="00131F07"/>
    <w:rsid w:val="00141C56"/>
    <w:rsid w:val="00146CEF"/>
    <w:rsid w:val="00192B33"/>
    <w:rsid w:val="001B428C"/>
    <w:rsid w:val="001D6592"/>
    <w:rsid w:val="001E07D8"/>
    <w:rsid w:val="001F7CF3"/>
    <w:rsid w:val="0022459A"/>
    <w:rsid w:val="002503B0"/>
    <w:rsid w:val="002661F0"/>
    <w:rsid w:val="002C191D"/>
    <w:rsid w:val="002F5D6B"/>
    <w:rsid w:val="00317E98"/>
    <w:rsid w:val="00321E76"/>
    <w:rsid w:val="00353B0E"/>
    <w:rsid w:val="00373A15"/>
    <w:rsid w:val="00374C5A"/>
    <w:rsid w:val="004100CD"/>
    <w:rsid w:val="0041154A"/>
    <w:rsid w:val="004326D5"/>
    <w:rsid w:val="004475B3"/>
    <w:rsid w:val="004B4230"/>
    <w:rsid w:val="004B6621"/>
    <w:rsid w:val="004B7209"/>
    <w:rsid w:val="004C5A66"/>
    <w:rsid w:val="004D1A78"/>
    <w:rsid w:val="0050140B"/>
    <w:rsid w:val="0050206A"/>
    <w:rsid w:val="00533869"/>
    <w:rsid w:val="005443E7"/>
    <w:rsid w:val="00547830"/>
    <w:rsid w:val="0055013D"/>
    <w:rsid w:val="00555ABA"/>
    <w:rsid w:val="005740EB"/>
    <w:rsid w:val="00576E64"/>
    <w:rsid w:val="005A2F6B"/>
    <w:rsid w:val="005C4AE1"/>
    <w:rsid w:val="006468FA"/>
    <w:rsid w:val="00652CF5"/>
    <w:rsid w:val="00695877"/>
    <w:rsid w:val="006A1821"/>
    <w:rsid w:val="006D2344"/>
    <w:rsid w:val="006E241E"/>
    <w:rsid w:val="006F2533"/>
    <w:rsid w:val="00757587"/>
    <w:rsid w:val="00796D68"/>
    <w:rsid w:val="007A4C19"/>
    <w:rsid w:val="007C4333"/>
    <w:rsid w:val="007D33CD"/>
    <w:rsid w:val="00816BE1"/>
    <w:rsid w:val="008234A5"/>
    <w:rsid w:val="0085286A"/>
    <w:rsid w:val="00867DEC"/>
    <w:rsid w:val="008B39BC"/>
    <w:rsid w:val="008F06D3"/>
    <w:rsid w:val="00901AFE"/>
    <w:rsid w:val="009141F2"/>
    <w:rsid w:val="009F2909"/>
    <w:rsid w:val="00A24D8E"/>
    <w:rsid w:val="00A437C4"/>
    <w:rsid w:val="00A549A5"/>
    <w:rsid w:val="00A62FFD"/>
    <w:rsid w:val="00A9661C"/>
    <w:rsid w:val="00AB591E"/>
    <w:rsid w:val="00AC0F73"/>
    <w:rsid w:val="00AD07E4"/>
    <w:rsid w:val="00B177D2"/>
    <w:rsid w:val="00B94B3C"/>
    <w:rsid w:val="00BA35A9"/>
    <w:rsid w:val="00BE148D"/>
    <w:rsid w:val="00BE520D"/>
    <w:rsid w:val="00C11551"/>
    <w:rsid w:val="00C26E71"/>
    <w:rsid w:val="00C479D4"/>
    <w:rsid w:val="00C54BCE"/>
    <w:rsid w:val="00C71035"/>
    <w:rsid w:val="00CC728E"/>
    <w:rsid w:val="00CD1D3B"/>
    <w:rsid w:val="00CF48F6"/>
    <w:rsid w:val="00D05C8A"/>
    <w:rsid w:val="00D5356C"/>
    <w:rsid w:val="00D729E5"/>
    <w:rsid w:val="00D8406E"/>
    <w:rsid w:val="00D8705C"/>
    <w:rsid w:val="00DB7E41"/>
    <w:rsid w:val="00DC5803"/>
    <w:rsid w:val="00DE1639"/>
    <w:rsid w:val="00E00C76"/>
    <w:rsid w:val="00E354E5"/>
    <w:rsid w:val="00E37648"/>
    <w:rsid w:val="00E40069"/>
    <w:rsid w:val="00E81F46"/>
    <w:rsid w:val="00E8458B"/>
    <w:rsid w:val="00EC3BA9"/>
    <w:rsid w:val="00EF20C0"/>
    <w:rsid w:val="00F036CE"/>
    <w:rsid w:val="00F100A1"/>
    <w:rsid w:val="00F5016E"/>
    <w:rsid w:val="00F5653E"/>
    <w:rsid w:val="00F6351C"/>
    <w:rsid w:val="00F64D65"/>
    <w:rsid w:val="00F735DE"/>
    <w:rsid w:val="00F847B4"/>
    <w:rsid w:val="00F90E88"/>
    <w:rsid w:val="00FD2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33869"/>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533869"/>
    <w:pPr>
      <w:numPr>
        <w:numId w:val="29"/>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533869"/>
    <w:pPr>
      <w:numPr>
        <w:ilvl w:val="1"/>
        <w:numId w:val="29"/>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533869"/>
    <w:pPr>
      <w:numPr>
        <w:ilvl w:val="2"/>
        <w:numId w:val="29"/>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533869"/>
    <w:pPr>
      <w:numPr>
        <w:ilvl w:val="3"/>
        <w:numId w:val="29"/>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533869"/>
    <w:pPr>
      <w:numPr>
        <w:ilvl w:val="4"/>
        <w:numId w:val="29"/>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533869"/>
    <w:pPr>
      <w:outlineLvl w:val="5"/>
    </w:pPr>
  </w:style>
  <w:style w:type="paragraph" w:styleId="7">
    <w:name w:val="heading 7"/>
    <w:aliases w:val="第六层条"/>
    <w:basedOn w:val="a0"/>
    <w:next w:val="AltZ"/>
    <w:link w:val="7Char"/>
    <w:qFormat/>
    <w:rsid w:val="00533869"/>
    <w:pPr>
      <w:numPr>
        <w:ilvl w:val="6"/>
        <w:numId w:val="29"/>
      </w:numPr>
      <w:outlineLvl w:val="6"/>
    </w:pPr>
    <w:rPr>
      <w:bCs/>
      <w:szCs w:val="24"/>
    </w:rPr>
  </w:style>
  <w:style w:type="paragraph" w:styleId="8">
    <w:name w:val="heading 8"/>
    <w:basedOn w:val="a0"/>
    <w:next w:val="AltZ"/>
    <w:link w:val="8Char"/>
    <w:qFormat/>
    <w:rsid w:val="00533869"/>
    <w:pPr>
      <w:keepNext/>
      <w:keepLines/>
      <w:numPr>
        <w:ilvl w:val="7"/>
        <w:numId w:val="29"/>
      </w:numPr>
      <w:outlineLvl w:val="7"/>
    </w:pPr>
    <w:rPr>
      <w:szCs w:val="24"/>
    </w:rPr>
  </w:style>
  <w:style w:type="paragraph" w:styleId="9">
    <w:name w:val="heading 9"/>
    <w:basedOn w:val="a0"/>
    <w:next w:val="a0"/>
    <w:link w:val="9Char"/>
    <w:qFormat/>
    <w:rsid w:val="00533869"/>
    <w:pPr>
      <w:keepNext/>
      <w:keepLines/>
      <w:numPr>
        <w:ilvl w:val="8"/>
        <w:numId w:val="29"/>
      </w:numPr>
      <w:outlineLvl w:val="8"/>
    </w:pPr>
    <w:rPr>
      <w:szCs w:val="21"/>
    </w:rPr>
  </w:style>
  <w:style w:type="character" w:default="1" w:styleId="a1">
    <w:name w:val="Default Paragraph Font"/>
    <w:semiHidden/>
    <w:rsid w:val="00533869"/>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533869"/>
  </w:style>
  <w:style w:type="character" w:customStyle="1" w:styleId="1Char">
    <w:name w:val="标题 1 Char"/>
    <w:aliases w:val="（Alt+1） Char"/>
    <w:basedOn w:val="a1"/>
    <w:link w:val="1"/>
    <w:rsid w:val="00533869"/>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533869"/>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533869"/>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styleId="a6">
    <w:name w:val="Balloon Text"/>
    <w:basedOn w:val="a0"/>
    <w:link w:val="Char1"/>
    <w:uiPriority w:val="99"/>
    <w:semiHidden/>
    <w:unhideWhenUsed/>
    <w:rsid w:val="004100CD"/>
    <w:rPr>
      <w:sz w:val="18"/>
      <w:szCs w:val="18"/>
    </w:rPr>
  </w:style>
  <w:style w:type="character" w:customStyle="1" w:styleId="Char1">
    <w:name w:val="批注框文本 Char"/>
    <w:basedOn w:val="a1"/>
    <w:link w:val="a6"/>
    <w:uiPriority w:val="99"/>
    <w:semiHidden/>
    <w:rsid w:val="004100CD"/>
    <w:rPr>
      <w:sz w:val="18"/>
      <w:szCs w:val="18"/>
    </w:rPr>
  </w:style>
  <w:style w:type="paragraph" w:customStyle="1" w:styleId="a7">
    <w:name w:val="前言"/>
    <w:basedOn w:val="a8"/>
    <w:autoRedefine/>
    <w:semiHidden/>
    <w:rsid w:val="00533869"/>
    <w:rPr>
      <w:rFonts w:cs="宋体"/>
      <w:color w:val="000080"/>
      <w:szCs w:val="28"/>
    </w:rPr>
  </w:style>
  <w:style w:type="paragraph" w:customStyle="1" w:styleId="AltZ">
    <w:name w:val="正文格式（Alt+Z）"/>
    <w:basedOn w:val="a0"/>
    <w:link w:val="AltZCharChar"/>
    <w:autoRedefine/>
    <w:rsid w:val="00533869"/>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533869"/>
    <w:rPr>
      <w:rFonts w:ascii="Times New Roman" w:eastAsia="宋体" w:hAnsi="Times New Roman"/>
      <w:sz w:val="24"/>
      <w:szCs w:val="24"/>
    </w:rPr>
  </w:style>
  <w:style w:type="character" w:styleId="a9">
    <w:name w:val="page number"/>
    <w:basedOn w:val="a1"/>
    <w:semiHidden/>
    <w:rsid w:val="00533869"/>
    <w:rPr>
      <w:sz w:val="21"/>
    </w:rPr>
  </w:style>
  <w:style w:type="paragraph" w:styleId="11">
    <w:name w:val="toc 1"/>
    <w:basedOn w:val="a0"/>
    <w:autoRedefine/>
    <w:uiPriority w:val="39"/>
    <w:rsid w:val="00533869"/>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533869"/>
    <w:pPr>
      <w:ind w:left="240"/>
      <w:jc w:val="left"/>
    </w:pPr>
    <w:rPr>
      <w:rFonts w:ascii="Calibri" w:hAnsi="Calibri"/>
      <w:smallCaps/>
      <w:sz w:val="20"/>
    </w:rPr>
  </w:style>
  <w:style w:type="paragraph" w:styleId="30">
    <w:name w:val="toc 3"/>
    <w:basedOn w:val="a0"/>
    <w:autoRedefine/>
    <w:uiPriority w:val="39"/>
    <w:rsid w:val="00533869"/>
    <w:pPr>
      <w:ind w:left="480"/>
      <w:jc w:val="left"/>
    </w:pPr>
    <w:rPr>
      <w:rFonts w:ascii="Calibri" w:hAnsi="Calibri"/>
      <w:i/>
      <w:iCs/>
      <w:sz w:val="20"/>
    </w:rPr>
  </w:style>
  <w:style w:type="paragraph" w:customStyle="1" w:styleId="AltX">
    <w:name w:val="图表样式（Alt+X）"/>
    <w:basedOn w:val="a0"/>
    <w:autoRedefine/>
    <w:rsid w:val="00533869"/>
    <w:pPr>
      <w:jc w:val="center"/>
    </w:pPr>
    <w:rPr>
      <w:rFonts w:cs="宋体"/>
    </w:rPr>
  </w:style>
  <w:style w:type="paragraph" w:styleId="aa">
    <w:name w:val="header"/>
    <w:basedOn w:val="a0"/>
    <w:link w:val="Char2"/>
    <w:rsid w:val="00533869"/>
    <w:pPr>
      <w:pBdr>
        <w:bottom w:val="single" w:sz="6" w:space="1" w:color="auto"/>
      </w:pBdr>
      <w:jc w:val="center"/>
    </w:pPr>
    <w:rPr>
      <w:rFonts w:eastAsia="黑体"/>
    </w:rPr>
  </w:style>
  <w:style w:type="character" w:customStyle="1" w:styleId="Char2">
    <w:name w:val="页眉 Char"/>
    <w:basedOn w:val="a1"/>
    <w:link w:val="aa"/>
    <w:rsid w:val="00373A15"/>
    <w:rPr>
      <w:rFonts w:ascii="Times New Roman" w:eastAsia="黑体" w:hAnsi="Times New Roman"/>
      <w:sz w:val="24"/>
      <w:szCs w:val="20"/>
    </w:rPr>
  </w:style>
  <w:style w:type="paragraph" w:customStyle="1" w:styleId="ab">
    <w:name w:val="编号密级"/>
    <w:basedOn w:val="a0"/>
    <w:semiHidden/>
    <w:rsid w:val="00533869"/>
    <w:pPr>
      <w:spacing w:before="200" w:after="240" w:line="480" w:lineRule="auto"/>
      <w:jc w:val="center"/>
    </w:pPr>
    <w:rPr>
      <w:rFonts w:ascii="黑体" w:eastAsia="黑体"/>
      <w:spacing w:val="6"/>
      <w:sz w:val="28"/>
    </w:rPr>
  </w:style>
  <w:style w:type="paragraph" w:customStyle="1" w:styleId="ac">
    <w:name w:val="文头字"/>
    <w:basedOn w:val="a0"/>
    <w:link w:val="Char3"/>
    <w:autoRedefine/>
    <w:semiHidden/>
    <w:rsid w:val="00533869"/>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d">
    <w:name w:val="空行"/>
    <w:basedOn w:val="12"/>
    <w:autoRedefine/>
    <w:semiHidden/>
    <w:rsid w:val="00533869"/>
    <w:pPr>
      <w:spacing w:line="680" w:lineRule="exact"/>
    </w:pPr>
  </w:style>
  <w:style w:type="paragraph" w:customStyle="1" w:styleId="ae">
    <w:name w:val="多倍行距"/>
    <w:basedOn w:val="a0"/>
    <w:autoRedefine/>
    <w:semiHidden/>
    <w:rsid w:val="00533869"/>
    <w:pPr>
      <w:spacing w:line="1920" w:lineRule="auto"/>
    </w:pPr>
    <w:rPr>
      <w:rFonts w:cs="宋体"/>
    </w:rPr>
  </w:style>
  <w:style w:type="paragraph" w:customStyle="1" w:styleId="af">
    <w:name w:val="单位名称"/>
    <w:basedOn w:val="a0"/>
    <w:autoRedefine/>
    <w:semiHidden/>
    <w:rsid w:val="00533869"/>
    <w:pPr>
      <w:spacing w:before="160" w:after="40"/>
      <w:jc w:val="center"/>
    </w:pPr>
    <w:rPr>
      <w:rFonts w:ascii="宋体" w:eastAsia="黑体"/>
      <w:noProof/>
      <w:snapToGrid w:val="0"/>
      <w:spacing w:val="10"/>
      <w:sz w:val="32"/>
    </w:rPr>
  </w:style>
  <w:style w:type="paragraph" w:customStyle="1" w:styleId="af0">
    <w:name w:val="文件名称"/>
    <w:basedOn w:val="a0"/>
    <w:autoRedefine/>
    <w:rsid w:val="00533869"/>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1">
    <w:name w:val="签署页"/>
    <w:basedOn w:val="a0"/>
    <w:semiHidden/>
    <w:rsid w:val="00533869"/>
    <w:pPr>
      <w:spacing w:line="480" w:lineRule="auto"/>
      <w:ind w:left="2438" w:hanging="1701"/>
    </w:pPr>
    <w:rPr>
      <w:rFonts w:ascii="宋体"/>
      <w:spacing w:val="6"/>
      <w:sz w:val="32"/>
    </w:rPr>
  </w:style>
  <w:style w:type="paragraph" w:customStyle="1" w:styleId="af2">
    <w:name w:val="辑要页"/>
    <w:basedOn w:val="a0"/>
    <w:autoRedefine/>
    <w:semiHidden/>
    <w:rsid w:val="00533869"/>
    <w:pPr>
      <w:spacing w:before="1200" w:after="1400"/>
      <w:jc w:val="center"/>
    </w:pPr>
    <w:rPr>
      <w:rFonts w:ascii="黑体" w:eastAsia="黑体"/>
      <w:spacing w:val="100"/>
      <w:sz w:val="32"/>
      <w:szCs w:val="28"/>
    </w:rPr>
  </w:style>
  <w:style w:type="paragraph" w:customStyle="1" w:styleId="af3">
    <w:name w:val="辑要页内容"/>
    <w:basedOn w:val="a0"/>
    <w:semiHidden/>
    <w:rsid w:val="00533869"/>
    <w:pPr>
      <w:spacing w:after="120" w:line="480" w:lineRule="auto"/>
    </w:pPr>
    <w:rPr>
      <w:rFonts w:ascii="黑体" w:eastAsia="黑体"/>
      <w:sz w:val="28"/>
    </w:rPr>
  </w:style>
  <w:style w:type="paragraph" w:customStyle="1" w:styleId="a8">
    <w:name w:val="目录"/>
    <w:basedOn w:val="a0"/>
    <w:autoRedefine/>
    <w:semiHidden/>
    <w:rsid w:val="00533869"/>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533869"/>
    <w:rPr>
      <w:color w:val="FF0000"/>
      <w:sz w:val="21"/>
    </w:rPr>
  </w:style>
  <w:style w:type="paragraph" w:customStyle="1" w:styleId="10">
    <w:name w:val="附录标题1"/>
    <w:basedOn w:val="1"/>
    <w:next w:val="AltZ"/>
    <w:autoRedefine/>
    <w:rsid w:val="00533869"/>
    <w:pPr>
      <w:numPr>
        <w:numId w:val="0"/>
      </w:numPr>
      <w:spacing w:beforeLines="0" w:before="0" w:afterLines="0" w:after="0"/>
      <w:jc w:val="center"/>
    </w:pPr>
    <w:rPr>
      <w:rFonts w:cs="宋体"/>
    </w:rPr>
  </w:style>
  <w:style w:type="paragraph" w:customStyle="1" w:styleId="13">
    <w:name w:val="附录1层"/>
    <w:basedOn w:val="2"/>
    <w:next w:val="21"/>
    <w:autoRedefine/>
    <w:semiHidden/>
    <w:rsid w:val="00533869"/>
    <w:pPr>
      <w:numPr>
        <w:ilvl w:val="0"/>
        <w:numId w:val="0"/>
      </w:numPr>
      <w:spacing w:after="100"/>
    </w:pPr>
    <w:rPr>
      <w:rFonts w:ascii="黑体"/>
    </w:rPr>
  </w:style>
  <w:style w:type="paragraph" w:customStyle="1" w:styleId="21">
    <w:name w:val="附录第2层"/>
    <w:basedOn w:val="3"/>
    <w:next w:val="3-5"/>
    <w:autoRedefine/>
    <w:rsid w:val="00533869"/>
    <w:pPr>
      <w:numPr>
        <w:ilvl w:val="0"/>
        <w:numId w:val="0"/>
      </w:numPr>
      <w:spacing w:beforeLines="0" w:before="0"/>
    </w:pPr>
    <w:rPr>
      <w:rFonts w:ascii="黑体"/>
    </w:rPr>
  </w:style>
  <w:style w:type="paragraph" w:customStyle="1" w:styleId="3-5">
    <w:name w:val="附录第3-5层"/>
    <w:basedOn w:val="4"/>
    <w:autoRedefine/>
    <w:rsid w:val="00533869"/>
    <w:pPr>
      <w:numPr>
        <w:ilvl w:val="0"/>
        <w:numId w:val="0"/>
      </w:numPr>
      <w:spacing w:beforeLines="0" w:before="0"/>
    </w:pPr>
    <w:rPr>
      <w:rFonts w:ascii="宋体"/>
    </w:rPr>
  </w:style>
  <w:style w:type="paragraph" w:styleId="af4">
    <w:name w:val="footer"/>
    <w:basedOn w:val="a0"/>
    <w:link w:val="Char4"/>
    <w:uiPriority w:val="99"/>
    <w:rsid w:val="00533869"/>
    <w:pPr>
      <w:tabs>
        <w:tab w:val="center" w:pos="4153"/>
        <w:tab w:val="right" w:pos="8306"/>
      </w:tabs>
      <w:spacing w:line="240" w:lineRule="atLeast"/>
      <w:jc w:val="left"/>
    </w:pPr>
    <w:rPr>
      <w:sz w:val="18"/>
      <w:szCs w:val="18"/>
    </w:rPr>
  </w:style>
  <w:style w:type="character" w:customStyle="1" w:styleId="Char4">
    <w:name w:val="页脚 Char"/>
    <w:basedOn w:val="a1"/>
    <w:link w:val="af4"/>
    <w:uiPriority w:val="99"/>
    <w:rsid w:val="00533869"/>
    <w:rPr>
      <w:rFonts w:ascii="Times New Roman" w:eastAsia="宋体" w:hAnsi="Times New Roman"/>
      <w:sz w:val="18"/>
      <w:szCs w:val="18"/>
    </w:rPr>
  </w:style>
  <w:style w:type="paragraph" w:styleId="40">
    <w:name w:val="toc 4"/>
    <w:basedOn w:val="AltZ"/>
    <w:next w:val="a0"/>
    <w:autoRedefine/>
    <w:semiHidden/>
    <w:rsid w:val="00533869"/>
    <w:pPr>
      <w:ind w:left="720" w:hangingChars="400" w:hanging="400"/>
    </w:pPr>
    <w:rPr>
      <w:rFonts w:ascii="Calibri" w:hAnsi="Calibri"/>
      <w:sz w:val="18"/>
      <w:szCs w:val="18"/>
    </w:rPr>
  </w:style>
  <w:style w:type="paragraph" w:customStyle="1" w:styleId="Ctrl1">
    <w:name w:val="图题，（Ctrl+1）"/>
    <w:basedOn w:val="af5"/>
    <w:autoRedefine/>
    <w:rsid w:val="00533869"/>
    <w:pPr>
      <w:spacing w:beforeLines="50" w:before="120" w:afterLines="50" w:after="120"/>
    </w:pPr>
    <w:rPr>
      <w:rFonts w:ascii="Times New Roman" w:hAnsi="Times New Roman"/>
    </w:rPr>
  </w:style>
  <w:style w:type="paragraph" w:styleId="af5">
    <w:name w:val="caption"/>
    <w:basedOn w:val="a0"/>
    <w:next w:val="a0"/>
    <w:autoRedefine/>
    <w:qFormat/>
    <w:rsid w:val="00533869"/>
    <w:pPr>
      <w:spacing w:before="152" w:after="160"/>
      <w:jc w:val="center"/>
    </w:pPr>
    <w:rPr>
      <w:rFonts w:ascii="黑体" w:eastAsia="黑体" w:hAnsi="Arial" w:cs="Arial"/>
      <w:szCs w:val="21"/>
    </w:rPr>
  </w:style>
  <w:style w:type="paragraph" w:customStyle="1" w:styleId="90">
    <w:name w:val="9"/>
    <w:basedOn w:val="AltZ"/>
    <w:rsid w:val="00533869"/>
  </w:style>
  <w:style w:type="paragraph" w:customStyle="1" w:styleId="123AltS">
    <w:name w:val="序列1)2)3)（Alt+S）"/>
    <w:basedOn w:val="AltZ"/>
    <w:rsid w:val="00533869"/>
    <w:pPr>
      <w:numPr>
        <w:numId w:val="32"/>
      </w:numPr>
    </w:pPr>
  </w:style>
  <w:style w:type="paragraph" w:customStyle="1" w:styleId="af6">
    <w:name w:val="目录标题"/>
    <w:basedOn w:val="30"/>
    <w:link w:val="Char5"/>
    <w:autoRedefine/>
    <w:qFormat/>
    <w:rsid w:val="00533869"/>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533869"/>
    <w:pPr>
      <w:ind w:left="960" w:hangingChars="400" w:hanging="400"/>
    </w:pPr>
    <w:rPr>
      <w:rFonts w:ascii="Calibri" w:hAnsi="Calibri"/>
      <w:sz w:val="18"/>
      <w:szCs w:val="18"/>
    </w:rPr>
  </w:style>
  <w:style w:type="paragraph" w:customStyle="1" w:styleId="af7">
    <w:name w:val="正文_注"/>
    <w:basedOn w:val="a0"/>
    <w:semiHidden/>
    <w:rsid w:val="00533869"/>
    <w:rPr>
      <w:sz w:val="18"/>
    </w:rPr>
  </w:style>
  <w:style w:type="table" w:styleId="af8">
    <w:name w:val="Table Grid"/>
    <w:basedOn w:val="a2"/>
    <w:rsid w:val="00533869"/>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ocument Map"/>
    <w:basedOn w:val="a0"/>
    <w:link w:val="Char6"/>
    <w:semiHidden/>
    <w:rsid w:val="00533869"/>
    <w:pPr>
      <w:shd w:val="clear" w:color="auto" w:fill="000080"/>
    </w:pPr>
  </w:style>
  <w:style w:type="character" w:customStyle="1" w:styleId="Char6">
    <w:name w:val="文档结构图 Char"/>
    <w:basedOn w:val="a1"/>
    <w:link w:val="af9"/>
    <w:semiHidden/>
    <w:rsid w:val="00373A15"/>
    <w:rPr>
      <w:rFonts w:ascii="Times New Roman" w:eastAsia="宋体" w:hAnsi="Times New Roman"/>
      <w:sz w:val="24"/>
      <w:szCs w:val="20"/>
      <w:shd w:val="clear" w:color="auto" w:fill="000080"/>
    </w:rPr>
  </w:style>
  <w:style w:type="character" w:styleId="afa">
    <w:name w:val="Hyperlink"/>
    <w:basedOn w:val="a1"/>
    <w:uiPriority w:val="99"/>
    <w:rsid w:val="00533869"/>
    <w:rPr>
      <w:color w:val="0000FF"/>
      <w:u w:val="single"/>
    </w:rPr>
  </w:style>
  <w:style w:type="paragraph" w:customStyle="1" w:styleId="3Alt3">
    <w:name w:val="标题 3，（Alt+3）"/>
    <w:basedOn w:val="3"/>
    <w:autoRedefine/>
    <w:rsid w:val="00533869"/>
    <w:pPr>
      <w:spacing w:afterLines="50" w:after="120" w:line="360" w:lineRule="auto"/>
      <w:ind w:left="958" w:hanging="958"/>
    </w:pPr>
    <w:rPr>
      <w:rFonts w:cs="宋体"/>
    </w:rPr>
  </w:style>
  <w:style w:type="paragraph" w:customStyle="1" w:styleId="afb">
    <w:name w:val="文件编号"/>
    <w:basedOn w:val="af0"/>
    <w:autoRedefine/>
    <w:rsid w:val="00533869"/>
    <w:pPr>
      <w:spacing w:beforeLines="0" w:before="0"/>
    </w:pPr>
    <w:rPr>
      <w:sz w:val="32"/>
    </w:rPr>
  </w:style>
  <w:style w:type="paragraph" w:customStyle="1" w:styleId="20617212">
    <w:name w:val="样式 目录 2 + 左侧:  0.6 字符 悬挂缩进: 1.72 字符 右侧:  1.2 字符"/>
    <w:basedOn w:val="20"/>
    <w:autoRedefine/>
    <w:semiHidden/>
    <w:rsid w:val="00533869"/>
    <w:pPr>
      <w:ind w:left="539" w:right="252" w:hanging="413"/>
    </w:pPr>
    <w:rPr>
      <w:rFonts w:ascii="Times New Roman"/>
      <w:noProof/>
    </w:rPr>
  </w:style>
  <w:style w:type="paragraph" w:customStyle="1" w:styleId="Ctrl2">
    <w:name w:val="表题，（Ctrl+2）"/>
    <w:basedOn w:val="af5"/>
    <w:autoRedefine/>
    <w:rsid w:val="00533869"/>
    <w:pPr>
      <w:spacing w:beforeLines="50" w:before="120" w:afterLines="50" w:after="120"/>
    </w:pPr>
    <w:rPr>
      <w:rFonts w:ascii="Times New Roman" w:hAnsi="Times New Roman"/>
    </w:rPr>
  </w:style>
  <w:style w:type="paragraph" w:customStyle="1" w:styleId="14">
    <w:name w:val="样式 文件名称 + 段前: 1 行"/>
    <w:basedOn w:val="af0"/>
    <w:semiHidden/>
    <w:rsid w:val="00533869"/>
    <w:pPr>
      <w:spacing w:beforeLines="200" w:before="200"/>
    </w:pPr>
    <w:rPr>
      <w:rFonts w:cs="宋体"/>
      <w:szCs w:val="20"/>
    </w:rPr>
  </w:style>
  <w:style w:type="paragraph" w:customStyle="1" w:styleId="12">
    <w:name w:val="样式 样式 文件名称 + 段前: 1 行 + 段前: 2 行"/>
    <w:basedOn w:val="14"/>
    <w:autoRedefine/>
    <w:semiHidden/>
    <w:rsid w:val="00533869"/>
    <w:pPr>
      <w:spacing w:beforeLines="0" w:before="0" w:line="1160" w:lineRule="exact"/>
    </w:pPr>
  </w:style>
  <w:style w:type="paragraph" w:customStyle="1" w:styleId="afc">
    <w:name w:val="辑要项"/>
    <w:basedOn w:val="a0"/>
    <w:autoRedefine/>
    <w:semiHidden/>
    <w:rsid w:val="00533869"/>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533869"/>
    <w:pPr>
      <w:spacing w:afterLines="50" w:after="120" w:line="360" w:lineRule="auto"/>
      <w:ind w:left="958" w:hanging="958"/>
    </w:pPr>
    <w:rPr>
      <w:rFonts w:cs="宋体"/>
      <w:szCs w:val="20"/>
    </w:rPr>
  </w:style>
  <w:style w:type="paragraph" w:customStyle="1" w:styleId="a">
    <w:name w:val="无编号并列叙述条文"/>
    <w:basedOn w:val="AltZ"/>
    <w:autoRedefine/>
    <w:rsid w:val="00533869"/>
    <w:pPr>
      <w:numPr>
        <w:numId w:val="11"/>
      </w:numPr>
    </w:pPr>
  </w:style>
  <w:style w:type="paragraph" w:customStyle="1" w:styleId="afd">
    <w:name w:val="时间"/>
    <w:basedOn w:val="af"/>
    <w:autoRedefine/>
    <w:semiHidden/>
    <w:rsid w:val="00533869"/>
    <w:rPr>
      <w:sz w:val="28"/>
    </w:rPr>
  </w:style>
  <w:style w:type="paragraph" w:customStyle="1" w:styleId="5Alt5">
    <w:name w:val="标题 5，（Alt+5）"/>
    <w:basedOn w:val="5"/>
    <w:autoRedefine/>
    <w:rsid w:val="00533869"/>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533869"/>
    <w:pPr>
      <w:spacing w:before="50" w:after="50"/>
    </w:pPr>
    <w:rPr>
      <w:rFonts w:cs="宋体"/>
      <w:szCs w:val="20"/>
    </w:rPr>
  </w:style>
  <w:style w:type="paragraph" w:customStyle="1" w:styleId="afe">
    <w:name w:val="编号"/>
    <w:basedOn w:val="ab"/>
    <w:next w:val="a0"/>
    <w:autoRedefine/>
    <w:semiHidden/>
    <w:rsid w:val="00533869"/>
    <w:pPr>
      <w:ind w:left="-33"/>
      <w:jc w:val="both"/>
    </w:pPr>
    <w:rPr>
      <w:rFonts w:cs="宋体"/>
    </w:rPr>
  </w:style>
  <w:style w:type="paragraph" w:customStyle="1" w:styleId="aff">
    <w:name w:val="密级"/>
    <w:basedOn w:val="ab"/>
    <w:next w:val="a0"/>
    <w:autoRedefine/>
    <w:semiHidden/>
    <w:rsid w:val="00533869"/>
    <w:pPr>
      <w:jc w:val="right"/>
    </w:pPr>
    <w:rPr>
      <w:rFonts w:cs="宋体"/>
    </w:rPr>
  </w:style>
  <w:style w:type="paragraph" w:customStyle="1" w:styleId="15">
    <w:name w:val="附录第1层"/>
    <w:basedOn w:val="105"/>
    <w:next w:val="AltZ"/>
    <w:autoRedefine/>
    <w:rsid w:val="00533869"/>
    <w:pPr>
      <w:spacing w:before="120" w:after="120"/>
    </w:pPr>
  </w:style>
  <w:style w:type="paragraph" w:customStyle="1" w:styleId="aff0">
    <w:name w:val="页数"/>
    <w:basedOn w:val="af1"/>
    <w:autoRedefine/>
    <w:semiHidden/>
    <w:rsid w:val="00533869"/>
    <w:pPr>
      <w:spacing w:line="360" w:lineRule="auto"/>
      <w:ind w:left="0" w:firstLine="0"/>
      <w:jc w:val="center"/>
    </w:pPr>
    <w:rPr>
      <w:rFonts w:cs="宋体"/>
    </w:rPr>
  </w:style>
  <w:style w:type="paragraph" w:customStyle="1" w:styleId="aff1">
    <w:name w:val="签署项"/>
    <w:basedOn w:val="af1"/>
    <w:autoRedefine/>
    <w:semiHidden/>
    <w:rsid w:val="00533869"/>
    <w:pPr>
      <w:spacing w:line="360" w:lineRule="auto"/>
    </w:pPr>
    <w:rPr>
      <w:rFonts w:cs="宋体"/>
    </w:rPr>
  </w:style>
  <w:style w:type="paragraph" w:styleId="60">
    <w:name w:val="toc 6"/>
    <w:basedOn w:val="a0"/>
    <w:next w:val="a0"/>
    <w:autoRedefine/>
    <w:semiHidden/>
    <w:rsid w:val="00533869"/>
    <w:pPr>
      <w:ind w:left="1200"/>
      <w:jc w:val="left"/>
    </w:pPr>
    <w:rPr>
      <w:rFonts w:ascii="Calibri" w:hAnsi="Calibri"/>
      <w:sz w:val="18"/>
      <w:szCs w:val="18"/>
    </w:rPr>
  </w:style>
  <w:style w:type="paragraph" w:customStyle="1" w:styleId="AltCtlrZ">
    <w:name w:val="表格正文样式，（Alt+Ctlr+Z）"/>
    <w:basedOn w:val="a0"/>
    <w:autoRedefine/>
    <w:rsid w:val="00533869"/>
    <w:pPr>
      <w:jc w:val="left"/>
    </w:pPr>
    <w:rPr>
      <w:rFonts w:cs="宋体"/>
      <w:sz w:val="21"/>
    </w:rPr>
  </w:style>
  <w:style w:type="character" w:customStyle="1" w:styleId="Char3">
    <w:name w:val="文头字 Char"/>
    <w:basedOn w:val="a1"/>
    <w:link w:val="ac"/>
    <w:semiHidden/>
    <w:rsid w:val="00533869"/>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533869"/>
    <w:pPr>
      <w:ind w:left="1440"/>
      <w:jc w:val="left"/>
    </w:pPr>
    <w:rPr>
      <w:rFonts w:ascii="Calibri" w:hAnsi="Calibri"/>
      <w:sz w:val="18"/>
      <w:szCs w:val="18"/>
    </w:rPr>
  </w:style>
  <w:style w:type="paragraph" w:customStyle="1" w:styleId="aff2">
    <w:name w:val="公司名称"/>
    <w:basedOn w:val="AltZ"/>
    <w:autoRedefine/>
    <w:rsid w:val="00533869"/>
    <w:pPr>
      <w:ind w:firstLine="0"/>
      <w:jc w:val="center"/>
    </w:pPr>
    <w:rPr>
      <w:rFonts w:eastAsia="黑体"/>
      <w:b/>
      <w:sz w:val="32"/>
    </w:rPr>
  </w:style>
  <w:style w:type="paragraph" w:styleId="aff3">
    <w:name w:val="Date"/>
    <w:basedOn w:val="a0"/>
    <w:next w:val="a0"/>
    <w:link w:val="Char7"/>
    <w:rsid w:val="00533869"/>
    <w:pPr>
      <w:ind w:leftChars="2500" w:left="100"/>
      <w:jc w:val="center"/>
    </w:pPr>
  </w:style>
  <w:style w:type="character" w:customStyle="1" w:styleId="Char7">
    <w:name w:val="日期 Char"/>
    <w:basedOn w:val="a1"/>
    <w:link w:val="aff3"/>
    <w:rsid w:val="00373A15"/>
    <w:rPr>
      <w:rFonts w:ascii="Times New Roman" w:eastAsia="宋体" w:hAnsi="Times New Roman"/>
      <w:sz w:val="24"/>
      <w:szCs w:val="20"/>
    </w:rPr>
  </w:style>
  <w:style w:type="paragraph" w:customStyle="1" w:styleId="aff4">
    <w:name w:val="文件日期"/>
    <w:basedOn w:val="aff3"/>
    <w:autoRedefine/>
    <w:rsid w:val="00533869"/>
    <w:pPr>
      <w:spacing w:line="360" w:lineRule="auto"/>
      <w:ind w:leftChars="0" w:left="1120" w:hanging="1120"/>
    </w:pPr>
    <w:rPr>
      <w:rFonts w:cs="宋体"/>
      <w:sz w:val="28"/>
    </w:rPr>
  </w:style>
  <w:style w:type="paragraph" w:styleId="80">
    <w:name w:val="toc 8"/>
    <w:basedOn w:val="a0"/>
    <w:next w:val="a0"/>
    <w:autoRedefine/>
    <w:semiHidden/>
    <w:rsid w:val="00533869"/>
    <w:pPr>
      <w:ind w:left="1680"/>
      <w:jc w:val="left"/>
    </w:pPr>
    <w:rPr>
      <w:rFonts w:ascii="Calibri" w:hAnsi="Calibri"/>
      <w:sz w:val="18"/>
      <w:szCs w:val="18"/>
    </w:rPr>
  </w:style>
  <w:style w:type="paragraph" w:customStyle="1" w:styleId="-AltD">
    <w:name w:val="序列-〉（Alt+D）"/>
    <w:basedOn w:val="a0"/>
    <w:autoRedefine/>
    <w:qFormat/>
    <w:rsid w:val="00533869"/>
    <w:pPr>
      <w:numPr>
        <w:numId w:val="12"/>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533869"/>
    <w:pPr>
      <w:spacing w:beforeLines="50" w:before="50" w:afterLines="50" w:after="50" w:line="240" w:lineRule="auto"/>
      <w:jc w:val="center"/>
    </w:pPr>
    <w:rPr>
      <w:rFonts w:cs="宋体"/>
      <w:b/>
      <w:bCs/>
      <w:sz w:val="21"/>
    </w:rPr>
  </w:style>
  <w:style w:type="paragraph" w:styleId="91">
    <w:name w:val="toc 9"/>
    <w:basedOn w:val="a0"/>
    <w:next w:val="a0"/>
    <w:autoRedefine/>
    <w:semiHidden/>
    <w:rsid w:val="00533869"/>
    <w:pPr>
      <w:ind w:left="1920"/>
      <w:jc w:val="left"/>
    </w:pPr>
    <w:rPr>
      <w:rFonts w:ascii="Calibri" w:hAnsi="Calibri"/>
      <w:sz w:val="18"/>
      <w:szCs w:val="18"/>
    </w:rPr>
  </w:style>
  <w:style w:type="paragraph" w:customStyle="1" w:styleId="abcAltA">
    <w:name w:val="序列a)b)c)（Alt+A）"/>
    <w:basedOn w:val="AltZ"/>
    <w:qFormat/>
    <w:rsid w:val="00533869"/>
    <w:pPr>
      <w:numPr>
        <w:numId w:val="13"/>
      </w:numPr>
    </w:pPr>
  </w:style>
  <w:style w:type="character" w:customStyle="1" w:styleId="Char5">
    <w:name w:val="目录标题 Char"/>
    <w:basedOn w:val="a1"/>
    <w:link w:val="af6"/>
    <w:rsid w:val="00533869"/>
    <w:rPr>
      <w:rFonts w:ascii="Times New Roman" w:eastAsia="黑体" w:hAnsi="Times New Roman"/>
      <w:b/>
      <w:sz w:val="30"/>
      <w:szCs w:val="20"/>
    </w:rPr>
  </w:style>
  <w:style w:type="paragraph" w:customStyle="1" w:styleId="aff5">
    <w:name w:val="正文军标"/>
    <w:basedOn w:val="a0"/>
    <w:link w:val="Char8"/>
    <w:autoRedefine/>
    <w:qFormat/>
    <w:rsid w:val="00533869"/>
    <w:pPr>
      <w:ind w:firstLineChars="200" w:firstLine="200"/>
      <w:jc w:val="left"/>
    </w:pPr>
    <w:rPr>
      <w:rFonts w:ascii="楷体_GB2312" w:eastAsia="楷体_GB2312"/>
      <w:color w:val="0000FF"/>
      <w:szCs w:val="24"/>
    </w:rPr>
  </w:style>
  <w:style w:type="character" w:customStyle="1" w:styleId="Char8">
    <w:name w:val="正文军标 Char"/>
    <w:basedOn w:val="a1"/>
    <w:link w:val="aff5"/>
    <w:rsid w:val="00533869"/>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533869"/>
    <w:rPr>
      <w:rFonts w:cs="宋体"/>
      <w:color w:val="0000FF"/>
      <w:szCs w:val="20"/>
    </w:rPr>
  </w:style>
  <w:style w:type="paragraph" w:customStyle="1" w:styleId="AltZ0">
    <w:name w:val="样式 正文格式（Alt+Z） + 蓝色"/>
    <w:basedOn w:val="AltZ"/>
    <w:autoRedefine/>
    <w:rsid w:val="00533869"/>
    <w:rPr>
      <w:color w:val="0000FF"/>
    </w:rPr>
  </w:style>
  <w:style w:type="paragraph" w:customStyle="1" w:styleId="aff6">
    <w:name w:val="文件标题红头"/>
    <w:basedOn w:val="a0"/>
    <w:autoRedefine/>
    <w:rsid w:val="00533869"/>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533869"/>
    <w:pPr>
      <w:spacing w:line="360" w:lineRule="auto"/>
    </w:pPr>
    <w:rPr>
      <w:rFonts w:ascii="SimSun" w:hAnsi="SimSun"/>
      <w:b/>
      <w:bCs/>
      <w:szCs w:val="32"/>
    </w:rPr>
  </w:style>
  <w:style w:type="character" w:customStyle="1" w:styleId="ALTCChar">
    <w:name w:val="正文加粗（ALT+C） Char"/>
    <w:basedOn w:val="a1"/>
    <w:link w:val="ALTC"/>
    <w:rsid w:val="00533869"/>
    <w:rPr>
      <w:rFonts w:ascii="SimSun" w:eastAsia="宋体" w:hAnsi="SimSun"/>
      <w:b/>
      <w:bCs/>
      <w:sz w:val="24"/>
      <w:szCs w:val="32"/>
    </w:rPr>
  </w:style>
  <w:style w:type="paragraph" w:styleId="aff7">
    <w:name w:val="endnote text"/>
    <w:basedOn w:val="a0"/>
    <w:link w:val="Char9"/>
    <w:rsid w:val="00533869"/>
    <w:pPr>
      <w:jc w:val="left"/>
    </w:pPr>
  </w:style>
  <w:style w:type="character" w:customStyle="1" w:styleId="Char9">
    <w:name w:val="尾注文本 Char"/>
    <w:basedOn w:val="a1"/>
    <w:link w:val="aff7"/>
    <w:rsid w:val="00533869"/>
    <w:rPr>
      <w:rFonts w:ascii="Times New Roman" w:eastAsia="宋体" w:hAnsi="Times New Roman"/>
      <w:sz w:val="24"/>
      <w:szCs w:val="20"/>
    </w:rPr>
  </w:style>
  <w:style w:type="paragraph" w:styleId="aff8">
    <w:name w:val="table of figures"/>
    <w:basedOn w:val="a0"/>
    <w:next w:val="a0"/>
    <w:autoRedefine/>
    <w:uiPriority w:val="99"/>
    <w:rsid w:val="00533869"/>
    <w:pPr>
      <w:tabs>
        <w:tab w:val="right" w:leader="middleDot" w:pos="9062"/>
      </w:tabs>
      <w:jc w:val="left"/>
    </w:pPr>
    <w:rPr>
      <w:sz w:val="20"/>
    </w:rPr>
  </w:style>
  <w:style w:type="character" w:styleId="aff9">
    <w:name w:val="endnote reference"/>
    <w:basedOn w:val="a1"/>
    <w:rsid w:val="00533869"/>
    <w:rPr>
      <w:vertAlign w:val="superscript"/>
    </w:rPr>
  </w:style>
  <w:style w:type="paragraph" w:styleId="affa">
    <w:name w:val="footnote text"/>
    <w:basedOn w:val="a0"/>
    <w:link w:val="Chara"/>
    <w:rsid w:val="00533869"/>
    <w:pPr>
      <w:jc w:val="left"/>
    </w:pPr>
    <w:rPr>
      <w:sz w:val="18"/>
      <w:szCs w:val="18"/>
    </w:rPr>
  </w:style>
  <w:style w:type="character" w:customStyle="1" w:styleId="Chara">
    <w:name w:val="脚注文本 Char"/>
    <w:basedOn w:val="a1"/>
    <w:link w:val="affa"/>
    <w:rsid w:val="00533869"/>
    <w:rPr>
      <w:rFonts w:ascii="Times New Roman" w:eastAsia="宋体" w:hAnsi="Times New Roman"/>
      <w:sz w:val="18"/>
      <w:szCs w:val="18"/>
    </w:rPr>
  </w:style>
  <w:style w:type="character" w:styleId="affb">
    <w:name w:val="footnote reference"/>
    <w:basedOn w:val="a1"/>
    <w:rsid w:val="0053386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BE027-45D0-421A-8429-A051949A2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107</TotalTime>
  <Pages>60</Pages>
  <Words>5623</Words>
  <Characters>32057</Characters>
  <Application>Microsoft Office Word</Application>
  <DocSecurity>0</DocSecurity>
  <Lines>267</Lines>
  <Paragraphs>75</Paragraphs>
  <ScaleCrop>false</ScaleCrop>
  <Company>Microsoft</Company>
  <LinksUpToDate>false</LinksUpToDate>
  <CharactersWithSpaces>37605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131</cp:revision>
  <dcterms:created xsi:type="dcterms:W3CDTF">2018-08-19T10:56:00Z</dcterms:created>
  <dcterms:modified xsi:type="dcterms:W3CDTF">2018-09-11T15:06:00Z</dcterms:modified>
</cp:coreProperties>
</file>